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AF3F7" w14:textId="77777777" w:rsidR="00765CD8" w:rsidRDefault="00765CD8" w:rsidP="00623424">
      <w:pPr>
        <w:spacing w:after="0" w:line="240" w:lineRule="auto"/>
        <w:jc w:val="center"/>
        <w:outlineLvl w:val="0"/>
        <w:rPr>
          <w:rFonts w:ascii="Times New Roman" w:eastAsia="Times New Roman" w:hAnsi="Times New Roman" w:cs="Times New Roman"/>
          <w:b/>
          <w:bCs/>
          <w:kern w:val="36"/>
          <w:sz w:val="48"/>
          <w:szCs w:val="48"/>
          <w:lang w:eastAsia="en-GB"/>
          <w14:ligatures w14:val="none"/>
        </w:rPr>
      </w:pPr>
      <w:r w:rsidRPr="00621679">
        <w:rPr>
          <w:b/>
          <w:noProof/>
          <w:sz w:val="24"/>
          <w:szCs w:val="24"/>
        </w:rPr>
        <w:drawing>
          <wp:inline distT="0" distB="0" distL="0" distR="0" wp14:anchorId="0D9A4C64" wp14:editId="67248D08">
            <wp:extent cx="485775" cy="410379"/>
            <wp:effectExtent l="0" t="0" r="0" b="889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097" cy="411495"/>
                    </a:xfrm>
                    <a:prstGeom prst="rect">
                      <a:avLst/>
                    </a:prstGeom>
                    <a:noFill/>
                  </pic:spPr>
                </pic:pic>
              </a:graphicData>
            </a:graphic>
          </wp:inline>
        </w:drawing>
      </w:r>
    </w:p>
    <w:p w14:paraId="44EC1C4F" w14:textId="29E39514" w:rsidR="00765CD8" w:rsidRPr="00765CD8" w:rsidRDefault="00765CD8" w:rsidP="00765CD8">
      <w:pPr>
        <w:spacing w:after="0" w:line="240" w:lineRule="auto"/>
        <w:jc w:val="center"/>
        <w:outlineLvl w:val="0"/>
        <w:rPr>
          <w:rFonts w:ascii="Times New Roman" w:eastAsia="Times New Roman" w:hAnsi="Times New Roman" w:cs="Times New Roman"/>
          <w:b/>
          <w:bCs/>
          <w:kern w:val="36"/>
          <w:sz w:val="32"/>
          <w:szCs w:val="32"/>
          <w:lang w:eastAsia="en-GB"/>
          <w14:ligatures w14:val="none"/>
        </w:rPr>
      </w:pPr>
      <w:r w:rsidRPr="00765CD8">
        <w:rPr>
          <w:rFonts w:ascii="Times New Roman" w:eastAsia="Times New Roman" w:hAnsi="Times New Roman" w:cs="Times New Roman"/>
          <w:b/>
          <w:bCs/>
          <w:kern w:val="36"/>
          <w:sz w:val="32"/>
          <w:szCs w:val="32"/>
          <w:lang w:eastAsia="en-GB"/>
          <w14:ligatures w14:val="none"/>
        </w:rPr>
        <w:t>Bradley Stoke Town Council</w:t>
      </w:r>
    </w:p>
    <w:p w14:paraId="3106E29C" w14:textId="4D330C18" w:rsidR="00765CD8" w:rsidRPr="00765CD8" w:rsidRDefault="00765CD8" w:rsidP="00765CD8">
      <w:pPr>
        <w:spacing w:after="0" w:line="240" w:lineRule="auto"/>
        <w:jc w:val="center"/>
        <w:outlineLvl w:val="1"/>
        <w:rPr>
          <w:rFonts w:ascii="Times New Roman" w:eastAsia="Times New Roman" w:hAnsi="Times New Roman" w:cs="Times New Roman"/>
          <w:b/>
          <w:bCs/>
          <w:kern w:val="0"/>
          <w:sz w:val="32"/>
          <w:szCs w:val="32"/>
          <w:lang w:eastAsia="en-GB"/>
          <w14:ligatures w14:val="none"/>
        </w:rPr>
      </w:pPr>
      <w:bookmarkStart w:id="0" w:name="_Hlk222927948"/>
      <w:r w:rsidRPr="00765CD8">
        <w:rPr>
          <w:rFonts w:ascii="Times New Roman" w:eastAsia="Times New Roman" w:hAnsi="Times New Roman" w:cs="Times New Roman"/>
          <w:b/>
          <w:bCs/>
          <w:kern w:val="0"/>
          <w:sz w:val="32"/>
          <w:szCs w:val="32"/>
          <w:lang w:eastAsia="en-GB"/>
          <w14:ligatures w14:val="none"/>
        </w:rPr>
        <w:t>Information Technology (IT) Acceptable Use &amp; Security Policy</w:t>
      </w:r>
    </w:p>
    <w:bookmarkEnd w:id="0"/>
    <w:p w14:paraId="23E50ADF" w14:textId="77777777" w:rsidR="00765CD8" w:rsidRPr="00765CD8" w:rsidRDefault="00765CD8" w:rsidP="00765CD8">
      <w:pPr>
        <w:spacing w:after="0" w:line="240" w:lineRule="auto"/>
        <w:outlineLvl w:val="1"/>
        <w:rPr>
          <w:rFonts w:ascii="Times New Roman" w:eastAsia="Times New Roman" w:hAnsi="Times New Roman" w:cs="Times New Roman"/>
          <w:b/>
          <w:bCs/>
          <w:kern w:val="0"/>
          <w:sz w:val="16"/>
          <w:szCs w:val="16"/>
          <w:lang w:eastAsia="en-GB"/>
          <w14:ligatures w14:val="none"/>
        </w:rPr>
      </w:pPr>
    </w:p>
    <w:p w14:paraId="707EBADE" w14:textId="4ACC8A5E" w:rsidR="00765CD8" w:rsidRPr="00765CD8" w:rsidRDefault="00765CD8" w:rsidP="00765CD8">
      <w:pPr>
        <w:spacing w:after="0" w:line="240" w:lineRule="auto"/>
        <w:outlineLvl w:val="1"/>
        <w:rPr>
          <w:rFonts w:ascii="Times New Roman" w:eastAsia="Times New Roman" w:hAnsi="Times New Roman" w:cs="Times New Roman"/>
          <w:b/>
          <w:bCs/>
          <w:kern w:val="0"/>
          <w:sz w:val="32"/>
          <w:szCs w:val="32"/>
          <w:lang w:eastAsia="en-GB"/>
          <w14:ligatures w14:val="none"/>
        </w:rPr>
      </w:pPr>
      <w:r w:rsidRPr="00765CD8">
        <w:rPr>
          <w:rFonts w:ascii="Times New Roman" w:eastAsia="Times New Roman" w:hAnsi="Times New Roman" w:cs="Times New Roman"/>
          <w:b/>
          <w:bCs/>
          <w:kern w:val="0"/>
          <w:sz w:val="32"/>
          <w:szCs w:val="32"/>
          <w:lang w:eastAsia="en-GB"/>
          <w14:ligatures w14:val="none"/>
        </w:rPr>
        <w:t>1. Purpose</w:t>
      </w:r>
    </w:p>
    <w:p w14:paraId="48D3C5FE"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The purpose of this policy is to:</w:t>
      </w:r>
    </w:p>
    <w:p w14:paraId="7F5F781D" w14:textId="5AF433C6" w:rsidR="00765CD8" w:rsidRPr="00765CD8" w:rsidRDefault="00765CD8" w:rsidP="00623424">
      <w:pPr>
        <w:numPr>
          <w:ilvl w:val="0"/>
          <w:numId w:val="1"/>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Protect Bradley Stoke Town Council’s</w:t>
      </w:r>
      <w:r>
        <w:rPr>
          <w:rFonts w:ascii="Times New Roman" w:eastAsia="Times New Roman" w:hAnsi="Times New Roman" w:cs="Times New Roman"/>
          <w:kern w:val="0"/>
          <w:sz w:val="24"/>
          <w:szCs w:val="24"/>
          <w:lang w:eastAsia="en-GB"/>
          <w14:ligatures w14:val="none"/>
        </w:rPr>
        <w:t xml:space="preserve"> (BSTC)</w:t>
      </w:r>
      <w:r w:rsidRPr="00765CD8">
        <w:rPr>
          <w:rFonts w:ascii="Times New Roman" w:eastAsia="Times New Roman" w:hAnsi="Times New Roman" w:cs="Times New Roman"/>
          <w:kern w:val="0"/>
          <w:sz w:val="24"/>
          <w:szCs w:val="24"/>
          <w:lang w:eastAsia="en-GB"/>
          <w14:ligatures w14:val="none"/>
        </w:rPr>
        <w:t xml:space="preserve"> IT systems, data and users</w:t>
      </w:r>
    </w:p>
    <w:p w14:paraId="0C8FDE62" w14:textId="2EDBC1AF" w:rsidR="00765CD8" w:rsidRPr="00765CD8" w:rsidRDefault="00765CD8" w:rsidP="00623424">
      <w:pPr>
        <w:numPr>
          <w:ilvl w:val="0"/>
          <w:numId w:val="1"/>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Ensure compliance with UK G</w:t>
      </w:r>
      <w:r>
        <w:rPr>
          <w:rFonts w:ascii="Times New Roman" w:eastAsia="Times New Roman" w:hAnsi="Times New Roman" w:cs="Times New Roman"/>
          <w:kern w:val="0"/>
          <w:sz w:val="24"/>
          <w:szCs w:val="24"/>
          <w:lang w:eastAsia="en-GB"/>
          <w14:ligatures w14:val="none"/>
        </w:rPr>
        <w:t>eneral Data Protection Regulations (G</w:t>
      </w:r>
      <w:r w:rsidRPr="00765CD8">
        <w:rPr>
          <w:rFonts w:ascii="Times New Roman" w:eastAsia="Times New Roman" w:hAnsi="Times New Roman" w:cs="Times New Roman"/>
          <w:kern w:val="0"/>
          <w:sz w:val="24"/>
          <w:szCs w:val="24"/>
          <w:lang w:eastAsia="en-GB"/>
          <w14:ligatures w14:val="none"/>
        </w:rPr>
        <w:t>DPR</w:t>
      </w:r>
      <w:r>
        <w:rPr>
          <w:rFonts w:ascii="Times New Roman" w:eastAsia="Times New Roman" w:hAnsi="Times New Roman" w:cs="Times New Roman"/>
          <w:kern w:val="0"/>
          <w:sz w:val="24"/>
          <w:szCs w:val="24"/>
          <w:lang w:eastAsia="en-GB"/>
          <w14:ligatures w14:val="none"/>
        </w:rPr>
        <w:t>)</w:t>
      </w:r>
      <w:r w:rsidRPr="00765CD8">
        <w:rPr>
          <w:rFonts w:ascii="Times New Roman" w:eastAsia="Times New Roman" w:hAnsi="Times New Roman" w:cs="Times New Roman"/>
          <w:kern w:val="0"/>
          <w:sz w:val="24"/>
          <w:szCs w:val="24"/>
          <w:lang w:eastAsia="en-GB"/>
          <w14:ligatures w14:val="none"/>
        </w:rPr>
        <w:t>, Data Protection Act 2018</w:t>
      </w:r>
      <w:r w:rsidR="00247B8E">
        <w:rPr>
          <w:rFonts w:ascii="Times New Roman" w:eastAsia="Times New Roman" w:hAnsi="Times New Roman" w:cs="Times New Roman"/>
          <w:kern w:val="0"/>
          <w:sz w:val="24"/>
          <w:szCs w:val="24"/>
          <w:lang w:eastAsia="en-GB"/>
          <w14:ligatures w14:val="none"/>
        </w:rPr>
        <w:t>,</w:t>
      </w:r>
      <w:r w:rsidRPr="00765CD8">
        <w:rPr>
          <w:rFonts w:ascii="Times New Roman" w:eastAsia="Times New Roman" w:hAnsi="Times New Roman" w:cs="Times New Roman"/>
          <w:kern w:val="0"/>
          <w:sz w:val="24"/>
          <w:szCs w:val="24"/>
          <w:lang w:eastAsia="en-GB"/>
          <w14:ligatures w14:val="none"/>
        </w:rPr>
        <w:t xml:space="preserve"> and cybersecurity good practice</w:t>
      </w:r>
    </w:p>
    <w:p w14:paraId="0653142C" w14:textId="072E4DB2" w:rsidR="00765CD8" w:rsidRPr="00765CD8" w:rsidRDefault="00765CD8" w:rsidP="00623424">
      <w:pPr>
        <w:numPr>
          <w:ilvl w:val="0"/>
          <w:numId w:val="1"/>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Provide clear guidance on acceptable use of </w:t>
      </w:r>
      <w:r w:rsidR="0030440E">
        <w:rPr>
          <w:rFonts w:ascii="Times New Roman" w:eastAsia="Times New Roman" w:hAnsi="Times New Roman" w:cs="Times New Roman"/>
          <w:kern w:val="0"/>
          <w:sz w:val="24"/>
          <w:szCs w:val="24"/>
          <w:lang w:eastAsia="en-GB"/>
          <w14:ligatures w14:val="none"/>
        </w:rPr>
        <w:t xml:space="preserve">Town </w:t>
      </w:r>
      <w:r w:rsidRPr="00765CD8">
        <w:rPr>
          <w:rFonts w:ascii="Times New Roman" w:eastAsia="Times New Roman" w:hAnsi="Times New Roman" w:cs="Times New Roman"/>
          <w:kern w:val="0"/>
          <w:sz w:val="24"/>
          <w:szCs w:val="24"/>
          <w:lang w:eastAsia="en-GB"/>
          <w14:ligatures w14:val="none"/>
        </w:rPr>
        <w:t>Council IT resources</w:t>
      </w:r>
    </w:p>
    <w:p w14:paraId="3C3982CC" w14:textId="77777777" w:rsidR="00765CD8" w:rsidRPr="00765CD8" w:rsidRDefault="00765CD8" w:rsidP="00623424">
      <w:pPr>
        <w:numPr>
          <w:ilvl w:val="0"/>
          <w:numId w:val="1"/>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Reduce the risk of cyber incidents, data breaches and service disruption</w:t>
      </w:r>
    </w:p>
    <w:p w14:paraId="4609A5AF" w14:textId="77777777" w:rsidR="00765CD8" w:rsidRPr="00765CD8" w:rsidRDefault="00765CD8"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3424AB84" w14:textId="0E4CC919" w:rsid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This policy supports the Council’s wider governance and data protection responsibilities.</w:t>
      </w:r>
      <w:r w:rsidR="00623424">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This IT Policy should be used alongside the Town Council’s other adopted policies and procedures, including but not limited to:</w:t>
      </w:r>
    </w:p>
    <w:p w14:paraId="1D95FBC5" w14:textId="661D169C" w:rsidR="00765CD8" w:rsidRPr="00765CD8" w:rsidRDefault="00623424" w:rsidP="00623424">
      <w:pPr>
        <w:pStyle w:val="ListParagraph"/>
        <w:numPr>
          <w:ilvl w:val="0"/>
          <w:numId w:val="23"/>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BSTC </w:t>
      </w:r>
      <w:r w:rsidR="00765CD8" w:rsidRPr="00765CD8">
        <w:rPr>
          <w:rFonts w:ascii="Times New Roman" w:eastAsia="Times New Roman" w:hAnsi="Times New Roman" w:cs="Times New Roman"/>
          <w:kern w:val="0"/>
          <w:sz w:val="24"/>
          <w:szCs w:val="24"/>
          <w:lang w:eastAsia="en-GB"/>
          <w14:ligatures w14:val="none"/>
        </w:rPr>
        <w:t>Communication Policy</w:t>
      </w:r>
    </w:p>
    <w:p w14:paraId="7B6ED637" w14:textId="393E66C9" w:rsidR="00765CD8" w:rsidRPr="00765CD8" w:rsidRDefault="00765CD8" w:rsidP="00623424">
      <w:pPr>
        <w:pStyle w:val="ListParagraph"/>
        <w:numPr>
          <w:ilvl w:val="0"/>
          <w:numId w:val="2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BSTC Information and Data Protection Policy</w:t>
      </w:r>
    </w:p>
    <w:p w14:paraId="209C5B9E" w14:textId="598D26E9" w:rsidR="00765CD8" w:rsidRPr="00765CD8" w:rsidRDefault="00765CD8" w:rsidP="00623424">
      <w:pPr>
        <w:pStyle w:val="ListParagraph"/>
        <w:numPr>
          <w:ilvl w:val="0"/>
          <w:numId w:val="2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BSTC Official Social Media </w:t>
      </w:r>
      <w:r w:rsidR="002B4524">
        <w:rPr>
          <w:rFonts w:ascii="Times New Roman" w:eastAsia="Times New Roman" w:hAnsi="Times New Roman" w:cs="Times New Roman"/>
          <w:kern w:val="0"/>
          <w:sz w:val="24"/>
          <w:szCs w:val="24"/>
          <w:lang w:eastAsia="en-GB"/>
          <w14:ligatures w14:val="none"/>
        </w:rPr>
        <w:t xml:space="preserve">Engagement </w:t>
      </w:r>
      <w:r w:rsidRPr="00765CD8">
        <w:rPr>
          <w:rFonts w:ascii="Times New Roman" w:eastAsia="Times New Roman" w:hAnsi="Times New Roman" w:cs="Times New Roman"/>
          <w:kern w:val="0"/>
          <w:sz w:val="24"/>
          <w:szCs w:val="24"/>
          <w:lang w:eastAsia="en-GB"/>
          <w14:ligatures w14:val="none"/>
        </w:rPr>
        <w:t>Policy</w:t>
      </w:r>
    </w:p>
    <w:p w14:paraId="4477AAF3" w14:textId="77777777" w:rsidR="00765CD8" w:rsidRPr="00623424" w:rsidRDefault="00765CD8"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4C1E35B7" w14:textId="77777777" w:rsidR="00765CD8" w:rsidRPr="00765CD8" w:rsidRDefault="00765CD8" w:rsidP="00623424">
      <w:pPr>
        <w:spacing w:after="0" w:line="240" w:lineRule="auto"/>
        <w:jc w:val="both"/>
        <w:rPr>
          <w:rFonts w:ascii="Times New Roman" w:hAnsi="Times New Roman" w:cs="Times New Roman"/>
          <w:b/>
          <w:bCs/>
          <w:sz w:val="32"/>
          <w:szCs w:val="32"/>
        </w:rPr>
      </w:pPr>
      <w:r w:rsidRPr="00765CD8">
        <w:rPr>
          <w:rFonts w:ascii="Times New Roman" w:hAnsi="Times New Roman" w:cs="Times New Roman"/>
          <w:b/>
          <w:bCs/>
          <w:sz w:val="32"/>
          <w:szCs w:val="32"/>
        </w:rPr>
        <w:t>2. Roles and Responsibilities</w:t>
      </w:r>
    </w:p>
    <w:p w14:paraId="3DFF836C" w14:textId="4CA206C7" w:rsidR="00765CD8" w:rsidRPr="00765CD8" w:rsidRDefault="00765CD8" w:rsidP="00623424">
      <w:pPr>
        <w:numPr>
          <w:ilvl w:val="0"/>
          <w:numId w:val="24"/>
        </w:numPr>
        <w:spacing w:after="0" w:line="240" w:lineRule="auto"/>
        <w:jc w:val="both"/>
        <w:rPr>
          <w:rFonts w:ascii="Times New Roman" w:hAnsi="Times New Roman" w:cs="Times New Roman"/>
          <w:sz w:val="24"/>
          <w:szCs w:val="24"/>
        </w:rPr>
      </w:pPr>
      <w:r w:rsidRPr="00765CD8">
        <w:rPr>
          <w:rFonts w:ascii="Times New Roman" w:hAnsi="Times New Roman" w:cs="Times New Roman"/>
          <w:b/>
          <w:bCs/>
          <w:sz w:val="24"/>
          <w:szCs w:val="24"/>
        </w:rPr>
        <w:t xml:space="preserve">The </w:t>
      </w:r>
      <w:r>
        <w:rPr>
          <w:rFonts w:ascii="Times New Roman" w:hAnsi="Times New Roman" w:cs="Times New Roman"/>
          <w:b/>
          <w:bCs/>
          <w:sz w:val="24"/>
          <w:szCs w:val="24"/>
        </w:rPr>
        <w:t xml:space="preserve">Town </w:t>
      </w:r>
      <w:r w:rsidRPr="00765CD8">
        <w:rPr>
          <w:rFonts w:ascii="Times New Roman" w:hAnsi="Times New Roman" w:cs="Times New Roman"/>
          <w:b/>
          <w:bCs/>
          <w:sz w:val="24"/>
          <w:szCs w:val="24"/>
        </w:rPr>
        <w:t>Clerk</w:t>
      </w:r>
      <w:r w:rsidRPr="00765CD8">
        <w:rPr>
          <w:rFonts w:ascii="Times New Roman" w:hAnsi="Times New Roman" w:cs="Times New Roman"/>
          <w:sz w:val="24"/>
          <w:szCs w:val="24"/>
        </w:rPr>
        <w:t xml:space="preserve"> is responsible for managing and enforcing this policy, ensuring IT resources are used appropriately and securely.</w:t>
      </w:r>
    </w:p>
    <w:p w14:paraId="1BA864C7" w14:textId="77777777" w:rsidR="00765CD8" w:rsidRPr="00765CD8" w:rsidRDefault="00765CD8" w:rsidP="00623424">
      <w:pPr>
        <w:numPr>
          <w:ilvl w:val="0"/>
          <w:numId w:val="24"/>
        </w:numPr>
        <w:spacing w:after="0" w:line="240" w:lineRule="auto"/>
        <w:jc w:val="both"/>
        <w:outlineLvl w:val="1"/>
        <w:rPr>
          <w:rFonts w:ascii="Times New Roman" w:eastAsia="Times New Roman" w:hAnsi="Times New Roman" w:cs="Times New Roman"/>
          <w:b/>
          <w:bCs/>
          <w:kern w:val="0"/>
          <w:sz w:val="36"/>
          <w:szCs w:val="36"/>
          <w:lang w:eastAsia="en-GB"/>
          <w14:ligatures w14:val="none"/>
        </w:rPr>
      </w:pPr>
      <w:r w:rsidRPr="00765CD8">
        <w:rPr>
          <w:rFonts w:ascii="Times New Roman" w:hAnsi="Times New Roman" w:cs="Times New Roman"/>
          <w:b/>
          <w:bCs/>
          <w:sz w:val="24"/>
          <w:szCs w:val="24"/>
        </w:rPr>
        <w:t>Councillors and staff</w:t>
      </w:r>
      <w:r w:rsidRPr="00765CD8">
        <w:rPr>
          <w:rFonts w:ascii="Times New Roman" w:hAnsi="Times New Roman" w:cs="Times New Roman"/>
          <w:sz w:val="24"/>
          <w:szCs w:val="24"/>
        </w:rPr>
        <w:t xml:space="preserve"> are responsible for complying with the policy and reporting any breaches or incidents immediately.</w:t>
      </w:r>
    </w:p>
    <w:p w14:paraId="2623F296" w14:textId="17D68491" w:rsidR="00765CD8" w:rsidRPr="00765CD8" w:rsidRDefault="00765CD8" w:rsidP="00623424">
      <w:pPr>
        <w:numPr>
          <w:ilvl w:val="0"/>
          <w:numId w:val="24"/>
        </w:numPr>
        <w:spacing w:after="0" w:line="240" w:lineRule="auto"/>
        <w:jc w:val="both"/>
        <w:outlineLvl w:val="1"/>
        <w:rPr>
          <w:rFonts w:ascii="Times New Roman" w:eastAsia="Times New Roman" w:hAnsi="Times New Roman" w:cs="Times New Roman"/>
          <w:b/>
          <w:bCs/>
          <w:kern w:val="0"/>
          <w:sz w:val="36"/>
          <w:szCs w:val="36"/>
          <w:lang w:eastAsia="en-GB"/>
          <w14:ligatures w14:val="none"/>
        </w:rPr>
      </w:pPr>
      <w:r w:rsidRPr="00765CD8">
        <w:rPr>
          <w:rFonts w:ascii="Times New Roman" w:hAnsi="Times New Roman" w:cs="Times New Roman"/>
          <w:sz w:val="24"/>
          <w:szCs w:val="24"/>
        </w:rPr>
        <w:t xml:space="preserve">External </w:t>
      </w:r>
      <w:r w:rsidRPr="00765CD8">
        <w:rPr>
          <w:rFonts w:ascii="Times New Roman" w:hAnsi="Times New Roman" w:cs="Times New Roman"/>
          <w:b/>
          <w:bCs/>
          <w:sz w:val="24"/>
          <w:szCs w:val="24"/>
        </w:rPr>
        <w:t>IT support providers</w:t>
      </w:r>
      <w:r w:rsidRPr="00765CD8">
        <w:rPr>
          <w:rFonts w:ascii="Times New Roman" w:hAnsi="Times New Roman" w:cs="Times New Roman"/>
          <w:sz w:val="24"/>
          <w:szCs w:val="24"/>
        </w:rPr>
        <w:t xml:space="preserve"> and contractors must adhere to the standards set out in this policy when handling council information.</w:t>
      </w:r>
    </w:p>
    <w:p w14:paraId="45980C82" w14:textId="77777777" w:rsidR="00765CD8" w:rsidRPr="00623424" w:rsidRDefault="00765CD8"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144246A4" w14:textId="6852A87E" w:rsidR="00765CD8" w:rsidRPr="00765CD8" w:rsidRDefault="00623424"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Pr>
          <w:rFonts w:ascii="Times New Roman" w:eastAsia="Times New Roman" w:hAnsi="Times New Roman" w:cs="Times New Roman"/>
          <w:b/>
          <w:bCs/>
          <w:kern w:val="0"/>
          <w:sz w:val="32"/>
          <w:szCs w:val="32"/>
          <w:lang w:eastAsia="en-GB"/>
          <w14:ligatures w14:val="none"/>
        </w:rPr>
        <w:t>3</w:t>
      </w:r>
      <w:r w:rsidR="00765CD8" w:rsidRPr="00765CD8">
        <w:rPr>
          <w:rFonts w:ascii="Times New Roman" w:eastAsia="Times New Roman" w:hAnsi="Times New Roman" w:cs="Times New Roman"/>
          <w:b/>
          <w:bCs/>
          <w:kern w:val="0"/>
          <w:sz w:val="32"/>
          <w:szCs w:val="32"/>
          <w:lang w:eastAsia="en-GB"/>
          <w14:ligatures w14:val="none"/>
        </w:rPr>
        <w:t>. Scope</w:t>
      </w:r>
    </w:p>
    <w:p w14:paraId="4D9CBAAC"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This policy applies to:</w:t>
      </w:r>
    </w:p>
    <w:p w14:paraId="10B24210" w14:textId="77777777" w:rsidR="00765CD8" w:rsidRPr="00765CD8" w:rsidRDefault="00765CD8" w:rsidP="00623424">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All employees</w:t>
      </w:r>
    </w:p>
    <w:p w14:paraId="219D10AB" w14:textId="77777777" w:rsidR="00765CD8" w:rsidRPr="00765CD8" w:rsidRDefault="00765CD8" w:rsidP="00623424">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Councillors</w:t>
      </w:r>
    </w:p>
    <w:p w14:paraId="21953415" w14:textId="1A1B2C0A" w:rsidR="00765CD8" w:rsidRPr="00765CD8" w:rsidRDefault="00765CD8" w:rsidP="00623424">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Contractors</w:t>
      </w:r>
      <w:r w:rsidR="00623424">
        <w:rPr>
          <w:rFonts w:ascii="Times New Roman" w:eastAsia="Times New Roman" w:hAnsi="Times New Roman" w:cs="Times New Roman"/>
          <w:kern w:val="0"/>
          <w:sz w:val="24"/>
          <w:szCs w:val="24"/>
          <w:lang w:eastAsia="en-GB"/>
          <w14:ligatures w14:val="none"/>
        </w:rPr>
        <w:t xml:space="preserve">, </w:t>
      </w:r>
      <w:r w:rsidRPr="00765CD8">
        <w:rPr>
          <w:rFonts w:ascii="Times New Roman" w:eastAsia="Times New Roman" w:hAnsi="Times New Roman" w:cs="Times New Roman"/>
          <w:kern w:val="0"/>
          <w:sz w:val="24"/>
          <w:szCs w:val="24"/>
          <w:lang w:eastAsia="en-GB"/>
          <w14:ligatures w14:val="none"/>
        </w:rPr>
        <w:t>volunteers</w:t>
      </w:r>
      <w:r w:rsidR="00623424">
        <w:rPr>
          <w:rFonts w:ascii="Times New Roman" w:eastAsia="Times New Roman" w:hAnsi="Times New Roman" w:cs="Times New Roman"/>
          <w:kern w:val="0"/>
          <w:sz w:val="24"/>
          <w:szCs w:val="24"/>
          <w:lang w:eastAsia="en-GB"/>
          <w14:ligatures w14:val="none"/>
        </w:rPr>
        <w:t xml:space="preserve"> and any agency staff</w:t>
      </w:r>
    </w:p>
    <w:p w14:paraId="1FDF74F3" w14:textId="1E2801AC" w:rsidR="00765CD8" w:rsidRPr="00765CD8" w:rsidRDefault="00765CD8" w:rsidP="00623424">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Anyone granted access to Council IT systems</w:t>
      </w:r>
      <w:r w:rsidR="00623424">
        <w:rPr>
          <w:rFonts w:ascii="Times New Roman" w:eastAsia="Times New Roman" w:hAnsi="Times New Roman" w:cs="Times New Roman"/>
          <w:kern w:val="0"/>
          <w:sz w:val="24"/>
          <w:szCs w:val="24"/>
          <w:lang w:eastAsia="en-GB"/>
          <w14:ligatures w14:val="none"/>
        </w:rPr>
        <w:t xml:space="preserve"> (including external IT support provider) </w:t>
      </w:r>
    </w:p>
    <w:p w14:paraId="0F449078" w14:textId="77777777" w:rsidR="00765CD8" w:rsidRPr="00623424" w:rsidRDefault="00765CD8"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5A966245" w14:textId="3FE6AB40"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It covers all Council-owned or managed:</w:t>
      </w:r>
    </w:p>
    <w:p w14:paraId="5644E2A8" w14:textId="77777777" w:rsidR="00765CD8" w:rsidRPr="00765CD8" w:rsidRDefault="00765CD8" w:rsidP="00623424">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Computers and laptops</w:t>
      </w:r>
    </w:p>
    <w:p w14:paraId="2BB82EF5" w14:textId="77777777" w:rsidR="00765CD8" w:rsidRPr="00765CD8" w:rsidRDefault="00765CD8" w:rsidP="00623424">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Mobile devices</w:t>
      </w:r>
    </w:p>
    <w:p w14:paraId="53EE445F" w14:textId="77777777" w:rsidR="00765CD8" w:rsidRPr="00765CD8" w:rsidRDefault="00765CD8" w:rsidP="00623424">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Email accounts</w:t>
      </w:r>
    </w:p>
    <w:p w14:paraId="76C1C268" w14:textId="77777777" w:rsidR="00765CD8" w:rsidRPr="00765CD8" w:rsidRDefault="00765CD8" w:rsidP="00623424">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Cloud systems</w:t>
      </w:r>
    </w:p>
    <w:p w14:paraId="024BFE14" w14:textId="77777777" w:rsidR="00765CD8" w:rsidRPr="00765CD8" w:rsidRDefault="00765CD8" w:rsidP="00623424">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Network access</w:t>
      </w:r>
    </w:p>
    <w:p w14:paraId="385F0721" w14:textId="77777777" w:rsidR="00765CD8" w:rsidRPr="00765CD8" w:rsidRDefault="00765CD8" w:rsidP="00623424">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Software and applications</w:t>
      </w:r>
    </w:p>
    <w:p w14:paraId="30A149DE" w14:textId="77777777" w:rsidR="00765CD8" w:rsidRPr="00765CD8" w:rsidRDefault="00765CD8" w:rsidP="00623424">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Data storage systems</w:t>
      </w:r>
    </w:p>
    <w:p w14:paraId="0C93BB64" w14:textId="77777777" w:rsidR="00765CD8" w:rsidRPr="00623424" w:rsidRDefault="00765CD8"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0BA5268B" w14:textId="60ADB07B" w:rsidR="00765CD8" w:rsidRPr="00765CD8" w:rsidRDefault="00623424"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Pr>
          <w:rFonts w:ascii="Times New Roman" w:eastAsia="Times New Roman" w:hAnsi="Times New Roman" w:cs="Times New Roman"/>
          <w:b/>
          <w:bCs/>
          <w:kern w:val="0"/>
          <w:sz w:val="32"/>
          <w:szCs w:val="32"/>
          <w:lang w:eastAsia="en-GB"/>
          <w14:ligatures w14:val="none"/>
        </w:rPr>
        <w:t>4</w:t>
      </w:r>
      <w:r w:rsidR="00765CD8" w:rsidRPr="00765CD8">
        <w:rPr>
          <w:rFonts w:ascii="Times New Roman" w:eastAsia="Times New Roman" w:hAnsi="Times New Roman" w:cs="Times New Roman"/>
          <w:b/>
          <w:bCs/>
          <w:kern w:val="0"/>
          <w:sz w:val="32"/>
          <w:szCs w:val="32"/>
          <w:lang w:eastAsia="en-GB"/>
          <w14:ligatures w14:val="none"/>
        </w:rPr>
        <w:t>. Principles</w:t>
      </w:r>
    </w:p>
    <w:p w14:paraId="59C45718"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Bradley Stoke Town Council will:</w:t>
      </w:r>
    </w:p>
    <w:p w14:paraId="5C4E2130" w14:textId="77777777" w:rsidR="00765CD8" w:rsidRPr="00765CD8" w:rsidRDefault="00765CD8" w:rsidP="00623424">
      <w:pPr>
        <w:numPr>
          <w:ilvl w:val="0"/>
          <w:numId w:val="4"/>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Protect information according to its sensitivity</w:t>
      </w:r>
    </w:p>
    <w:p w14:paraId="3C5C16BD" w14:textId="77777777" w:rsidR="00765CD8" w:rsidRPr="00765CD8" w:rsidRDefault="00765CD8" w:rsidP="00623424">
      <w:pPr>
        <w:numPr>
          <w:ilvl w:val="0"/>
          <w:numId w:val="4"/>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Provide secure and reliable IT systems</w:t>
      </w:r>
    </w:p>
    <w:p w14:paraId="33E12482" w14:textId="77777777" w:rsidR="00765CD8" w:rsidRPr="00765CD8" w:rsidRDefault="00765CD8" w:rsidP="00623424">
      <w:pPr>
        <w:numPr>
          <w:ilvl w:val="0"/>
          <w:numId w:val="4"/>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Comply with legal and regulatory requirements</w:t>
      </w:r>
    </w:p>
    <w:p w14:paraId="5F424C84" w14:textId="77777777" w:rsidR="00765CD8" w:rsidRPr="00765CD8" w:rsidRDefault="00765CD8" w:rsidP="00623424">
      <w:pPr>
        <w:numPr>
          <w:ilvl w:val="0"/>
          <w:numId w:val="4"/>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Promote responsible and professional use of technology</w:t>
      </w:r>
    </w:p>
    <w:p w14:paraId="0D7E5420" w14:textId="77777777" w:rsidR="00765CD8" w:rsidRPr="00765CD8" w:rsidRDefault="00765CD8" w:rsidP="00623424">
      <w:pPr>
        <w:numPr>
          <w:ilvl w:val="0"/>
          <w:numId w:val="4"/>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Respond promptly to security incidents</w:t>
      </w:r>
    </w:p>
    <w:p w14:paraId="04CB6753" w14:textId="77777777" w:rsidR="00765CD8" w:rsidRPr="00765CD8" w:rsidRDefault="00765CD8"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426DFFE1" w14:textId="16D39464"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Users are responsible for using </w:t>
      </w:r>
      <w:r w:rsidR="00623424">
        <w:rPr>
          <w:rFonts w:ascii="Times New Roman" w:eastAsia="Times New Roman" w:hAnsi="Times New Roman" w:cs="Times New Roman"/>
          <w:kern w:val="0"/>
          <w:sz w:val="24"/>
          <w:szCs w:val="24"/>
          <w:lang w:eastAsia="en-GB"/>
          <w14:ligatures w14:val="none"/>
        </w:rPr>
        <w:t xml:space="preserve">the Town </w:t>
      </w:r>
      <w:r w:rsidRPr="00765CD8">
        <w:rPr>
          <w:rFonts w:ascii="Times New Roman" w:eastAsia="Times New Roman" w:hAnsi="Times New Roman" w:cs="Times New Roman"/>
          <w:kern w:val="0"/>
          <w:sz w:val="24"/>
          <w:szCs w:val="24"/>
          <w:lang w:eastAsia="en-GB"/>
          <w14:ligatures w14:val="none"/>
        </w:rPr>
        <w:t>Council IT safely, lawfully and professionally.</w:t>
      </w:r>
    </w:p>
    <w:p w14:paraId="031164FE" w14:textId="0958151D" w:rsidR="00765CD8" w:rsidRPr="00765CD8" w:rsidRDefault="00623424"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Pr>
          <w:rFonts w:ascii="Times New Roman" w:eastAsia="Times New Roman" w:hAnsi="Times New Roman" w:cs="Times New Roman"/>
          <w:b/>
          <w:bCs/>
          <w:kern w:val="0"/>
          <w:sz w:val="32"/>
          <w:szCs w:val="32"/>
          <w:lang w:eastAsia="en-GB"/>
          <w14:ligatures w14:val="none"/>
        </w:rPr>
        <w:lastRenderedPageBreak/>
        <w:t>5</w:t>
      </w:r>
      <w:r w:rsidR="00765CD8" w:rsidRPr="00765CD8">
        <w:rPr>
          <w:rFonts w:ascii="Times New Roman" w:eastAsia="Times New Roman" w:hAnsi="Times New Roman" w:cs="Times New Roman"/>
          <w:b/>
          <w:bCs/>
          <w:kern w:val="0"/>
          <w:sz w:val="32"/>
          <w:szCs w:val="32"/>
          <w:lang w:eastAsia="en-GB"/>
          <w14:ligatures w14:val="none"/>
        </w:rPr>
        <w:t>. Acceptable Use</w:t>
      </w:r>
    </w:p>
    <w:p w14:paraId="4D5C2263" w14:textId="6A828794" w:rsidR="00765CD8" w:rsidRPr="00765CD8" w:rsidRDefault="00623424" w:rsidP="00623424">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Town </w:t>
      </w:r>
      <w:r w:rsidR="00765CD8" w:rsidRPr="00765CD8">
        <w:rPr>
          <w:rFonts w:ascii="Times New Roman" w:eastAsia="Times New Roman" w:hAnsi="Times New Roman" w:cs="Times New Roman"/>
          <w:kern w:val="0"/>
          <w:sz w:val="24"/>
          <w:szCs w:val="24"/>
          <w:lang w:eastAsia="en-GB"/>
          <w14:ligatures w14:val="none"/>
        </w:rPr>
        <w:t>Council IT resources must be used:</w:t>
      </w:r>
    </w:p>
    <w:p w14:paraId="62A0200F" w14:textId="3E146ECF" w:rsidR="00765CD8" w:rsidRPr="00765CD8" w:rsidRDefault="00765CD8" w:rsidP="00623424">
      <w:pPr>
        <w:numPr>
          <w:ilvl w:val="0"/>
          <w:numId w:val="5"/>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Primarily for official </w:t>
      </w:r>
      <w:r w:rsidR="00623424">
        <w:rPr>
          <w:rFonts w:ascii="Times New Roman" w:eastAsia="Times New Roman" w:hAnsi="Times New Roman" w:cs="Times New Roman"/>
          <w:kern w:val="0"/>
          <w:sz w:val="24"/>
          <w:szCs w:val="24"/>
          <w:lang w:eastAsia="en-GB"/>
          <w14:ligatures w14:val="none"/>
        </w:rPr>
        <w:t xml:space="preserve">Town </w:t>
      </w:r>
      <w:r w:rsidRPr="00765CD8">
        <w:rPr>
          <w:rFonts w:ascii="Times New Roman" w:eastAsia="Times New Roman" w:hAnsi="Times New Roman" w:cs="Times New Roman"/>
          <w:kern w:val="0"/>
          <w:sz w:val="24"/>
          <w:szCs w:val="24"/>
          <w:lang w:eastAsia="en-GB"/>
          <w14:ligatures w14:val="none"/>
        </w:rPr>
        <w:t>Council business</w:t>
      </w:r>
    </w:p>
    <w:p w14:paraId="33FAC61A" w14:textId="77777777" w:rsidR="00765CD8" w:rsidRPr="00765CD8" w:rsidRDefault="00765CD8" w:rsidP="00623424">
      <w:pPr>
        <w:numPr>
          <w:ilvl w:val="0"/>
          <w:numId w:val="5"/>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In a professional and lawful manner</w:t>
      </w:r>
    </w:p>
    <w:p w14:paraId="368EA771" w14:textId="77777777" w:rsidR="00765CD8" w:rsidRPr="00765CD8" w:rsidRDefault="00765CD8" w:rsidP="00623424">
      <w:pPr>
        <w:numPr>
          <w:ilvl w:val="0"/>
          <w:numId w:val="5"/>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In line with Council policies and procedures</w:t>
      </w:r>
    </w:p>
    <w:p w14:paraId="0F2C2A92" w14:textId="77777777" w:rsidR="00623424" w:rsidRPr="00623424" w:rsidRDefault="00623424" w:rsidP="00623424">
      <w:pPr>
        <w:spacing w:after="0" w:line="240" w:lineRule="auto"/>
        <w:jc w:val="both"/>
        <w:outlineLvl w:val="2"/>
        <w:rPr>
          <w:rFonts w:ascii="Times New Roman" w:eastAsia="Times New Roman" w:hAnsi="Times New Roman" w:cs="Times New Roman"/>
          <w:b/>
          <w:bCs/>
          <w:kern w:val="0"/>
          <w:sz w:val="16"/>
          <w:szCs w:val="16"/>
          <w:lang w:eastAsia="en-GB"/>
          <w14:ligatures w14:val="none"/>
        </w:rPr>
      </w:pPr>
    </w:p>
    <w:p w14:paraId="19BA6548" w14:textId="5C5049CD" w:rsidR="00765CD8" w:rsidRPr="00765CD8" w:rsidRDefault="00765CD8" w:rsidP="00623424">
      <w:pPr>
        <w:spacing w:after="0" w:line="240" w:lineRule="auto"/>
        <w:jc w:val="both"/>
        <w:outlineLvl w:val="2"/>
        <w:rPr>
          <w:rFonts w:ascii="Times New Roman" w:eastAsia="Times New Roman" w:hAnsi="Times New Roman" w:cs="Times New Roman"/>
          <w:b/>
          <w:bCs/>
          <w:kern w:val="0"/>
          <w:sz w:val="27"/>
          <w:szCs w:val="27"/>
          <w:lang w:eastAsia="en-GB"/>
          <w14:ligatures w14:val="none"/>
        </w:rPr>
      </w:pPr>
      <w:r w:rsidRPr="00765CD8">
        <w:rPr>
          <w:rFonts w:ascii="Times New Roman" w:eastAsia="Times New Roman" w:hAnsi="Times New Roman" w:cs="Times New Roman"/>
          <w:b/>
          <w:bCs/>
          <w:kern w:val="0"/>
          <w:sz w:val="27"/>
          <w:szCs w:val="27"/>
          <w:lang w:eastAsia="en-GB"/>
          <w14:ligatures w14:val="none"/>
        </w:rPr>
        <w:t>Limited Personal Use</w:t>
      </w:r>
    </w:p>
    <w:p w14:paraId="1ECC3CB9"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Reasonable personal use is permitted provided it:</w:t>
      </w:r>
    </w:p>
    <w:p w14:paraId="68299AE2" w14:textId="5F6667FA" w:rsidR="00765CD8" w:rsidRPr="00765CD8" w:rsidRDefault="00765CD8" w:rsidP="00806560">
      <w:pPr>
        <w:numPr>
          <w:ilvl w:val="0"/>
          <w:numId w:val="6"/>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Is occasional and brief</w:t>
      </w:r>
      <w:r w:rsidR="0030440E" w:rsidRPr="0030440E">
        <w:rPr>
          <w:rFonts w:ascii="Times New Roman" w:eastAsia="Times New Roman" w:hAnsi="Times New Roman" w:cs="Times New Roman"/>
          <w:kern w:val="0"/>
          <w:sz w:val="24"/>
          <w:szCs w:val="24"/>
          <w:lang w:eastAsia="en-GB"/>
          <w14:ligatures w14:val="none"/>
        </w:rPr>
        <w:t>, d</w:t>
      </w:r>
      <w:r w:rsidRPr="00765CD8">
        <w:rPr>
          <w:rFonts w:ascii="Times New Roman" w:eastAsia="Times New Roman" w:hAnsi="Times New Roman" w:cs="Times New Roman"/>
          <w:kern w:val="0"/>
          <w:sz w:val="24"/>
          <w:szCs w:val="24"/>
          <w:lang w:eastAsia="en-GB"/>
          <w14:ligatures w14:val="none"/>
        </w:rPr>
        <w:t>oes not interfere with work duties</w:t>
      </w:r>
      <w:r w:rsidR="0030440E" w:rsidRPr="0030440E">
        <w:rPr>
          <w:rFonts w:ascii="Times New Roman" w:eastAsia="Times New Roman" w:hAnsi="Times New Roman" w:cs="Times New Roman"/>
          <w:kern w:val="0"/>
          <w:sz w:val="24"/>
          <w:szCs w:val="24"/>
          <w:lang w:eastAsia="en-GB"/>
          <w14:ligatures w14:val="none"/>
        </w:rPr>
        <w:t xml:space="preserve"> and d</w:t>
      </w:r>
      <w:r w:rsidRPr="00765CD8">
        <w:rPr>
          <w:rFonts w:ascii="Times New Roman" w:eastAsia="Times New Roman" w:hAnsi="Times New Roman" w:cs="Times New Roman"/>
          <w:kern w:val="0"/>
          <w:sz w:val="24"/>
          <w:szCs w:val="24"/>
          <w:lang w:eastAsia="en-GB"/>
          <w14:ligatures w14:val="none"/>
        </w:rPr>
        <w:t xml:space="preserve">oes not incur additional cost to the </w:t>
      </w:r>
      <w:r w:rsidR="00623424" w:rsidRPr="0030440E">
        <w:rPr>
          <w:rFonts w:ascii="Times New Roman" w:eastAsia="Times New Roman" w:hAnsi="Times New Roman" w:cs="Times New Roman"/>
          <w:kern w:val="0"/>
          <w:sz w:val="24"/>
          <w:szCs w:val="24"/>
          <w:lang w:eastAsia="en-GB"/>
          <w14:ligatures w14:val="none"/>
        </w:rPr>
        <w:t xml:space="preserve">Town </w:t>
      </w:r>
      <w:r w:rsidRPr="00765CD8">
        <w:rPr>
          <w:rFonts w:ascii="Times New Roman" w:eastAsia="Times New Roman" w:hAnsi="Times New Roman" w:cs="Times New Roman"/>
          <w:kern w:val="0"/>
          <w:sz w:val="24"/>
          <w:szCs w:val="24"/>
          <w:lang w:eastAsia="en-GB"/>
          <w14:ligatures w14:val="none"/>
        </w:rPr>
        <w:t>Council</w:t>
      </w:r>
    </w:p>
    <w:p w14:paraId="1F27B854" w14:textId="77777777" w:rsidR="00765CD8" w:rsidRPr="00765CD8" w:rsidRDefault="00765CD8" w:rsidP="00623424">
      <w:pPr>
        <w:numPr>
          <w:ilvl w:val="0"/>
          <w:numId w:val="6"/>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Complies with this policy</w:t>
      </w:r>
    </w:p>
    <w:p w14:paraId="76093895" w14:textId="77777777" w:rsidR="00623424" w:rsidRPr="00623424" w:rsidRDefault="00623424"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51D73B64" w14:textId="2C69E880"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The Council reserves the right to monitor usage.</w:t>
      </w:r>
    </w:p>
    <w:p w14:paraId="7A2CBCEA" w14:textId="77777777" w:rsidR="00623424" w:rsidRPr="00623424" w:rsidRDefault="00623424"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4596FC3D" w14:textId="3A881034" w:rsidR="00765CD8" w:rsidRPr="00765CD8" w:rsidRDefault="00623424"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sidRPr="00623424">
        <w:rPr>
          <w:rFonts w:ascii="Times New Roman" w:eastAsia="Times New Roman" w:hAnsi="Times New Roman" w:cs="Times New Roman"/>
          <w:b/>
          <w:bCs/>
          <w:kern w:val="0"/>
          <w:sz w:val="32"/>
          <w:szCs w:val="32"/>
          <w:lang w:eastAsia="en-GB"/>
          <w14:ligatures w14:val="none"/>
        </w:rPr>
        <w:t>6</w:t>
      </w:r>
      <w:r w:rsidR="00765CD8" w:rsidRPr="00765CD8">
        <w:rPr>
          <w:rFonts w:ascii="Times New Roman" w:eastAsia="Times New Roman" w:hAnsi="Times New Roman" w:cs="Times New Roman"/>
          <w:b/>
          <w:bCs/>
          <w:kern w:val="0"/>
          <w:sz w:val="32"/>
          <w:szCs w:val="32"/>
          <w:lang w:eastAsia="en-GB"/>
          <w14:ligatures w14:val="none"/>
        </w:rPr>
        <w:t>. Prohibited Use</w:t>
      </w:r>
    </w:p>
    <w:p w14:paraId="4C578A4C"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Users must NOT:</w:t>
      </w:r>
    </w:p>
    <w:p w14:paraId="55617327" w14:textId="77777777" w:rsidR="00765CD8" w:rsidRPr="00765CD8" w:rsidRDefault="00765CD8" w:rsidP="00623424">
      <w:pPr>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Access, create or distribute offensive, illegal or inappropriate material</w:t>
      </w:r>
    </w:p>
    <w:p w14:paraId="168B8E70" w14:textId="42264540" w:rsidR="00765CD8" w:rsidRPr="00765CD8" w:rsidRDefault="00765CD8" w:rsidP="00623424">
      <w:pPr>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Use </w:t>
      </w:r>
      <w:r w:rsidR="00623424">
        <w:rPr>
          <w:rFonts w:ascii="Times New Roman" w:eastAsia="Times New Roman" w:hAnsi="Times New Roman" w:cs="Times New Roman"/>
          <w:kern w:val="0"/>
          <w:sz w:val="24"/>
          <w:szCs w:val="24"/>
          <w:lang w:eastAsia="en-GB"/>
          <w14:ligatures w14:val="none"/>
        </w:rPr>
        <w:t xml:space="preserve">Town </w:t>
      </w:r>
      <w:r w:rsidRPr="00765CD8">
        <w:rPr>
          <w:rFonts w:ascii="Times New Roman" w:eastAsia="Times New Roman" w:hAnsi="Times New Roman" w:cs="Times New Roman"/>
          <w:kern w:val="0"/>
          <w:sz w:val="24"/>
          <w:szCs w:val="24"/>
          <w:lang w:eastAsia="en-GB"/>
          <w14:ligatures w14:val="none"/>
        </w:rPr>
        <w:t>Council systems for political campaigning</w:t>
      </w:r>
    </w:p>
    <w:p w14:paraId="06D5562D" w14:textId="0A6FDABF" w:rsidR="00765CD8" w:rsidRPr="00765CD8" w:rsidRDefault="00765CD8" w:rsidP="00FA7FD9">
      <w:pPr>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Install unauthorised software</w:t>
      </w:r>
      <w:r w:rsidR="00AD2D58" w:rsidRPr="00AD2D58">
        <w:rPr>
          <w:rFonts w:ascii="Times New Roman" w:eastAsia="Times New Roman" w:hAnsi="Times New Roman" w:cs="Times New Roman"/>
          <w:kern w:val="0"/>
          <w:sz w:val="24"/>
          <w:szCs w:val="24"/>
          <w:lang w:eastAsia="en-GB"/>
          <w14:ligatures w14:val="none"/>
        </w:rPr>
        <w:t xml:space="preserve"> or a</w:t>
      </w:r>
      <w:r w:rsidRPr="00765CD8">
        <w:rPr>
          <w:rFonts w:ascii="Times New Roman" w:eastAsia="Times New Roman" w:hAnsi="Times New Roman" w:cs="Times New Roman"/>
          <w:kern w:val="0"/>
          <w:sz w:val="24"/>
          <w:szCs w:val="24"/>
          <w:lang w:eastAsia="en-GB"/>
          <w14:ligatures w14:val="none"/>
        </w:rPr>
        <w:t>ttempt to bypass security controls</w:t>
      </w:r>
    </w:p>
    <w:p w14:paraId="4157C2A2" w14:textId="77777777" w:rsidR="00765CD8" w:rsidRPr="00765CD8" w:rsidRDefault="00765CD8" w:rsidP="00623424">
      <w:pPr>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Share passwords or accounts</w:t>
      </w:r>
    </w:p>
    <w:p w14:paraId="5ED299DB" w14:textId="7127C051" w:rsidR="00765CD8" w:rsidRPr="00765CD8" w:rsidRDefault="00765CD8" w:rsidP="00623424">
      <w:pPr>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Use </w:t>
      </w:r>
      <w:r w:rsidR="00247B8E">
        <w:rPr>
          <w:rFonts w:ascii="Times New Roman" w:eastAsia="Times New Roman" w:hAnsi="Times New Roman" w:cs="Times New Roman"/>
          <w:kern w:val="0"/>
          <w:sz w:val="24"/>
          <w:szCs w:val="24"/>
          <w:lang w:eastAsia="en-GB"/>
          <w14:ligatures w14:val="none"/>
        </w:rPr>
        <w:t xml:space="preserve">Town </w:t>
      </w:r>
      <w:r w:rsidRPr="00765CD8">
        <w:rPr>
          <w:rFonts w:ascii="Times New Roman" w:eastAsia="Times New Roman" w:hAnsi="Times New Roman" w:cs="Times New Roman"/>
          <w:kern w:val="0"/>
          <w:sz w:val="24"/>
          <w:szCs w:val="24"/>
          <w:lang w:eastAsia="en-GB"/>
          <w14:ligatures w14:val="none"/>
        </w:rPr>
        <w:t>Council systems for personal commercial gain</w:t>
      </w:r>
    </w:p>
    <w:p w14:paraId="50654F62" w14:textId="77777777" w:rsidR="00765CD8" w:rsidRPr="00765CD8" w:rsidRDefault="00765CD8" w:rsidP="00623424">
      <w:pPr>
        <w:numPr>
          <w:ilvl w:val="0"/>
          <w:numId w:val="7"/>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Download files from untrusted sources</w:t>
      </w:r>
    </w:p>
    <w:p w14:paraId="2CFD1C5C" w14:textId="77777777" w:rsidR="00623424" w:rsidRPr="00623424" w:rsidRDefault="00623424"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59A340DC" w14:textId="1577B8E6"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Breaches may result in disciplinary action.</w:t>
      </w:r>
    </w:p>
    <w:p w14:paraId="7FB130A5" w14:textId="77777777" w:rsidR="00623424" w:rsidRPr="00623424" w:rsidRDefault="00623424"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7227D625" w14:textId="65E7071D" w:rsidR="00765CD8" w:rsidRPr="00765CD8" w:rsidRDefault="002B4524"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Pr>
          <w:rFonts w:ascii="Times New Roman" w:eastAsia="Times New Roman" w:hAnsi="Times New Roman" w:cs="Times New Roman"/>
          <w:b/>
          <w:bCs/>
          <w:kern w:val="0"/>
          <w:sz w:val="32"/>
          <w:szCs w:val="32"/>
          <w:lang w:eastAsia="en-GB"/>
          <w14:ligatures w14:val="none"/>
        </w:rPr>
        <w:t>7</w:t>
      </w:r>
      <w:r w:rsidR="00765CD8" w:rsidRPr="00765CD8">
        <w:rPr>
          <w:rFonts w:ascii="Times New Roman" w:eastAsia="Times New Roman" w:hAnsi="Times New Roman" w:cs="Times New Roman"/>
          <w:b/>
          <w:bCs/>
          <w:kern w:val="0"/>
          <w:sz w:val="32"/>
          <w:szCs w:val="32"/>
          <w:lang w:eastAsia="en-GB"/>
          <w14:ligatures w14:val="none"/>
        </w:rPr>
        <w:t>. Password and Account Security</w:t>
      </w:r>
    </w:p>
    <w:p w14:paraId="7D4F2DC4"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Users must:</w:t>
      </w:r>
    </w:p>
    <w:p w14:paraId="619BC0CC" w14:textId="77777777" w:rsidR="00765CD8" w:rsidRPr="00765CD8" w:rsidRDefault="00765CD8" w:rsidP="00623424">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 strong passwords (minimum 12 characters recommended)</w:t>
      </w:r>
    </w:p>
    <w:p w14:paraId="2F40310B" w14:textId="77777777" w:rsidR="00765CD8" w:rsidRPr="00765CD8" w:rsidRDefault="00765CD8" w:rsidP="00623424">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 unique passwords for Council systems</w:t>
      </w:r>
    </w:p>
    <w:p w14:paraId="4CA65228" w14:textId="77777777" w:rsidR="00765CD8" w:rsidRPr="00765CD8" w:rsidRDefault="00765CD8" w:rsidP="00623424">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Enable multi-factor authentication (MFA) where available</w:t>
      </w:r>
    </w:p>
    <w:p w14:paraId="23AA963C" w14:textId="77777777" w:rsidR="00765CD8" w:rsidRPr="00765CD8" w:rsidRDefault="00765CD8" w:rsidP="00623424">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Never share passwords</w:t>
      </w:r>
    </w:p>
    <w:p w14:paraId="62523D22" w14:textId="77777777" w:rsidR="00765CD8" w:rsidRPr="00765CD8" w:rsidRDefault="00765CD8" w:rsidP="00623424">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Lock screens when away from devices</w:t>
      </w:r>
    </w:p>
    <w:p w14:paraId="08002A2E" w14:textId="77777777" w:rsidR="00765CD8" w:rsidRPr="00765CD8" w:rsidRDefault="00765CD8" w:rsidP="00623424">
      <w:pPr>
        <w:numPr>
          <w:ilvl w:val="0"/>
          <w:numId w:val="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Report suspected compromise immediately</w:t>
      </w:r>
    </w:p>
    <w:p w14:paraId="7619865B" w14:textId="77777777" w:rsidR="00623424" w:rsidRPr="002B4524" w:rsidRDefault="00623424"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095EDE9C" w14:textId="4BA43888"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IT administrators must ensure:</w:t>
      </w:r>
    </w:p>
    <w:p w14:paraId="178ECD7B" w14:textId="77777777" w:rsidR="00765CD8" w:rsidRPr="00765CD8" w:rsidRDefault="00765CD8" w:rsidP="00623424">
      <w:pPr>
        <w:numPr>
          <w:ilvl w:val="0"/>
          <w:numId w:val="9"/>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MFA is enabled wherever possible</w:t>
      </w:r>
    </w:p>
    <w:p w14:paraId="5C6DB41C" w14:textId="77777777" w:rsidR="00765CD8" w:rsidRPr="00765CD8" w:rsidRDefault="00765CD8" w:rsidP="00623424">
      <w:pPr>
        <w:numPr>
          <w:ilvl w:val="0"/>
          <w:numId w:val="9"/>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Default passwords are changed</w:t>
      </w:r>
    </w:p>
    <w:p w14:paraId="77A37A7F" w14:textId="1514F9D8" w:rsidR="00765CD8" w:rsidRPr="00765CD8" w:rsidRDefault="00765CD8" w:rsidP="00623424">
      <w:pPr>
        <w:numPr>
          <w:ilvl w:val="0"/>
          <w:numId w:val="9"/>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Accounts are removed promptly when staff </w:t>
      </w:r>
      <w:r w:rsidR="00247B8E" w:rsidRPr="00765CD8">
        <w:rPr>
          <w:rFonts w:ascii="Times New Roman" w:eastAsia="Times New Roman" w:hAnsi="Times New Roman" w:cs="Times New Roman"/>
          <w:kern w:val="0"/>
          <w:sz w:val="24"/>
          <w:szCs w:val="24"/>
          <w:lang w:eastAsia="en-GB"/>
          <w14:ligatures w14:val="none"/>
        </w:rPr>
        <w:t>leave,</w:t>
      </w:r>
      <w:r w:rsidR="00AD2D58">
        <w:rPr>
          <w:rFonts w:ascii="Times New Roman" w:eastAsia="Times New Roman" w:hAnsi="Times New Roman" w:cs="Times New Roman"/>
          <w:kern w:val="0"/>
          <w:sz w:val="24"/>
          <w:szCs w:val="24"/>
          <w:lang w:eastAsia="en-GB"/>
          <w14:ligatures w14:val="none"/>
        </w:rPr>
        <w:t xml:space="preserve"> or councillors reach the end of their term of office</w:t>
      </w:r>
    </w:p>
    <w:p w14:paraId="7150874B" w14:textId="77777777" w:rsidR="00623424" w:rsidRPr="002B4524" w:rsidRDefault="00623424"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5E989F12" w14:textId="4B2A6877" w:rsidR="00765CD8" w:rsidRPr="00765CD8" w:rsidRDefault="002B4524"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Pr>
          <w:rFonts w:ascii="Times New Roman" w:eastAsia="Times New Roman" w:hAnsi="Times New Roman" w:cs="Times New Roman"/>
          <w:b/>
          <w:bCs/>
          <w:kern w:val="0"/>
          <w:sz w:val="32"/>
          <w:szCs w:val="32"/>
          <w:lang w:eastAsia="en-GB"/>
          <w14:ligatures w14:val="none"/>
        </w:rPr>
        <w:t>8</w:t>
      </w:r>
      <w:r w:rsidR="00765CD8" w:rsidRPr="00765CD8">
        <w:rPr>
          <w:rFonts w:ascii="Times New Roman" w:eastAsia="Times New Roman" w:hAnsi="Times New Roman" w:cs="Times New Roman"/>
          <w:b/>
          <w:bCs/>
          <w:kern w:val="0"/>
          <w:sz w:val="32"/>
          <w:szCs w:val="32"/>
          <w:lang w:eastAsia="en-GB"/>
          <w14:ligatures w14:val="none"/>
        </w:rPr>
        <w:t>. Email and Phishing Awareness</w:t>
      </w:r>
    </w:p>
    <w:p w14:paraId="201B5FCA"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Users must:</w:t>
      </w:r>
    </w:p>
    <w:p w14:paraId="55369196" w14:textId="77777777" w:rsidR="00765CD8" w:rsidRPr="00765CD8" w:rsidRDefault="00765CD8" w:rsidP="00623424">
      <w:pPr>
        <w:numPr>
          <w:ilvl w:val="0"/>
          <w:numId w:val="10"/>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Be vigilant for phishing emails</w:t>
      </w:r>
    </w:p>
    <w:p w14:paraId="297C1317" w14:textId="77777777" w:rsidR="00765CD8" w:rsidRPr="00765CD8" w:rsidRDefault="00765CD8" w:rsidP="00623424">
      <w:pPr>
        <w:numPr>
          <w:ilvl w:val="0"/>
          <w:numId w:val="10"/>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Not click suspicious links or attachments</w:t>
      </w:r>
    </w:p>
    <w:p w14:paraId="17F52CE7" w14:textId="77777777" w:rsidR="00765CD8" w:rsidRPr="00765CD8" w:rsidRDefault="00765CD8" w:rsidP="00623424">
      <w:pPr>
        <w:numPr>
          <w:ilvl w:val="0"/>
          <w:numId w:val="10"/>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Verify unusual payment or data requests</w:t>
      </w:r>
    </w:p>
    <w:p w14:paraId="33C861B3" w14:textId="4F5FF235" w:rsidR="00765CD8" w:rsidRPr="00765CD8" w:rsidRDefault="00765CD8" w:rsidP="00623424">
      <w:pPr>
        <w:numPr>
          <w:ilvl w:val="0"/>
          <w:numId w:val="10"/>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Use </w:t>
      </w:r>
      <w:r w:rsidR="00247B8E">
        <w:rPr>
          <w:rFonts w:ascii="Times New Roman" w:eastAsia="Times New Roman" w:hAnsi="Times New Roman" w:cs="Times New Roman"/>
          <w:kern w:val="0"/>
          <w:sz w:val="24"/>
          <w:szCs w:val="24"/>
          <w:lang w:eastAsia="en-GB"/>
          <w14:ligatures w14:val="none"/>
        </w:rPr>
        <w:t xml:space="preserve">Town </w:t>
      </w:r>
      <w:r w:rsidRPr="00765CD8">
        <w:rPr>
          <w:rFonts w:ascii="Times New Roman" w:eastAsia="Times New Roman" w:hAnsi="Times New Roman" w:cs="Times New Roman"/>
          <w:kern w:val="0"/>
          <w:sz w:val="24"/>
          <w:szCs w:val="24"/>
          <w:lang w:eastAsia="en-GB"/>
          <w14:ligatures w14:val="none"/>
        </w:rPr>
        <w:t>Council email</w:t>
      </w:r>
      <w:r w:rsidR="00247B8E">
        <w:rPr>
          <w:rFonts w:ascii="Times New Roman" w:eastAsia="Times New Roman" w:hAnsi="Times New Roman" w:cs="Times New Roman"/>
          <w:kern w:val="0"/>
          <w:sz w:val="24"/>
          <w:szCs w:val="24"/>
          <w:lang w:eastAsia="en-GB"/>
          <w14:ligatures w14:val="none"/>
        </w:rPr>
        <w:t>s</w:t>
      </w:r>
      <w:r w:rsidRPr="00765CD8">
        <w:rPr>
          <w:rFonts w:ascii="Times New Roman" w:eastAsia="Times New Roman" w:hAnsi="Times New Roman" w:cs="Times New Roman"/>
          <w:kern w:val="0"/>
          <w:sz w:val="24"/>
          <w:szCs w:val="24"/>
          <w:lang w:eastAsia="en-GB"/>
          <w14:ligatures w14:val="none"/>
        </w:rPr>
        <w:t xml:space="preserve"> for official communications</w:t>
      </w:r>
      <w:r w:rsidR="00AD2D58">
        <w:rPr>
          <w:rFonts w:ascii="Times New Roman" w:eastAsia="Times New Roman" w:hAnsi="Times New Roman" w:cs="Times New Roman"/>
          <w:kern w:val="0"/>
          <w:sz w:val="24"/>
          <w:szCs w:val="24"/>
          <w:lang w:eastAsia="en-GB"/>
          <w14:ligatures w14:val="none"/>
        </w:rPr>
        <w:t xml:space="preserve"> in line with BSTC Communications Policy</w:t>
      </w:r>
    </w:p>
    <w:p w14:paraId="2958EA51" w14:textId="77777777" w:rsidR="00765CD8" w:rsidRPr="00765CD8" w:rsidRDefault="00765CD8" w:rsidP="00623424">
      <w:pPr>
        <w:numPr>
          <w:ilvl w:val="0"/>
          <w:numId w:val="10"/>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Include appropriate email disclaimers where required</w:t>
      </w:r>
    </w:p>
    <w:p w14:paraId="246374B7" w14:textId="77777777" w:rsidR="002B4524" w:rsidRPr="002B4524" w:rsidRDefault="002B4524"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5321FA8B" w14:textId="7B58724B"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Suspected phishing emails must be reported to the Town Clerk </w:t>
      </w:r>
      <w:r w:rsidR="002B4524">
        <w:rPr>
          <w:rFonts w:ascii="Times New Roman" w:eastAsia="Times New Roman" w:hAnsi="Times New Roman" w:cs="Times New Roman"/>
          <w:kern w:val="0"/>
          <w:sz w:val="24"/>
          <w:szCs w:val="24"/>
          <w:lang w:eastAsia="en-GB"/>
          <w14:ligatures w14:val="none"/>
        </w:rPr>
        <w:t xml:space="preserve">and external </w:t>
      </w:r>
      <w:r w:rsidRPr="00765CD8">
        <w:rPr>
          <w:rFonts w:ascii="Times New Roman" w:eastAsia="Times New Roman" w:hAnsi="Times New Roman" w:cs="Times New Roman"/>
          <w:kern w:val="0"/>
          <w:sz w:val="24"/>
          <w:szCs w:val="24"/>
          <w:lang w:eastAsia="en-GB"/>
          <w14:ligatures w14:val="none"/>
        </w:rPr>
        <w:t xml:space="preserve">IT support </w:t>
      </w:r>
      <w:r w:rsidR="002B4524">
        <w:rPr>
          <w:rFonts w:ascii="Times New Roman" w:eastAsia="Times New Roman" w:hAnsi="Times New Roman" w:cs="Times New Roman"/>
          <w:kern w:val="0"/>
          <w:sz w:val="24"/>
          <w:szCs w:val="24"/>
          <w:lang w:eastAsia="en-GB"/>
          <w14:ligatures w14:val="none"/>
        </w:rPr>
        <w:t xml:space="preserve">provider </w:t>
      </w:r>
      <w:r w:rsidRPr="00765CD8">
        <w:rPr>
          <w:rFonts w:ascii="Times New Roman" w:eastAsia="Times New Roman" w:hAnsi="Times New Roman" w:cs="Times New Roman"/>
          <w:kern w:val="0"/>
          <w:sz w:val="24"/>
          <w:szCs w:val="24"/>
          <w:lang w:eastAsia="en-GB"/>
          <w14:ligatures w14:val="none"/>
        </w:rPr>
        <w:t>immediately.</w:t>
      </w:r>
    </w:p>
    <w:p w14:paraId="65C01D8B" w14:textId="77777777" w:rsidR="002B4524" w:rsidRPr="002B4524" w:rsidRDefault="002B4524"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59631E27" w14:textId="7105DF65" w:rsidR="00765CD8" w:rsidRPr="00765CD8" w:rsidRDefault="002B4524"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sidRPr="002B4524">
        <w:rPr>
          <w:rFonts w:ascii="Times New Roman" w:eastAsia="Times New Roman" w:hAnsi="Times New Roman" w:cs="Times New Roman"/>
          <w:b/>
          <w:bCs/>
          <w:kern w:val="0"/>
          <w:sz w:val="32"/>
          <w:szCs w:val="32"/>
          <w:lang w:eastAsia="en-GB"/>
          <w14:ligatures w14:val="none"/>
        </w:rPr>
        <w:t>9</w:t>
      </w:r>
      <w:r w:rsidR="00765CD8" w:rsidRPr="00765CD8">
        <w:rPr>
          <w:rFonts w:ascii="Times New Roman" w:eastAsia="Times New Roman" w:hAnsi="Times New Roman" w:cs="Times New Roman"/>
          <w:b/>
          <w:bCs/>
          <w:kern w:val="0"/>
          <w:sz w:val="32"/>
          <w:szCs w:val="32"/>
          <w:lang w:eastAsia="en-GB"/>
          <w14:ligatures w14:val="none"/>
        </w:rPr>
        <w:t>. Data Protection and Information Handling</w:t>
      </w:r>
    </w:p>
    <w:p w14:paraId="4A889B27"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All users must comply with:</w:t>
      </w:r>
    </w:p>
    <w:p w14:paraId="75B510F7" w14:textId="77777777" w:rsidR="00765CD8" w:rsidRPr="00765CD8" w:rsidRDefault="00765CD8" w:rsidP="00623424">
      <w:pPr>
        <w:numPr>
          <w:ilvl w:val="0"/>
          <w:numId w:val="11"/>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UK GDPR</w:t>
      </w:r>
    </w:p>
    <w:p w14:paraId="3E58BFDA" w14:textId="77777777" w:rsidR="00765CD8" w:rsidRPr="00765CD8" w:rsidRDefault="00765CD8" w:rsidP="00623424">
      <w:pPr>
        <w:numPr>
          <w:ilvl w:val="0"/>
          <w:numId w:val="11"/>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Data Protection Act 2018</w:t>
      </w:r>
    </w:p>
    <w:p w14:paraId="6DC4EC3A" w14:textId="007AA861" w:rsidR="00765CD8" w:rsidRPr="00765CD8" w:rsidRDefault="002B4524" w:rsidP="00623424">
      <w:pPr>
        <w:numPr>
          <w:ilvl w:val="0"/>
          <w:numId w:val="11"/>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BSTC Information and </w:t>
      </w:r>
      <w:r w:rsidR="00765CD8" w:rsidRPr="00765CD8">
        <w:rPr>
          <w:rFonts w:ascii="Times New Roman" w:eastAsia="Times New Roman" w:hAnsi="Times New Roman" w:cs="Times New Roman"/>
          <w:kern w:val="0"/>
          <w:sz w:val="24"/>
          <w:szCs w:val="24"/>
          <w:lang w:eastAsia="en-GB"/>
          <w14:ligatures w14:val="none"/>
        </w:rPr>
        <w:t>Data Protection Policy</w:t>
      </w:r>
    </w:p>
    <w:p w14:paraId="5117D909" w14:textId="77777777" w:rsidR="0030440E" w:rsidRPr="0030440E" w:rsidRDefault="0030440E"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36A76BB3" w14:textId="76AFCB51"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lastRenderedPageBreak/>
        <w:t>Users must:</w:t>
      </w:r>
    </w:p>
    <w:p w14:paraId="4FDB8AF7" w14:textId="77777777" w:rsidR="00765CD8" w:rsidRPr="00765CD8" w:rsidRDefault="00765CD8" w:rsidP="00623424">
      <w:pPr>
        <w:numPr>
          <w:ilvl w:val="0"/>
          <w:numId w:val="1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Only access data necessary for their role</w:t>
      </w:r>
    </w:p>
    <w:p w14:paraId="346F16E0" w14:textId="77777777" w:rsidR="00765CD8" w:rsidRPr="00765CD8" w:rsidRDefault="00765CD8" w:rsidP="00623424">
      <w:pPr>
        <w:numPr>
          <w:ilvl w:val="0"/>
          <w:numId w:val="1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Store personal data securely</w:t>
      </w:r>
    </w:p>
    <w:p w14:paraId="24CD4D7E" w14:textId="77777777" w:rsidR="00765CD8" w:rsidRPr="00765CD8" w:rsidRDefault="00765CD8" w:rsidP="00623424">
      <w:pPr>
        <w:numPr>
          <w:ilvl w:val="0"/>
          <w:numId w:val="1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 approved storage locations only</w:t>
      </w:r>
    </w:p>
    <w:p w14:paraId="7322A480" w14:textId="77777777" w:rsidR="00765CD8" w:rsidRPr="00765CD8" w:rsidRDefault="00765CD8" w:rsidP="00623424">
      <w:pPr>
        <w:numPr>
          <w:ilvl w:val="0"/>
          <w:numId w:val="1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Not download personal data to personal devices</w:t>
      </w:r>
    </w:p>
    <w:p w14:paraId="130DB884" w14:textId="77777777" w:rsidR="00765CD8" w:rsidRPr="00765CD8" w:rsidRDefault="00765CD8" w:rsidP="00623424">
      <w:pPr>
        <w:numPr>
          <w:ilvl w:val="0"/>
          <w:numId w:val="1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Not send personal data via unsecured methods</w:t>
      </w:r>
    </w:p>
    <w:p w14:paraId="106C56BB" w14:textId="56D75B6D" w:rsidR="00765CD8" w:rsidRPr="00765CD8" w:rsidRDefault="00765CD8" w:rsidP="00623424">
      <w:pPr>
        <w:numPr>
          <w:ilvl w:val="0"/>
          <w:numId w:val="1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Follow the </w:t>
      </w:r>
      <w:r w:rsidR="0095593C">
        <w:rPr>
          <w:rFonts w:ascii="Times New Roman" w:eastAsia="Times New Roman" w:hAnsi="Times New Roman" w:cs="Times New Roman"/>
          <w:kern w:val="0"/>
          <w:sz w:val="24"/>
          <w:szCs w:val="24"/>
          <w:lang w:eastAsia="en-GB"/>
          <w14:ligatures w14:val="none"/>
        </w:rPr>
        <w:t xml:space="preserve">BSTC </w:t>
      </w:r>
      <w:r w:rsidR="002B4524">
        <w:rPr>
          <w:rFonts w:ascii="Times New Roman" w:eastAsia="Times New Roman" w:hAnsi="Times New Roman" w:cs="Times New Roman"/>
          <w:kern w:val="0"/>
          <w:sz w:val="24"/>
          <w:szCs w:val="24"/>
          <w:lang w:eastAsia="en-GB"/>
          <w14:ligatures w14:val="none"/>
        </w:rPr>
        <w:t xml:space="preserve">Document </w:t>
      </w:r>
      <w:r w:rsidR="0095593C">
        <w:rPr>
          <w:rFonts w:ascii="Times New Roman" w:eastAsia="Times New Roman" w:hAnsi="Times New Roman" w:cs="Times New Roman"/>
          <w:kern w:val="0"/>
          <w:sz w:val="24"/>
          <w:szCs w:val="24"/>
          <w:lang w:eastAsia="en-GB"/>
          <w14:ligatures w14:val="none"/>
        </w:rPr>
        <w:t>Management</w:t>
      </w:r>
      <w:r w:rsidR="002B4524">
        <w:rPr>
          <w:rFonts w:ascii="Times New Roman" w:eastAsia="Times New Roman" w:hAnsi="Times New Roman" w:cs="Times New Roman"/>
          <w:kern w:val="0"/>
          <w:sz w:val="24"/>
          <w:szCs w:val="24"/>
          <w:lang w:eastAsia="en-GB"/>
          <w14:ligatures w14:val="none"/>
        </w:rPr>
        <w:t xml:space="preserve"> &amp; </w:t>
      </w:r>
      <w:r w:rsidR="0095593C">
        <w:rPr>
          <w:rFonts w:ascii="Times New Roman" w:eastAsia="Times New Roman" w:hAnsi="Times New Roman" w:cs="Times New Roman"/>
          <w:kern w:val="0"/>
          <w:sz w:val="24"/>
          <w:szCs w:val="24"/>
          <w:lang w:eastAsia="en-GB"/>
          <w14:ligatures w14:val="none"/>
        </w:rPr>
        <w:t>Archive Policy</w:t>
      </w:r>
    </w:p>
    <w:p w14:paraId="6B927AB4" w14:textId="77777777" w:rsidR="002B4524" w:rsidRPr="002B4524" w:rsidRDefault="002B4524"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2747EEF2" w14:textId="1ED8506F"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Personal data breaches must be reported immediately.</w:t>
      </w:r>
    </w:p>
    <w:p w14:paraId="049F3B68" w14:textId="77777777" w:rsidR="002B4524" w:rsidRPr="002B4524" w:rsidRDefault="002B4524"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464095AC" w14:textId="379077B5" w:rsidR="00765CD8" w:rsidRPr="00765CD8" w:rsidRDefault="002B4524"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sidRPr="002B4524">
        <w:rPr>
          <w:rFonts w:ascii="Times New Roman" w:eastAsia="Times New Roman" w:hAnsi="Times New Roman" w:cs="Times New Roman"/>
          <w:b/>
          <w:bCs/>
          <w:kern w:val="0"/>
          <w:sz w:val="32"/>
          <w:szCs w:val="32"/>
          <w:lang w:eastAsia="en-GB"/>
          <w14:ligatures w14:val="none"/>
        </w:rPr>
        <w:t>10</w:t>
      </w:r>
      <w:r w:rsidR="00765CD8" w:rsidRPr="00765CD8">
        <w:rPr>
          <w:rFonts w:ascii="Times New Roman" w:eastAsia="Times New Roman" w:hAnsi="Times New Roman" w:cs="Times New Roman"/>
          <w:b/>
          <w:bCs/>
          <w:kern w:val="0"/>
          <w:sz w:val="32"/>
          <w:szCs w:val="32"/>
          <w:lang w:eastAsia="en-GB"/>
          <w14:ligatures w14:val="none"/>
        </w:rPr>
        <w:t>. Device Security</w:t>
      </w:r>
    </w:p>
    <w:p w14:paraId="36BAB1BD"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All Council devices must:</w:t>
      </w:r>
    </w:p>
    <w:p w14:paraId="334179BA" w14:textId="77777777" w:rsidR="00765CD8" w:rsidRPr="00765CD8" w:rsidRDefault="00765CD8" w:rsidP="00623424">
      <w:pPr>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Be password protected</w:t>
      </w:r>
    </w:p>
    <w:p w14:paraId="71E794C8" w14:textId="77777777" w:rsidR="00765CD8" w:rsidRPr="00765CD8" w:rsidRDefault="00765CD8" w:rsidP="00623424">
      <w:pPr>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 up-to-date antivirus software</w:t>
      </w:r>
    </w:p>
    <w:p w14:paraId="5C43B00B" w14:textId="77777777" w:rsidR="00765CD8" w:rsidRPr="00765CD8" w:rsidRDefault="00765CD8" w:rsidP="00623424">
      <w:pPr>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Receive regular security updates</w:t>
      </w:r>
    </w:p>
    <w:p w14:paraId="2BC58BB6" w14:textId="77777777" w:rsidR="00765CD8" w:rsidRPr="00765CD8" w:rsidRDefault="00765CD8" w:rsidP="00623424">
      <w:pPr>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 encryption where available</w:t>
      </w:r>
    </w:p>
    <w:p w14:paraId="548D864E" w14:textId="77777777" w:rsidR="00765CD8" w:rsidRPr="00765CD8" w:rsidRDefault="00765CD8" w:rsidP="00623424">
      <w:pPr>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Not be left unattended in public places</w:t>
      </w:r>
    </w:p>
    <w:p w14:paraId="5982E7C5" w14:textId="77777777" w:rsidR="002B4524" w:rsidRPr="002B4524" w:rsidRDefault="002B4524" w:rsidP="00623424">
      <w:pPr>
        <w:spacing w:after="0" w:line="240" w:lineRule="auto"/>
        <w:jc w:val="both"/>
        <w:outlineLvl w:val="2"/>
        <w:rPr>
          <w:rFonts w:ascii="Times New Roman" w:eastAsia="Times New Roman" w:hAnsi="Times New Roman" w:cs="Times New Roman"/>
          <w:b/>
          <w:bCs/>
          <w:kern w:val="0"/>
          <w:sz w:val="16"/>
          <w:szCs w:val="16"/>
          <w:lang w:eastAsia="en-GB"/>
          <w14:ligatures w14:val="none"/>
        </w:rPr>
      </w:pPr>
    </w:p>
    <w:p w14:paraId="54663939" w14:textId="6BB6A91E" w:rsidR="00765CD8" w:rsidRPr="00765CD8" w:rsidRDefault="00765CD8" w:rsidP="00623424">
      <w:pPr>
        <w:spacing w:after="0" w:line="240" w:lineRule="auto"/>
        <w:jc w:val="both"/>
        <w:outlineLvl w:val="2"/>
        <w:rPr>
          <w:rFonts w:ascii="Times New Roman" w:eastAsia="Times New Roman" w:hAnsi="Times New Roman" w:cs="Times New Roman"/>
          <w:b/>
          <w:bCs/>
          <w:kern w:val="0"/>
          <w:sz w:val="28"/>
          <w:szCs w:val="28"/>
          <w:lang w:eastAsia="en-GB"/>
          <w14:ligatures w14:val="none"/>
        </w:rPr>
      </w:pPr>
      <w:r w:rsidRPr="00765CD8">
        <w:rPr>
          <w:rFonts w:ascii="Times New Roman" w:eastAsia="Times New Roman" w:hAnsi="Times New Roman" w:cs="Times New Roman"/>
          <w:b/>
          <w:bCs/>
          <w:kern w:val="0"/>
          <w:sz w:val="28"/>
          <w:szCs w:val="28"/>
          <w:lang w:eastAsia="en-GB"/>
          <w14:ligatures w14:val="none"/>
        </w:rPr>
        <w:t>Home and Remote Working</w:t>
      </w:r>
    </w:p>
    <w:p w14:paraId="70AE2635"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When working remotely, users must:</w:t>
      </w:r>
    </w:p>
    <w:p w14:paraId="63FCABAC" w14:textId="77777777" w:rsidR="00765CD8" w:rsidRPr="00765CD8" w:rsidRDefault="00765CD8" w:rsidP="00623424">
      <w:pPr>
        <w:numPr>
          <w:ilvl w:val="0"/>
          <w:numId w:val="14"/>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 secure Wi-Fi connections</w:t>
      </w:r>
    </w:p>
    <w:p w14:paraId="6F52DF64" w14:textId="77777777" w:rsidR="00765CD8" w:rsidRPr="00765CD8" w:rsidRDefault="00765CD8" w:rsidP="00623424">
      <w:pPr>
        <w:numPr>
          <w:ilvl w:val="0"/>
          <w:numId w:val="14"/>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Avoid public/shared computers</w:t>
      </w:r>
    </w:p>
    <w:p w14:paraId="5950ED79" w14:textId="77777777" w:rsidR="00765CD8" w:rsidRPr="00765CD8" w:rsidRDefault="00765CD8" w:rsidP="00623424">
      <w:pPr>
        <w:numPr>
          <w:ilvl w:val="0"/>
          <w:numId w:val="14"/>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Keep devices physically secure</w:t>
      </w:r>
    </w:p>
    <w:p w14:paraId="10B31566" w14:textId="5A4B077D" w:rsidR="00765CD8" w:rsidRPr="00765CD8" w:rsidRDefault="00765CD8" w:rsidP="00623424">
      <w:pPr>
        <w:numPr>
          <w:ilvl w:val="0"/>
          <w:numId w:val="14"/>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Follow </w:t>
      </w:r>
      <w:r w:rsidR="002B4524">
        <w:rPr>
          <w:rFonts w:ascii="Times New Roman" w:eastAsia="Times New Roman" w:hAnsi="Times New Roman" w:cs="Times New Roman"/>
          <w:kern w:val="0"/>
          <w:sz w:val="24"/>
          <w:szCs w:val="24"/>
          <w:lang w:eastAsia="en-GB"/>
          <w14:ligatures w14:val="none"/>
        </w:rPr>
        <w:t xml:space="preserve">Town </w:t>
      </w:r>
      <w:r w:rsidRPr="00765CD8">
        <w:rPr>
          <w:rFonts w:ascii="Times New Roman" w:eastAsia="Times New Roman" w:hAnsi="Times New Roman" w:cs="Times New Roman"/>
          <w:kern w:val="0"/>
          <w:sz w:val="24"/>
          <w:szCs w:val="24"/>
          <w:lang w:eastAsia="en-GB"/>
          <w14:ligatures w14:val="none"/>
        </w:rPr>
        <w:t>Council remote working guidance</w:t>
      </w:r>
    </w:p>
    <w:p w14:paraId="2B1102C6" w14:textId="77777777" w:rsidR="002B4524" w:rsidRPr="002B4524" w:rsidRDefault="002B4524"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1B31CC2C" w14:textId="74F96A27" w:rsidR="00765CD8" w:rsidRPr="00765CD8" w:rsidRDefault="00765CD8"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sidRPr="00765CD8">
        <w:rPr>
          <w:rFonts w:ascii="Times New Roman" w:eastAsia="Times New Roman" w:hAnsi="Times New Roman" w:cs="Times New Roman"/>
          <w:b/>
          <w:bCs/>
          <w:kern w:val="0"/>
          <w:sz w:val="32"/>
          <w:szCs w:val="32"/>
          <w:lang w:eastAsia="en-GB"/>
          <w14:ligatures w14:val="none"/>
        </w:rPr>
        <w:t>1</w:t>
      </w:r>
      <w:r w:rsidR="002B4524" w:rsidRPr="0095593C">
        <w:rPr>
          <w:rFonts w:ascii="Times New Roman" w:eastAsia="Times New Roman" w:hAnsi="Times New Roman" w:cs="Times New Roman"/>
          <w:b/>
          <w:bCs/>
          <w:kern w:val="0"/>
          <w:sz w:val="32"/>
          <w:szCs w:val="32"/>
          <w:lang w:eastAsia="en-GB"/>
          <w14:ligatures w14:val="none"/>
        </w:rPr>
        <w:t>1</w:t>
      </w:r>
      <w:r w:rsidRPr="00765CD8">
        <w:rPr>
          <w:rFonts w:ascii="Times New Roman" w:eastAsia="Times New Roman" w:hAnsi="Times New Roman" w:cs="Times New Roman"/>
          <w:b/>
          <w:bCs/>
          <w:kern w:val="0"/>
          <w:sz w:val="32"/>
          <w:szCs w:val="32"/>
          <w:lang w:eastAsia="en-GB"/>
          <w14:ligatures w14:val="none"/>
        </w:rPr>
        <w:t>. Software and Systems</w:t>
      </w:r>
    </w:p>
    <w:p w14:paraId="60728534" w14:textId="77777777" w:rsidR="00765CD8" w:rsidRPr="00765CD8" w:rsidRDefault="00765CD8" w:rsidP="00623424">
      <w:pPr>
        <w:numPr>
          <w:ilvl w:val="0"/>
          <w:numId w:val="15"/>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Only authorised software may be installed</w:t>
      </w:r>
    </w:p>
    <w:p w14:paraId="246D1833" w14:textId="77777777" w:rsidR="00765CD8" w:rsidRPr="00765CD8" w:rsidRDefault="00765CD8" w:rsidP="00623424">
      <w:pPr>
        <w:numPr>
          <w:ilvl w:val="0"/>
          <w:numId w:val="15"/>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Updates and patches must not be disabled</w:t>
      </w:r>
    </w:p>
    <w:p w14:paraId="08461D1F" w14:textId="5221F857" w:rsidR="00765CD8" w:rsidRPr="00765CD8" w:rsidRDefault="00765CD8" w:rsidP="00623424">
      <w:pPr>
        <w:numPr>
          <w:ilvl w:val="0"/>
          <w:numId w:val="15"/>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Cloud systems must be approved by the </w:t>
      </w:r>
      <w:r w:rsidR="0095593C">
        <w:rPr>
          <w:rFonts w:ascii="Times New Roman" w:eastAsia="Times New Roman" w:hAnsi="Times New Roman" w:cs="Times New Roman"/>
          <w:kern w:val="0"/>
          <w:sz w:val="24"/>
          <w:szCs w:val="24"/>
          <w:lang w:eastAsia="en-GB"/>
          <w14:ligatures w14:val="none"/>
        </w:rPr>
        <w:t xml:space="preserve">Town </w:t>
      </w:r>
      <w:r w:rsidRPr="00765CD8">
        <w:rPr>
          <w:rFonts w:ascii="Times New Roman" w:eastAsia="Times New Roman" w:hAnsi="Times New Roman" w:cs="Times New Roman"/>
          <w:kern w:val="0"/>
          <w:sz w:val="24"/>
          <w:szCs w:val="24"/>
          <w:lang w:eastAsia="en-GB"/>
          <w14:ligatures w14:val="none"/>
        </w:rPr>
        <w:t>Council</w:t>
      </w:r>
      <w:r w:rsidR="0095593C">
        <w:rPr>
          <w:rFonts w:ascii="Times New Roman" w:eastAsia="Times New Roman" w:hAnsi="Times New Roman" w:cs="Times New Roman"/>
          <w:kern w:val="0"/>
          <w:sz w:val="24"/>
          <w:szCs w:val="24"/>
          <w:lang w:eastAsia="en-GB"/>
          <w14:ligatures w14:val="none"/>
        </w:rPr>
        <w:t>/external IT support provider</w:t>
      </w:r>
    </w:p>
    <w:p w14:paraId="04D7D168" w14:textId="77777777" w:rsidR="00765CD8" w:rsidRPr="00765CD8" w:rsidRDefault="00765CD8" w:rsidP="00623424">
      <w:pPr>
        <w:numPr>
          <w:ilvl w:val="0"/>
          <w:numId w:val="15"/>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Freeware and browser extensions must not be installed without approval</w:t>
      </w:r>
    </w:p>
    <w:p w14:paraId="638A44C9" w14:textId="77777777" w:rsidR="002B4524" w:rsidRPr="002B4524" w:rsidRDefault="002B4524"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66893D86" w14:textId="26560595"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The </w:t>
      </w:r>
      <w:r w:rsidR="002B4524">
        <w:rPr>
          <w:rFonts w:ascii="Times New Roman" w:eastAsia="Times New Roman" w:hAnsi="Times New Roman" w:cs="Times New Roman"/>
          <w:kern w:val="0"/>
          <w:sz w:val="24"/>
          <w:szCs w:val="24"/>
          <w:lang w:eastAsia="en-GB"/>
          <w14:ligatures w14:val="none"/>
        </w:rPr>
        <w:t xml:space="preserve">Town </w:t>
      </w:r>
      <w:r w:rsidRPr="00765CD8">
        <w:rPr>
          <w:rFonts w:ascii="Times New Roman" w:eastAsia="Times New Roman" w:hAnsi="Times New Roman" w:cs="Times New Roman"/>
          <w:kern w:val="0"/>
          <w:sz w:val="24"/>
          <w:szCs w:val="24"/>
          <w:lang w:eastAsia="en-GB"/>
          <w14:ligatures w14:val="none"/>
        </w:rPr>
        <w:t xml:space="preserve">Council </w:t>
      </w:r>
      <w:r w:rsidR="002B4524">
        <w:rPr>
          <w:rFonts w:ascii="Times New Roman" w:eastAsia="Times New Roman" w:hAnsi="Times New Roman" w:cs="Times New Roman"/>
          <w:kern w:val="0"/>
          <w:sz w:val="24"/>
          <w:szCs w:val="24"/>
          <w:lang w:eastAsia="en-GB"/>
          <w14:ligatures w14:val="none"/>
        </w:rPr>
        <w:t xml:space="preserve">currently leases all IT equipment from an external provider who </w:t>
      </w:r>
      <w:r w:rsidRPr="00765CD8">
        <w:rPr>
          <w:rFonts w:ascii="Times New Roman" w:eastAsia="Times New Roman" w:hAnsi="Times New Roman" w:cs="Times New Roman"/>
          <w:kern w:val="0"/>
          <w:sz w:val="24"/>
          <w:szCs w:val="24"/>
          <w:lang w:eastAsia="en-GB"/>
          <w14:ligatures w14:val="none"/>
        </w:rPr>
        <w:t>maintain</w:t>
      </w:r>
      <w:r w:rsidR="002B4524">
        <w:rPr>
          <w:rFonts w:ascii="Times New Roman" w:eastAsia="Times New Roman" w:hAnsi="Times New Roman" w:cs="Times New Roman"/>
          <w:kern w:val="0"/>
          <w:sz w:val="24"/>
          <w:szCs w:val="24"/>
          <w:lang w:eastAsia="en-GB"/>
          <w14:ligatures w14:val="none"/>
        </w:rPr>
        <w:t>s</w:t>
      </w:r>
      <w:r w:rsidRPr="00765CD8">
        <w:rPr>
          <w:rFonts w:ascii="Times New Roman" w:eastAsia="Times New Roman" w:hAnsi="Times New Roman" w:cs="Times New Roman"/>
          <w:kern w:val="0"/>
          <w:sz w:val="24"/>
          <w:szCs w:val="24"/>
          <w:lang w:eastAsia="en-GB"/>
          <w14:ligatures w14:val="none"/>
        </w:rPr>
        <w:t xml:space="preserve"> an asset register of IT equipment and systems.</w:t>
      </w:r>
    </w:p>
    <w:p w14:paraId="0E8B1A3D" w14:textId="77777777" w:rsidR="002B4524" w:rsidRPr="0095593C" w:rsidRDefault="002B4524"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328B0017" w14:textId="67C3CA80" w:rsidR="00765CD8" w:rsidRPr="00765CD8" w:rsidRDefault="00765CD8"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sidRPr="00765CD8">
        <w:rPr>
          <w:rFonts w:ascii="Times New Roman" w:eastAsia="Times New Roman" w:hAnsi="Times New Roman" w:cs="Times New Roman"/>
          <w:b/>
          <w:bCs/>
          <w:kern w:val="0"/>
          <w:sz w:val="32"/>
          <w:szCs w:val="32"/>
          <w:lang w:eastAsia="en-GB"/>
          <w14:ligatures w14:val="none"/>
        </w:rPr>
        <w:t>1</w:t>
      </w:r>
      <w:r w:rsidR="0095593C" w:rsidRPr="0095593C">
        <w:rPr>
          <w:rFonts w:ascii="Times New Roman" w:eastAsia="Times New Roman" w:hAnsi="Times New Roman" w:cs="Times New Roman"/>
          <w:b/>
          <w:bCs/>
          <w:kern w:val="0"/>
          <w:sz w:val="32"/>
          <w:szCs w:val="32"/>
          <w:lang w:eastAsia="en-GB"/>
          <w14:ligatures w14:val="none"/>
        </w:rPr>
        <w:t>2</w:t>
      </w:r>
      <w:r w:rsidRPr="00765CD8">
        <w:rPr>
          <w:rFonts w:ascii="Times New Roman" w:eastAsia="Times New Roman" w:hAnsi="Times New Roman" w:cs="Times New Roman"/>
          <w:b/>
          <w:bCs/>
          <w:kern w:val="0"/>
          <w:sz w:val="32"/>
          <w:szCs w:val="32"/>
          <w:lang w:eastAsia="en-GB"/>
          <w14:ligatures w14:val="none"/>
        </w:rPr>
        <w:t>. Social Media and Internet Use</w:t>
      </w:r>
    </w:p>
    <w:p w14:paraId="198F3E8F"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When using the internet via Council systems, users must:</w:t>
      </w:r>
    </w:p>
    <w:p w14:paraId="1FD70209" w14:textId="0FCF6CFF" w:rsidR="00765CD8" w:rsidRPr="00765CD8" w:rsidRDefault="00765CD8" w:rsidP="004D43BC">
      <w:pPr>
        <w:numPr>
          <w:ilvl w:val="0"/>
          <w:numId w:val="16"/>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Act professionally</w:t>
      </w:r>
      <w:r w:rsidR="0030440E" w:rsidRPr="0030440E">
        <w:rPr>
          <w:rFonts w:ascii="Times New Roman" w:eastAsia="Times New Roman" w:hAnsi="Times New Roman" w:cs="Times New Roman"/>
          <w:kern w:val="0"/>
          <w:sz w:val="24"/>
          <w:szCs w:val="24"/>
          <w:lang w:eastAsia="en-GB"/>
          <w14:ligatures w14:val="none"/>
        </w:rPr>
        <w:t xml:space="preserve"> and p</w:t>
      </w:r>
      <w:r w:rsidRPr="00765CD8">
        <w:rPr>
          <w:rFonts w:ascii="Times New Roman" w:eastAsia="Times New Roman" w:hAnsi="Times New Roman" w:cs="Times New Roman"/>
          <w:kern w:val="0"/>
          <w:sz w:val="24"/>
          <w:szCs w:val="24"/>
          <w:lang w:eastAsia="en-GB"/>
          <w14:ligatures w14:val="none"/>
        </w:rPr>
        <w:t>rotect the Council’s reputation</w:t>
      </w:r>
    </w:p>
    <w:p w14:paraId="1675C3AD" w14:textId="77777777" w:rsidR="00765CD8" w:rsidRPr="00765CD8" w:rsidRDefault="00765CD8" w:rsidP="00623424">
      <w:pPr>
        <w:numPr>
          <w:ilvl w:val="0"/>
          <w:numId w:val="16"/>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Not make unauthorised public statements on behalf of the Council</w:t>
      </w:r>
    </w:p>
    <w:p w14:paraId="3EE0845C" w14:textId="5B7FC7AF" w:rsidR="00765CD8" w:rsidRPr="00765CD8" w:rsidRDefault="00765CD8" w:rsidP="00623424">
      <w:pPr>
        <w:numPr>
          <w:ilvl w:val="0"/>
          <w:numId w:val="16"/>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Follow the </w:t>
      </w:r>
      <w:r w:rsidR="002B4524">
        <w:rPr>
          <w:rFonts w:ascii="Times New Roman" w:eastAsia="Times New Roman" w:hAnsi="Times New Roman" w:cs="Times New Roman"/>
          <w:kern w:val="0"/>
          <w:sz w:val="24"/>
          <w:szCs w:val="24"/>
          <w:lang w:eastAsia="en-GB"/>
          <w14:ligatures w14:val="none"/>
        </w:rPr>
        <w:t xml:space="preserve">Town </w:t>
      </w:r>
      <w:r w:rsidRPr="00765CD8">
        <w:rPr>
          <w:rFonts w:ascii="Times New Roman" w:eastAsia="Times New Roman" w:hAnsi="Times New Roman" w:cs="Times New Roman"/>
          <w:kern w:val="0"/>
          <w:sz w:val="24"/>
          <w:szCs w:val="24"/>
          <w:lang w:eastAsia="en-GB"/>
          <w14:ligatures w14:val="none"/>
        </w:rPr>
        <w:t xml:space="preserve">Council’s </w:t>
      </w:r>
      <w:r w:rsidR="002B4524">
        <w:rPr>
          <w:rFonts w:ascii="Times New Roman" w:eastAsia="Times New Roman" w:hAnsi="Times New Roman" w:cs="Times New Roman"/>
          <w:kern w:val="0"/>
          <w:sz w:val="24"/>
          <w:szCs w:val="24"/>
          <w:lang w:eastAsia="en-GB"/>
          <w14:ligatures w14:val="none"/>
        </w:rPr>
        <w:t xml:space="preserve">Official </w:t>
      </w:r>
      <w:r w:rsidRPr="00765CD8">
        <w:rPr>
          <w:rFonts w:ascii="Times New Roman" w:eastAsia="Times New Roman" w:hAnsi="Times New Roman" w:cs="Times New Roman"/>
          <w:kern w:val="0"/>
          <w:sz w:val="24"/>
          <w:szCs w:val="24"/>
          <w:lang w:eastAsia="en-GB"/>
          <w14:ligatures w14:val="none"/>
        </w:rPr>
        <w:t xml:space="preserve">Social Media </w:t>
      </w:r>
      <w:r w:rsidR="002B4524">
        <w:rPr>
          <w:rFonts w:ascii="Times New Roman" w:eastAsia="Times New Roman" w:hAnsi="Times New Roman" w:cs="Times New Roman"/>
          <w:kern w:val="0"/>
          <w:sz w:val="24"/>
          <w:szCs w:val="24"/>
          <w:lang w:eastAsia="en-GB"/>
          <w14:ligatures w14:val="none"/>
        </w:rPr>
        <w:t xml:space="preserve">Engagement </w:t>
      </w:r>
      <w:r w:rsidRPr="00765CD8">
        <w:rPr>
          <w:rFonts w:ascii="Times New Roman" w:eastAsia="Times New Roman" w:hAnsi="Times New Roman" w:cs="Times New Roman"/>
          <w:kern w:val="0"/>
          <w:sz w:val="24"/>
          <w:szCs w:val="24"/>
          <w:lang w:eastAsia="en-GB"/>
          <w14:ligatures w14:val="none"/>
        </w:rPr>
        <w:t>Policy</w:t>
      </w:r>
    </w:p>
    <w:p w14:paraId="33EBFDF0" w14:textId="77777777" w:rsidR="002B4524" w:rsidRPr="0095593C" w:rsidRDefault="002B4524"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05F37D05" w14:textId="7651A907" w:rsidR="00765CD8" w:rsidRPr="00765CD8" w:rsidRDefault="00765CD8"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sidRPr="00765CD8">
        <w:rPr>
          <w:rFonts w:ascii="Times New Roman" w:eastAsia="Times New Roman" w:hAnsi="Times New Roman" w:cs="Times New Roman"/>
          <w:b/>
          <w:bCs/>
          <w:kern w:val="0"/>
          <w:sz w:val="32"/>
          <w:szCs w:val="32"/>
          <w:lang w:eastAsia="en-GB"/>
          <w14:ligatures w14:val="none"/>
        </w:rPr>
        <w:t>1</w:t>
      </w:r>
      <w:r w:rsidR="0095593C" w:rsidRPr="0095593C">
        <w:rPr>
          <w:rFonts w:ascii="Times New Roman" w:eastAsia="Times New Roman" w:hAnsi="Times New Roman" w:cs="Times New Roman"/>
          <w:b/>
          <w:bCs/>
          <w:kern w:val="0"/>
          <w:sz w:val="32"/>
          <w:szCs w:val="32"/>
          <w:lang w:eastAsia="en-GB"/>
          <w14:ligatures w14:val="none"/>
        </w:rPr>
        <w:t>3</w:t>
      </w:r>
      <w:r w:rsidRPr="00765CD8">
        <w:rPr>
          <w:rFonts w:ascii="Times New Roman" w:eastAsia="Times New Roman" w:hAnsi="Times New Roman" w:cs="Times New Roman"/>
          <w:b/>
          <w:bCs/>
          <w:kern w:val="0"/>
          <w:sz w:val="32"/>
          <w:szCs w:val="32"/>
          <w:lang w:eastAsia="en-GB"/>
          <w14:ligatures w14:val="none"/>
        </w:rPr>
        <w:t>. Monitoring</w:t>
      </w:r>
    </w:p>
    <w:p w14:paraId="690FEB80"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Bradley Stoke Town Council reserves the right to monitor:</w:t>
      </w:r>
    </w:p>
    <w:p w14:paraId="22CA80AB" w14:textId="3A2BBF3E" w:rsidR="00765CD8" w:rsidRPr="00765CD8" w:rsidRDefault="00765CD8" w:rsidP="00623424">
      <w:pPr>
        <w:numPr>
          <w:ilvl w:val="0"/>
          <w:numId w:val="17"/>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Network traffic</w:t>
      </w:r>
      <w:r w:rsidR="0030440E">
        <w:rPr>
          <w:rFonts w:ascii="Times New Roman" w:eastAsia="Times New Roman" w:hAnsi="Times New Roman" w:cs="Times New Roman"/>
          <w:kern w:val="0"/>
          <w:sz w:val="24"/>
          <w:szCs w:val="24"/>
          <w:lang w:eastAsia="en-GB"/>
          <w14:ligatures w14:val="none"/>
        </w:rPr>
        <w:t xml:space="preserve"> and system access logs</w:t>
      </w:r>
    </w:p>
    <w:p w14:paraId="4DB6DA91" w14:textId="0AAA3B17" w:rsidR="00765CD8" w:rsidRPr="00765CD8" w:rsidRDefault="00765CD8" w:rsidP="00623424">
      <w:pPr>
        <w:numPr>
          <w:ilvl w:val="0"/>
          <w:numId w:val="17"/>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 xml:space="preserve">Internet </w:t>
      </w:r>
      <w:r w:rsidR="0030440E">
        <w:rPr>
          <w:rFonts w:ascii="Times New Roman" w:eastAsia="Times New Roman" w:hAnsi="Times New Roman" w:cs="Times New Roman"/>
          <w:kern w:val="0"/>
          <w:sz w:val="24"/>
          <w:szCs w:val="24"/>
          <w:lang w:eastAsia="en-GB"/>
          <w14:ligatures w14:val="none"/>
        </w:rPr>
        <w:t xml:space="preserve">and email </w:t>
      </w:r>
      <w:r w:rsidRPr="00765CD8">
        <w:rPr>
          <w:rFonts w:ascii="Times New Roman" w:eastAsia="Times New Roman" w:hAnsi="Times New Roman" w:cs="Times New Roman"/>
          <w:kern w:val="0"/>
          <w:sz w:val="24"/>
          <w:szCs w:val="24"/>
          <w:lang w:eastAsia="en-GB"/>
          <w14:ligatures w14:val="none"/>
        </w:rPr>
        <w:t>usage</w:t>
      </w:r>
    </w:p>
    <w:p w14:paraId="3CFA6237" w14:textId="77777777" w:rsidR="0095593C" w:rsidRPr="0095593C" w:rsidRDefault="0095593C"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75E30898" w14:textId="0089AE8F"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Monitoring will be proportionate and compliant with data protection legislation.</w:t>
      </w:r>
    </w:p>
    <w:p w14:paraId="00582489" w14:textId="77777777" w:rsidR="00AD2D58" w:rsidRPr="00AD2D58" w:rsidRDefault="00AD2D58"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67B357E1" w14:textId="7E8646D4" w:rsidR="00765CD8" w:rsidRPr="00765CD8" w:rsidRDefault="00765CD8"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sidRPr="00765CD8">
        <w:rPr>
          <w:rFonts w:ascii="Times New Roman" w:eastAsia="Times New Roman" w:hAnsi="Times New Roman" w:cs="Times New Roman"/>
          <w:b/>
          <w:bCs/>
          <w:kern w:val="0"/>
          <w:sz w:val="32"/>
          <w:szCs w:val="32"/>
          <w:lang w:eastAsia="en-GB"/>
          <w14:ligatures w14:val="none"/>
        </w:rPr>
        <w:t>1</w:t>
      </w:r>
      <w:r w:rsidR="003B4398" w:rsidRPr="003B4398">
        <w:rPr>
          <w:rFonts w:ascii="Times New Roman" w:eastAsia="Times New Roman" w:hAnsi="Times New Roman" w:cs="Times New Roman"/>
          <w:b/>
          <w:bCs/>
          <w:kern w:val="0"/>
          <w:sz w:val="32"/>
          <w:szCs w:val="32"/>
          <w:lang w:eastAsia="en-GB"/>
          <w14:ligatures w14:val="none"/>
        </w:rPr>
        <w:t>4</w:t>
      </w:r>
      <w:r w:rsidRPr="00765CD8">
        <w:rPr>
          <w:rFonts w:ascii="Times New Roman" w:eastAsia="Times New Roman" w:hAnsi="Times New Roman" w:cs="Times New Roman"/>
          <w:b/>
          <w:bCs/>
          <w:kern w:val="0"/>
          <w:sz w:val="32"/>
          <w:szCs w:val="32"/>
          <w:lang w:eastAsia="en-GB"/>
          <w14:ligatures w14:val="none"/>
        </w:rPr>
        <w:t>. Incident Reporting</w:t>
      </w:r>
    </w:p>
    <w:p w14:paraId="663F30B2"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Users must report immediately:</w:t>
      </w:r>
    </w:p>
    <w:p w14:paraId="213C1454" w14:textId="77777777" w:rsidR="00765CD8" w:rsidRPr="00765CD8" w:rsidRDefault="00765CD8" w:rsidP="00623424">
      <w:pPr>
        <w:numPr>
          <w:ilvl w:val="0"/>
          <w:numId w:val="1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Suspected phishing emails</w:t>
      </w:r>
    </w:p>
    <w:p w14:paraId="18E49111" w14:textId="77777777" w:rsidR="00765CD8" w:rsidRPr="00765CD8" w:rsidRDefault="00765CD8" w:rsidP="00623424">
      <w:pPr>
        <w:numPr>
          <w:ilvl w:val="0"/>
          <w:numId w:val="1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Lost or stolen devices</w:t>
      </w:r>
    </w:p>
    <w:p w14:paraId="139DF5A5" w14:textId="77777777" w:rsidR="00765CD8" w:rsidRPr="00765CD8" w:rsidRDefault="00765CD8" w:rsidP="00623424">
      <w:pPr>
        <w:numPr>
          <w:ilvl w:val="0"/>
          <w:numId w:val="1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Suspected malware infections</w:t>
      </w:r>
    </w:p>
    <w:p w14:paraId="2DE584D2" w14:textId="77777777" w:rsidR="00765CD8" w:rsidRPr="00765CD8" w:rsidRDefault="00765CD8" w:rsidP="00623424">
      <w:pPr>
        <w:numPr>
          <w:ilvl w:val="0"/>
          <w:numId w:val="1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Unauthorised access</w:t>
      </w:r>
    </w:p>
    <w:p w14:paraId="592549E0" w14:textId="77777777" w:rsidR="00765CD8" w:rsidRPr="00765CD8" w:rsidRDefault="00765CD8" w:rsidP="00623424">
      <w:pPr>
        <w:numPr>
          <w:ilvl w:val="0"/>
          <w:numId w:val="18"/>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Personal data breaches</w:t>
      </w:r>
    </w:p>
    <w:p w14:paraId="39FAB18D" w14:textId="77777777" w:rsidR="003B4398" w:rsidRPr="003B4398" w:rsidRDefault="003B4398"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068FEB33" w14:textId="50788106"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Reports should be made to:</w:t>
      </w:r>
    </w:p>
    <w:p w14:paraId="289EDCD8" w14:textId="233BD64A" w:rsidR="003B439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b/>
          <w:bCs/>
          <w:kern w:val="0"/>
          <w:sz w:val="24"/>
          <w:szCs w:val="24"/>
          <w:lang w:eastAsia="en-GB"/>
          <w14:ligatures w14:val="none"/>
        </w:rPr>
        <w:t>Primary contact</w:t>
      </w:r>
      <w:r w:rsidR="008C66FC">
        <w:rPr>
          <w:rFonts w:ascii="Times New Roman" w:eastAsia="Times New Roman" w:hAnsi="Times New Roman" w:cs="Times New Roman"/>
          <w:b/>
          <w:bCs/>
          <w:kern w:val="0"/>
          <w:sz w:val="24"/>
          <w:szCs w:val="24"/>
          <w:lang w:eastAsia="en-GB"/>
          <w14:ligatures w14:val="none"/>
        </w:rPr>
        <w:t>(s)</w:t>
      </w:r>
      <w:r w:rsidRPr="00765CD8">
        <w:rPr>
          <w:rFonts w:ascii="Times New Roman" w:eastAsia="Times New Roman" w:hAnsi="Times New Roman" w:cs="Times New Roman"/>
          <w:b/>
          <w:bCs/>
          <w:kern w:val="0"/>
          <w:sz w:val="24"/>
          <w:szCs w:val="24"/>
          <w:lang w:eastAsia="en-GB"/>
          <w14:ligatures w14:val="none"/>
        </w:rPr>
        <w:t>:</w:t>
      </w:r>
      <w:r w:rsidRPr="00765CD8">
        <w:rPr>
          <w:rFonts w:ascii="Times New Roman" w:eastAsia="Times New Roman" w:hAnsi="Times New Roman" w:cs="Times New Roman"/>
          <w:kern w:val="0"/>
          <w:sz w:val="24"/>
          <w:szCs w:val="24"/>
          <w:lang w:eastAsia="en-GB"/>
          <w14:ligatures w14:val="none"/>
        </w:rPr>
        <w:t xml:space="preserve"> Town Clerk</w:t>
      </w:r>
      <w:r w:rsidR="003B4398">
        <w:rPr>
          <w:rFonts w:ascii="Times New Roman" w:eastAsia="Times New Roman" w:hAnsi="Times New Roman" w:cs="Times New Roman"/>
          <w:kern w:val="0"/>
          <w:sz w:val="24"/>
          <w:szCs w:val="24"/>
          <w:lang w:eastAsia="en-GB"/>
          <w14:ligatures w14:val="none"/>
        </w:rPr>
        <w:t>/Deputy Town Clerk</w:t>
      </w:r>
    </w:p>
    <w:p w14:paraId="5A3EA851" w14:textId="66755613"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b/>
          <w:bCs/>
          <w:kern w:val="0"/>
          <w:sz w:val="24"/>
          <w:szCs w:val="24"/>
          <w:lang w:eastAsia="en-GB"/>
          <w14:ligatures w14:val="none"/>
        </w:rPr>
        <w:t>Secondary contact:</w:t>
      </w:r>
      <w:r w:rsidRPr="00765CD8">
        <w:rPr>
          <w:rFonts w:ascii="Times New Roman" w:eastAsia="Times New Roman" w:hAnsi="Times New Roman" w:cs="Times New Roman"/>
          <w:kern w:val="0"/>
          <w:sz w:val="24"/>
          <w:szCs w:val="24"/>
          <w:lang w:eastAsia="en-GB"/>
          <w14:ligatures w14:val="none"/>
        </w:rPr>
        <w:t xml:space="preserve"> </w:t>
      </w:r>
      <w:r w:rsidR="003B4398">
        <w:rPr>
          <w:rFonts w:ascii="Times New Roman" w:eastAsia="Times New Roman" w:hAnsi="Times New Roman" w:cs="Times New Roman"/>
          <w:kern w:val="0"/>
          <w:sz w:val="24"/>
          <w:szCs w:val="24"/>
          <w:lang w:eastAsia="en-GB"/>
          <w14:ligatures w14:val="none"/>
        </w:rPr>
        <w:t>External IT Support Provider</w:t>
      </w:r>
    </w:p>
    <w:p w14:paraId="79C5BB10" w14:textId="77777777" w:rsidR="003B4398" w:rsidRPr="003B4398" w:rsidRDefault="003B4398"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30CC0C62" w14:textId="1B7BDC78"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Early reporting is critical to reducing risk.</w:t>
      </w:r>
    </w:p>
    <w:p w14:paraId="58B52653" w14:textId="77777777" w:rsidR="003B4398" w:rsidRDefault="003B4398"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62964EA0" w14:textId="330E51D3" w:rsidR="0030440E" w:rsidRPr="0030440E" w:rsidRDefault="0030440E" w:rsidP="0030440E">
      <w:pPr>
        <w:spacing w:after="0" w:line="240" w:lineRule="auto"/>
        <w:rPr>
          <w:rFonts w:ascii="Times New Roman" w:hAnsi="Times New Roman" w:cs="Times New Roman"/>
          <w:b/>
          <w:bCs/>
          <w:sz w:val="32"/>
          <w:szCs w:val="32"/>
        </w:rPr>
      </w:pPr>
      <w:r w:rsidRPr="0030440E">
        <w:rPr>
          <w:rFonts w:ascii="Times New Roman" w:hAnsi="Times New Roman" w:cs="Times New Roman"/>
          <w:b/>
          <w:bCs/>
          <w:sz w:val="32"/>
          <w:szCs w:val="32"/>
        </w:rPr>
        <w:t>1</w:t>
      </w:r>
      <w:r>
        <w:rPr>
          <w:rFonts w:ascii="Times New Roman" w:hAnsi="Times New Roman" w:cs="Times New Roman"/>
          <w:b/>
          <w:bCs/>
          <w:sz w:val="32"/>
          <w:szCs w:val="32"/>
        </w:rPr>
        <w:t>5</w:t>
      </w:r>
      <w:r w:rsidRPr="0030440E">
        <w:rPr>
          <w:rFonts w:ascii="Times New Roman" w:hAnsi="Times New Roman" w:cs="Times New Roman"/>
          <w:b/>
          <w:bCs/>
          <w:sz w:val="32"/>
          <w:szCs w:val="32"/>
        </w:rPr>
        <w:t>. Use of CCTV and Surveillance</w:t>
      </w:r>
    </w:p>
    <w:p w14:paraId="3B533461" w14:textId="51F42E52" w:rsidR="0030440E" w:rsidRPr="0030440E" w:rsidRDefault="0030440E" w:rsidP="0030440E">
      <w:pPr>
        <w:spacing w:after="0" w:line="240" w:lineRule="auto"/>
        <w:jc w:val="both"/>
        <w:rPr>
          <w:rFonts w:ascii="Times New Roman" w:hAnsi="Times New Roman" w:cs="Times New Roman"/>
          <w:sz w:val="24"/>
          <w:szCs w:val="24"/>
        </w:rPr>
      </w:pPr>
      <w:r w:rsidRPr="0030440E">
        <w:rPr>
          <w:rFonts w:ascii="Times New Roman" w:hAnsi="Times New Roman" w:cs="Times New Roman"/>
          <w:sz w:val="24"/>
          <w:szCs w:val="24"/>
        </w:rPr>
        <w:t xml:space="preserve">Where the </w:t>
      </w:r>
      <w:r>
        <w:rPr>
          <w:rFonts w:ascii="Times New Roman" w:hAnsi="Times New Roman" w:cs="Times New Roman"/>
          <w:sz w:val="24"/>
          <w:szCs w:val="24"/>
        </w:rPr>
        <w:t xml:space="preserve">Town </w:t>
      </w:r>
      <w:r w:rsidRPr="0030440E">
        <w:rPr>
          <w:rFonts w:ascii="Times New Roman" w:hAnsi="Times New Roman" w:cs="Times New Roman"/>
          <w:sz w:val="24"/>
          <w:szCs w:val="24"/>
        </w:rPr>
        <w:t>Council operates CCTV systems, they will be used solely for the purposes stated at the time of installation (such as crime prevention or public safety).</w:t>
      </w:r>
    </w:p>
    <w:p w14:paraId="1E54F09A" w14:textId="77777777" w:rsidR="0030440E" w:rsidRPr="0030440E" w:rsidRDefault="0030440E" w:rsidP="0030440E">
      <w:pPr>
        <w:spacing w:after="0" w:line="240" w:lineRule="auto"/>
        <w:jc w:val="both"/>
        <w:rPr>
          <w:rFonts w:ascii="Times New Roman" w:hAnsi="Times New Roman" w:cs="Times New Roman"/>
          <w:sz w:val="16"/>
          <w:szCs w:val="16"/>
        </w:rPr>
      </w:pPr>
    </w:p>
    <w:p w14:paraId="020D53E5" w14:textId="66110DBE" w:rsidR="0030440E" w:rsidRPr="0030440E" w:rsidRDefault="0030440E" w:rsidP="0030440E">
      <w:pPr>
        <w:spacing w:after="0" w:line="240" w:lineRule="auto"/>
        <w:jc w:val="both"/>
        <w:rPr>
          <w:rFonts w:ascii="Times New Roman" w:hAnsi="Times New Roman" w:cs="Times New Roman"/>
          <w:sz w:val="24"/>
          <w:szCs w:val="24"/>
        </w:rPr>
      </w:pPr>
      <w:r w:rsidRPr="0030440E">
        <w:rPr>
          <w:rFonts w:ascii="Times New Roman" w:hAnsi="Times New Roman" w:cs="Times New Roman"/>
          <w:sz w:val="24"/>
          <w:szCs w:val="24"/>
        </w:rPr>
        <w:t xml:space="preserve">All systems must comply with the </w:t>
      </w:r>
      <w:r w:rsidRPr="00765CD8">
        <w:rPr>
          <w:rFonts w:ascii="Times New Roman" w:eastAsia="Times New Roman" w:hAnsi="Times New Roman" w:cs="Times New Roman"/>
          <w:kern w:val="0"/>
          <w:sz w:val="24"/>
          <w:szCs w:val="24"/>
          <w:lang w:eastAsia="en-GB"/>
          <w14:ligatures w14:val="none"/>
        </w:rPr>
        <w:t>Information Commissioner’s Office</w:t>
      </w:r>
      <w:r w:rsidRPr="0030440E">
        <w:rPr>
          <w:rFonts w:ascii="Times New Roman" w:hAnsi="Times New Roman" w:cs="Times New Roman"/>
          <w:sz w:val="24"/>
          <w:szCs w:val="24"/>
        </w:rPr>
        <w:t xml:space="preserve"> </w:t>
      </w:r>
      <w:r>
        <w:rPr>
          <w:rFonts w:ascii="Times New Roman" w:hAnsi="Times New Roman" w:cs="Times New Roman"/>
          <w:sz w:val="24"/>
          <w:szCs w:val="24"/>
        </w:rPr>
        <w:t>(</w:t>
      </w:r>
      <w:r w:rsidRPr="0030440E">
        <w:rPr>
          <w:rFonts w:ascii="Times New Roman" w:hAnsi="Times New Roman" w:cs="Times New Roman"/>
          <w:sz w:val="24"/>
          <w:szCs w:val="24"/>
        </w:rPr>
        <w:t>ICO</w:t>
      </w:r>
      <w:r>
        <w:rPr>
          <w:rFonts w:ascii="Times New Roman" w:hAnsi="Times New Roman" w:cs="Times New Roman"/>
          <w:sz w:val="24"/>
          <w:szCs w:val="24"/>
        </w:rPr>
        <w:t>)</w:t>
      </w:r>
      <w:r w:rsidRPr="0030440E">
        <w:rPr>
          <w:rFonts w:ascii="Times New Roman" w:hAnsi="Times New Roman" w:cs="Times New Roman"/>
          <w:sz w:val="24"/>
          <w:szCs w:val="24"/>
        </w:rPr>
        <w:t>’s CCTV Code of Practice. Signs must be clearly displayed in areas under surveillance. Data must be stored securely, retained only for the legally allowed duration, and accessed only by authorised personnel.</w:t>
      </w:r>
    </w:p>
    <w:p w14:paraId="7ED95699" w14:textId="77777777" w:rsidR="0030440E" w:rsidRPr="003B4398" w:rsidRDefault="0030440E"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73C52EE0" w14:textId="271CD2BF" w:rsidR="00765CD8" w:rsidRPr="00765CD8" w:rsidRDefault="00765CD8"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sidRPr="00765CD8">
        <w:rPr>
          <w:rFonts w:ascii="Times New Roman" w:eastAsia="Times New Roman" w:hAnsi="Times New Roman" w:cs="Times New Roman"/>
          <w:b/>
          <w:bCs/>
          <w:kern w:val="0"/>
          <w:sz w:val="32"/>
          <w:szCs w:val="32"/>
          <w:lang w:eastAsia="en-GB"/>
          <w14:ligatures w14:val="none"/>
        </w:rPr>
        <w:t>1</w:t>
      </w:r>
      <w:r w:rsidR="0030440E">
        <w:rPr>
          <w:rFonts w:ascii="Times New Roman" w:eastAsia="Times New Roman" w:hAnsi="Times New Roman" w:cs="Times New Roman"/>
          <w:b/>
          <w:bCs/>
          <w:kern w:val="0"/>
          <w:sz w:val="32"/>
          <w:szCs w:val="32"/>
          <w:lang w:eastAsia="en-GB"/>
          <w14:ligatures w14:val="none"/>
        </w:rPr>
        <w:t>6</w:t>
      </w:r>
      <w:r w:rsidRPr="00765CD8">
        <w:rPr>
          <w:rFonts w:ascii="Times New Roman" w:eastAsia="Times New Roman" w:hAnsi="Times New Roman" w:cs="Times New Roman"/>
          <w:b/>
          <w:bCs/>
          <w:kern w:val="0"/>
          <w:sz w:val="32"/>
          <w:szCs w:val="32"/>
          <w:lang w:eastAsia="en-GB"/>
          <w14:ligatures w14:val="none"/>
        </w:rPr>
        <w:t>. Business Continuity and Backup</w:t>
      </w:r>
    </w:p>
    <w:p w14:paraId="6EA43930"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The Council will ensure:</w:t>
      </w:r>
    </w:p>
    <w:p w14:paraId="2D32E358" w14:textId="77777777" w:rsidR="00765CD8" w:rsidRPr="00765CD8" w:rsidRDefault="00765CD8" w:rsidP="00623424">
      <w:pPr>
        <w:numPr>
          <w:ilvl w:val="0"/>
          <w:numId w:val="19"/>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Regular backups of critical systems</w:t>
      </w:r>
    </w:p>
    <w:p w14:paraId="14487905" w14:textId="77777777" w:rsidR="00765CD8" w:rsidRPr="00765CD8" w:rsidRDefault="00765CD8" w:rsidP="00623424">
      <w:pPr>
        <w:numPr>
          <w:ilvl w:val="0"/>
          <w:numId w:val="19"/>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Secure off-site or cloud backups</w:t>
      </w:r>
    </w:p>
    <w:p w14:paraId="3B576452" w14:textId="77777777" w:rsidR="00765CD8" w:rsidRPr="00765CD8" w:rsidRDefault="00765CD8" w:rsidP="00623424">
      <w:pPr>
        <w:numPr>
          <w:ilvl w:val="0"/>
          <w:numId w:val="19"/>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Periodic backup testing</w:t>
      </w:r>
    </w:p>
    <w:p w14:paraId="22B07DC6" w14:textId="77777777" w:rsidR="00765CD8" w:rsidRDefault="00765CD8" w:rsidP="00623424">
      <w:pPr>
        <w:numPr>
          <w:ilvl w:val="0"/>
          <w:numId w:val="19"/>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Basic cyber incident response arrangements</w:t>
      </w:r>
    </w:p>
    <w:p w14:paraId="49EB3EA0" w14:textId="4CDEA249" w:rsidR="003B4398" w:rsidRPr="00765CD8" w:rsidRDefault="003B4398" w:rsidP="00623424">
      <w:pPr>
        <w:numPr>
          <w:ilvl w:val="0"/>
          <w:numId w:val="19"/>
        </w:num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Adherence to BSTC Business Continuity and Disaster Management Policy</w:t>
      </w:r>
    </w:p>
    <w:p w14:paraId="15EF487F" w14:textId="77777777" w:rsidR="003B4398" w:rsidRPr="003B4398" w:rsidRDefault="003B4398"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13614252" w14:textId="4896FE78" w:rsidR="00765CD8" w:rsidRPr="00765CD8" w:rsidRDefault="00765CD8"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sidRPr="00765CD8">
        <w:rPr>
          <w:rFonts w:ascii="Times New Roman" w:eastAsia="Times New Roman" w:hAnsi="Times New Roman" w:cs="Times New Roman"/>
          <w:b/>
          <w:bCs/>
          <w:kern w:val="0"/>
          <w:sz w:val="32"/>
          <w:szCs w:val="32"/>
          <w:lang w:eastAsia="en-GB"/>
          <w14:ligatures w14:val="none"/>
        </w:rPr>
        <w:t>1</w:t>
      </w:r>
      <w:r w:rsidR="0030440E">
        <w:rPr>
          <w:rFonts w:ascii="Times New Roman" w:eastAsia="Times New Roman" w:hAnsi="Times New Roman" w:cs="Times New Roman"/>
          <w:b/>
          <w:bCs/>
          <w:kern w:val="0"/>
          <w:sz w:val="32"/>
          <w:szCs w:val="32"/>
          <w:lang w:eastAsia="en-GB"/>
          <w14:ligatures w14:val="none"/>
        </w:rPr>
        <w:t>7</w:t>
      </w:r>
      <w:r w:rsidRPr="00765CD8">
        <w:rPr>
          <w:rFonts w:ascii="Times New Roman" w:eastAsia="Times New Roman" w:hAnsi="Times New Roman" w:cs="Times New Roman"/>
          <w:b/>
          <w:bCs/>
          <w:kern w:val="0"/>
          <w:sz w:val="32"/>
          <w:szCs w:val="32"/>
          <w:lang w:eastAsia="en-GB"/>
          <w14:ligatures w14:val="none"/>
        </w:rPr>
        <w:t>. Training and Awareness</w:t>
      </w:r>
    </w:p>
    <w:p w14:paraId="153A0A60"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The Council will:</w:t>
      </w:r>
    </w:p>
    <w:p w14:paraId="73C45F61" w14:textId="40DA4482" w:rsidR="00765CD8" w:rsidRPr="00765CD8" w:rsidRDefault="00765CD8" w:rsidP="00626396">
      <w:pPr>
        <w:numPr>
          <w:ilvl w:val="0"/>
          <w:numId w:val="20"/>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Provide periodic cybersecurity awareness training</w:t>
      </w:r>
      <w:r w:rsidR="00AD2D58" w:rsidRPr="00AD2D58">
        <w:rPr>
          <w:rFonts w:ascii="Times New Roman" w:eastAsia="Times New Roman" w:hAnsi="Times New Roman" w:cs="Times New Roman"/>
          <w:kern w:val="0"/>
          <w:sz w:val="24"/>
          <w:szCs w:val="24"/>
          <w:lang w:eastAsia="en-GB"/>
          <w14:ligatures w14:val="none"/>
        </w:rPr>
        <w:t xml:space="preserve"> and </w:t>
      </w:r>
      <w:r w:rsidRPr="00765CD8">
        <w:rPr>
          <w:rFonts w:ascii="Times New Roman" w:eastAsia="Times New Roman" w:hAnsi="Times New Roman" w:cs="Times New Roman"/>
          <w:kern w:val="0"/>
          <w:sz w:val="24"/>
          <w:szCs w:val="24"/>
          <w:lang w:eastAsia="en-GB"/>
          <w14:ligatures w14:val="none"/>
        </w:rPr>
        <w:t>data protection training</w:t>
      </w:r>
    </w:p>
    <w:p w14:paraId="4F8C13A2" w14:textId="77777777" w:rsidR="00765CD8" w:rsidRPr="00765CD8" w:rsidRDefault="00765CD8" w:rsidP="00623424">
      <w:pPr>
        <w:numPr>
          <w:ilvl w:val="0"/>
          <w:numId w:val="20"/>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Share phishing awareness guidance</w:t>
      </w:r>
    </w:p>
    <w:p w14:paraId="4BDA1062" w14:textId="77777777" w:rsidR="00765CD8" w:rsidRPr="00765CD8" w:rsidRDefault="00765CD8" w:rsidP="00623424">
      <w:pPr>
        <w:numPr>
          <w:ilvl w:val="0"/>
          <w:numId w:val="20"/>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Support councillors and staff in safe IT use</w:t>
      </w:r>
    </w:p>
    <w:p w14:paraId="5094EC50" w14:textId="77777777" w:rsidR="003B4398" w:rsidRPr="003B4398" w:rsidRDefault="003B4398"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07B353F9" w14:textId="58B5C6B5"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Users are expected to participate in required training.</w:t>
      </w:r>
    </w:p>
    <w:p w14:paraId="1D7B0177" w14:textId="77777777" w:rsidR="003B4398" w:rsidRDefault="003B4398"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4CF0DDE1" w14:textId="05DC6227" w:rsidR="00AD2D58" w:rsidRPr="00AD2D58" w:rsidRDefault="00AD2D58" w:rsidP="00AD2D58">
      <w:pPr>
        <w:spacing w:after="0" w:line="240" w:lineRule="auto"/>
        <w:rPr>
          <w:rFonts w:ascii="Times New Roman" w:hAnsi="Times New Roman" w:cs="Times New Roman"/>
          <w:b/>
          <w:bCs/>
          <w:sz w:val="32"/>
          <w:szCs w:val="32"/>
        </w:rPr>
      </w:pPr>
      <w:r w:rsidRPr="00AD2D58">
        <w:rPr>
          <w:rFonts w:ascii="Times New Roman" w:hAnsi="Times New Roman" w:cs="Times New Roman"/>
          <w:b/>
          <w:bCs/>
          <w:sz w:val="32"/>
          <w:szCs w:val="32"/>
        </w:rPr>
        <w:t>1</w:t>
      </w:r>
      <w:r w:rsidR="0030440E">
        <w:rPr>
          <w:rFonts w:ascii="Times New Roman" w:hAnsi="Times New Roman" w:cs="Times New Roman"/>
          <w:b/>
          <w:bCs/>
          <w:sz w:val="32"/>
          <w:szCs w:val="32"/>
        </w:rPr>
        <w:t>8</w:t>
      </w:r>
      <w:r w:rsidRPr="00AD2D58">
        <w:rPr>
          <w:rFonts w:ascii="Times New Roman" w:hAnsi="Times New Roman" w:cs="Times New Roman"/>
          <w:b/>
          <w:bCs/>
          <w:sz w:val="32"/>
          <w:szCs w:val="32"/>
        </w:rPr>
        <w:t>. Digital Inclusion and Accessibility</w:t>
      </w:r>
    </w:p>
    <w:p w14:paraId="4F7CEDE8" w14:textId="20FA6B5D" w:rsidR="00AD2D58" w:rsidRPr="00AD2D58" w:rsidRDefault="00AD2D58" w:rsidP="00AD2D58">
      <w:pPr>
        <w:spacing w:after="0" w:line="240" w:lineRule="auto"/>
        <w:jc w:val="both"/>
        <w:rPr>
          <w:rFonts w:ascii="Times New Roman" w:hAnsi="Times New Roman" w:cs="Times New Roman"/>
          <w:sz w:val="24"/>
          <w:szCs w:val="24"/>
        </w:rPr>
      </w:pPr>
      <w:r w:rsidRPr="00AD2D58">
        <w:rPr>
          <w:rFonts w:ascii="Times New Roman" w:hAnsi="Times New Roman" w:cs="Times New Roman"/>
          <w:sz w:val="24"/>
          <w:szCs w:val="24"/>
        </w:rPr>
        <w:t xml:space="preserve">The </w:t>
      </w:r>
      <w:r>
        <w:rPr>
          <w:rFonts w:ascii="Times New Roman" w:hAnsi="Times New Roman" w:cs="Times New Roman"/>
          <w:sz w:val="24"/>
          <w:szCs w:val="24"/>
        </w:rPr>
        <w:t xml:space="preserve">Town </w:t>
      </w:r>
      <w:r w:rsidRPr="00AD2D58">
        <w:rPr>
          <w:rFonts w:ascii="Times New Roman" w:hAnsi="Times New Roman" w:cs="Times New Roman"/>
          <w:sz w:val="24"/>
          <w:szCs w:val="24"/>
        </w:rPr>
        <w:t xml:space="preserve">Council recognises the importance of digital inclusion. Support and training will be offered to </w:t>
      </w:r>
      <w:r>
        <w:rPr>
          <w:rFonts w:ascii="Times New Roman" w:hAnsi="Times New Roman" w:cs="Times New Roman"/>
          <w:sz w:val="24"/>
          <w:szCs w:val="24"/>
        </w:rPr>
        <w:t>c</w:t>
      </w:r>
      <w:r w:rsidRPr="00AD2D58">
        <w:rPr>
          <w:rFonts w:ascii="Times New Roman" w:hAnsi="Times New Roman" w:cs="Times New Roman"/>
          <w:sz w:val="24"/>
          <w:szCs w:val="24"/>
        </w:rPr>
        <w:t xml:space="preserve">ouncillors and staff who are less confident using technology. Residents who are digitally excluded will be offered alternative methods of accessing </w:t>
      </w:r>
      <w:r>
        <w:rPr>
          <w:rFonts w:ascii="Times New Roman" w:hAnsi="Times New Roman" w:cs="Times New Roman"/>
          <w:sz w:val="24"/>
          <w:szCs w:val="24"/>
        </w:rPr>
        <w:t xml:space="preserve">Town </w:t>
      </w:r>
      <w:r w:rsidRPr="00AD2D58">
        <w:rPr>
          <w:rFonts w:ascii="Times New Roman" w:hAnsi="Times New Roman" w:cs="Times New Roman"/>
          <w:sz w:val="24"/>
          <w:szCs w:val="24"/>
        </w:rPr>
        <w:t>Council information and services, such as paper notices or telephone enquiries.</w:t>
      </w:r>
    </w:p>
    <w:p w14:paraId="03FEB01E" w14:textId="77777777" w:rsidR="00AD2D58" w:rsidRPr="00AD2D58" w:rsidRDefault="00AD2D58" w:rsidP="00AD2D58">
      <w:pPr>
        <w:spacing w:after="0" w:line="240" w:lineRule="auto"/>
        <w:jc w:val="both"/>
        <w:rPr>
          <w:rFonts w:ascii="Times New Roman" w:hAnsi="Times New Roman" w:cs="Times New Roman"/>
          <w:sz w:val="16"/>
          <w:szCs w:val="16"/>
        </w:rPr>
      </w:pPr>
    </w:p>
    <w:p w14:paraId="06BFD013" w14:textId="2ED6398B" w:rsidR="00AD2D58" w:rsidRPr="00AD2D58" w:rsidRDefault="00AD2D58" w:rsidP="00AD2D58">
      <w:pPr>
        <w:spacing w:after="0" w:line="240" w:lineRule="auto"/>
        <w:jc w:val="both"/>
        <w:rPr>
          <w:rFonts w:ascii="Times New Roman" w:hAnsi="Times New Roman" w:cs="Times New Roman"/>
          <w:sz w:val="24"/>
          <w:szCs w:val="24"/>
        </w:rPr>
      </w:pPr>
      <w:r w:rsidRPr="00AD2D58">
        <w:rPr>
          <w:rFonts w:ascii="Times New Roman" w:hAnsi="Times New Roman" w:cs="Times New Roman"/>
          <w:sz w:val="24"/>
          <w:szCs w:val="24"/>
        </w:rPr>
        <w:t xml:space="preserve">The </w:t>
      </w:r>
      <w:r>
        <w:rPr>
          <w:rFonts w:ascii="Times New Roman" w:hAnsi="Times New Roman" w:cs="Times New Roman"/>
          <w:sz w:val="24"/>
          <w:szCs w:val="24"/>
        </w:rPr>
        <w:t xml:space="preserve">Town </w:t>
      </w:r>
      <w:r w:rsidRPr="00AD2D58">
        <w:rPr>
          <w:rFonts w:ascii="Times New Roman" w:hAnsi="Times New Roman" w:cs="Times New Roman"/>
          <w:sz w:val="24"/>
          <w:szCs w:val="24"/>
        </w:rPr>
        <w:t xml:space="preserve">Council’s website and online documents must comply with </w:t>
      </w:r>
      <w:r>
        <w:rPr>
          <w:rFonts w:ascii="Times New Roman" w:hAnsi="Times New Roman" w:cs="Times New Roman"/>
          <w:sz w:val="24"/>
          <w:szCs w:val="24"/>
        </w:rPr>
        <w:t xml:space="preserve">current </w:t>
      </w:r>
      <w:r w:rsidRPr="00AD2D58">
        <w:rPr>
          <w:rFonts w:ascii="Times New Roman" w:hAnsi="Times New Roman" w:cs="Times New Roman"/>
          <w:sz w:val="24"/>
          <w:szCs w:val="24"/>
        </w:rPr>
        <w:t>accessibility regulations and offer downloadable content in accessible formats.</w:t>
      </w:r>
    </w:p>
    <w:p w14:paraId="4BEC2262" w14:textId="77777777" w:rsidR="00AD2D58" w:rsidRPr="003B4398" w:rsidRDefault="00AD2D58"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48E90194" w14:textId="1C321046" w:rsidR="00765CD8" w:rsidRPr="00765CD8" w:rsidRDefault="00765CD8"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sidRPr="00765CD8">
        <w:rPr>
          <w:rFonts w:ascii="Times New Roman" w:eastAsia="Times New Roman" w:hAnsi="Times New Roman" w:cs="Times New Roman"/>
          <w:b/>
          <w:bCs/>
          <w:kern w:val="0"/>
          <w:sz w:val="32"/>
          <w:szCs w:val="32"/>
          <w:lang w:eastAsia="en-GB"/>
          <w14:ligatures w14:val="none"/>
        </w:rPr>
        <w:t>1</w:t>
      </w:r>
      <w:r w:rsidR="0030440E">
        <w:rPr>
          <w:rFonts w:ascii="Times New Roman" w:eastAsia="Times New Roman" w:hAnsi="Times New Roman" w:cs="Times New Roman"/>
          <w:b/>
          <w:bCs/>
          <w:kern w:val="0"/>
          <w:sz w:val="32"/>
          <w:szCs w:val="32"/>
          <w:lang w:eastAsia="en-GB"/>
          <w14:ligatures w14:val="none"/>
        </w:rPr>
        <w:t>9</w:t>
      </w:r>
      <w:r w:rsidRPr="00765CD8">
        <w:rPr>
          <w:rFonts w:ascii="Times New Roman" w:eastAsia="Times New Roman" w:hAnsi="Times New Roman" w:cs="Times New Roman"/>
          <w:b/>
          <w:bCs/>
          <w:kern w:val="0"/>
          <w:sz w:val="32"/>
          <w:szCs w:val="32"/>
          <w:lang w:eastAsia="en-GB"/>
          <w14:ligatures w14:val="none"/>
        </w:rPr>
        <w:t>. Non-Compliance</w:t>
      </w:r>
    </w:p>
    <w:p w14:paraId="2DEE6402"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Failure to comply with this policy may result in:</w:t>
      </w:r>
    </w:p>
    <w:p w14:paraId="2D7F6104" w14:textId="77777777" w:rsidR="00765CD8" w:rsidRPr="00765CD8" w:rsidRDefault="00765CD8" w:rsidP="00623424">
      <w:pPr>
        <w:numPr>
          <w:ilvl w:val="0"/>
          <w:numId w:val="21"/>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Withdrawal of IT access</w:t>
      </w:r>
    </w:p>
    <w:p w14:paraId="0AB9AA74" w14:textId="77777777" w:rsidR="00765CD8" w:rsidRPr="00765CD8" w:rsidRDefault="00765CD8" w:rsidP="00623424">
      <w:pPr>
        <w:numPr>
          <w:ilvl w:val="0"/>
          <w:numId w:val="21"/>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Disciplinary action</w:t>
      </w:r>
    </w:p>
    <w:p w14:paraId="0FCCC902" w14:textId="77777777" w:rsidR="00765CD8" w:rsidRPr="00765CD8" w:rsidRDefault="00765CD8" w:rsidP="00623424">
      <w:pPr>
        <w:numPr>
          <w:ilvl w:val="0"/>
          <w:numId w:val="21"/>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Termination of contract</w:t>
      </w:r>
    </w:p>
    <w:p w14:paraId="3E48134A" w14:textId="77777777" w:rsidR="00765CD8" w:rsidRPr="00765CD8" w:rsidRDefault="00765CD8" w:rsidP="00623424">
      <w:pPr>
        <w:numPr>
          <w:ilvl w:val="0"/>
          <w:numId w:val="21"/>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Potential legal action</w:t>
      </w:r>
    </w:p>
    <w:p w14:paraId="20723707" w14:textId="77777777" w:rsidR="003B4398" w:rsidRPr="003B4398" w:rsidRDefault="003B4398" w:rsidP="00623424">
      <w:pPr>
        <w:spacing w:after="0" w:line="240" w:lineRule="auto"/>
        <w:jc w:val="both"/>
        <w:rPr>
          <w:rFonts w:ascii="Times New Roman" w:eastAsia="Times New Roman" w:hAnsi="Times New Roman" w:cs="Times New Roman"/>
          <w:kern w:val="0"/>
          <w:sz w:val="16"/>
          <w:szCs w:val="16"/>
          <w:lang w:eastAsia="en-GB"/>
          <w14:ligatures w14:val="none"/>
        </w:rPr>
      </w:pPr>
    </w:p>
    <w:p w14:paraId="6E18D53F" w14:textId="17EFF371"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Serious breaches (especially involving personal data) may be reported to the (ICO).</w:t>
      </w:r>
    </w:p>
    <w:p w14:paraId="5F6633AC" w14:textId="77777777" w:rsidR="003B4398" w:rsidRPr="00AD2D58" w:rsidRDefault="003B4398" w:rsidP="00623424">
      <w:pPr>
        <w:spacing w:after="0" w:line="240" w:lineRule="auto"/>
        <w:jc w:val="both"/>
        <w:outlineLvl w:val="1"/>
        <w:rPr>
          <w:rFonts w:ascii="Times New Roman" w:eastAsia="Times New Roman" w:hAnsi="Times New Roman" w:cs="Times New Roman"/>
          <w:b/>
          <w:bCs/>
          <w:kern w:val="0"/>
          <w:sz w:val="24"/>
          <w:szCs w:val="24"/>
          <w:lang w:eastAsia="en-GB"/>
          <w14:ligatures w14:val="none"/>
        </w:rPr>
      </w:pPr>
    </w:p>
    <w:p w14:paraId="778CDBCF" w14:textId="7140E175" w:rsidR="00765CD8" w:rsidRPr="00765CD8" w:rsidRDefault="0030440E" w:rsidP="00623424">
      <w:pPr>
        <w:spacing w:after="0" w:line="240" w:lineRule="auto"/>
        <w:jc w:val="both"/>
        <w:outlineLvl w:val="1"/>
        <w:rPr>
          <w:rFonts w:ascii="Times New Roman" w:eastAsia="Times New Roman" w:hAnsi="Times New Roman" w:cs="Times New Roman"/>
          <w:b/>
          <w:bCs/>
          <w:kern w:val="0"/>
          <w:sz w:val="32"/>
          <w:szCs w:val="32"/>
          <w:lang w:eastAsia="en-GB"/>
          <w14:ligatures w14:val="none"/>
        </w:rPr>
      </w:pPr>
      <w:r>
        <w:rPr>
          <w:rFonts w:ascii="Times New Roman" w:eastAsia="Times New Roman" w:hAnsi="Times New Roman" w:cs="Times New Roman"/>
          <w:b/>
          <w:bCs/>
          <w:kern w:val="0"/>
          <w:sz w:val="32"/>
          <w:szCs w:val="32"/>
          <w:lang w:eastAsia="en-GB"/>
          <w14:ligatures w14:val="none"/>
        </w:rPr>
        <w:t>20</w:t>
      </w:r>
      <w:r w:rsidR="00765CD8" w:rsidRPr="00765CD8">
        <w:rPr>
          <w:rFonts w:ascii="Times New Roman" w:eastAsia="Times New Roman" w:hAnsi="Times New Roman" w:cs="Times New Roman"/>
          <w:b/>
          <w:bCs/>
          <w:kern w:val="0"/>
          <w:sz w:val="32"/>
          <w:szCs w:val="32"/>
          <w:lang w:eastAsia="en-GB"/>
          <w14:ligatures w14:val="none"/>
        </w:rPr>
        <w:t>. Review</w:t>
      </w:r>
    </w:p>
    <w:p w14:paraId="71D98364" w14:textId="77777777" w:rsidR="00765CD8" w:rsidRPr="00765CD8" w:rsidRDefault="00765CD8" w:rsidP="00623424">
      <w:p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This policy will be reviewed:</w:t>
      </w:r>
    </w:p>
    <w:p w14:paraId="40928272" w14:textId="77777777" w:rsidR="00765CD8" w:rsidRPr="00765CD8" w:rsidRDefault="00765CD8" w:rsidP="00623424">
      <w:pPr>
        <w:numPr>
          <w:ilvl w:val="0"/>
          <w:numId w:val="2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Annually</w:t>
      </w:r>
    </w:p>
    <w:p w14:paraId="13B358EB" w14:textId="56AC8C9F" w:rsidR="00765CD8" w:rsidRPr="00765CD8" w:rsidRDefault="00765CD8" w:rsidP="006F30D5">
      <w:pPr>
        <w:numPr>
          <w:ilvl w:val="0"/>
          <w:numId w:val="22"/>
        </w:numPr>
        <w:spacing w:after="0" w:line="240" w:lineRule="auto"/>
        <w:jc w:val="both"/>
        <w:rPr>
          <w:rFonts w:ascii="Times New Roman" w:eastAsia="Times New Roman" w:hAnsi="Times New Roman" w:cs="Times New Roman"/>
          <w:kern w:val="0"/>
          <w:sz w:val="24"/>
          <w:szCs w:val="24"/>
          <w:lang w:eastAsia="en-GB"/>
          <w14:ligatures w14:val="none"/>
        </w:rPr>
      </w:pPr>
      <w:r w:rsidRPr="00765CD8">
        <w:rPr>
          <w:rFonts w:ascii="Times New Roman" w:eastAsia="Times New Roman" w:hAnsi="Times New Roman" w:cs="Times New Roman"/>
          <w:kern w:val="0"/>
          <w:sz w:val="24"/>
          <w:szCs w:val="24"/>
          <w:lang w:eastAsia="en-GB"/>
          <w14:ligatures w14:val="none"/>
        </w:rPr>
        <w:t>Following significant IT changes</w:t>
      </w:r>
      <w:r w:rsidR="00AD2D58" w:rsidRPr="00AD2D58">
        <w:rPr>
          <w:rFonts w:ascii="Times New Roman" w:eastAsia="Times New Roman" w:hAnsi="Times New Roman" w:cs="Times New Roman"/>
          <w:kern w:val="0"/>
          <w:sz w:val="24"/>
          <w:szCs w:val="24"/>
          <w:lang w:eastAsia="en-GB"/>
          <w14:ligatures w14:val="none"/>
        </w:rPr>
        <w:t>, an</w:t>
      </w:r>
      <w:r w:rsidRPr="00765CD8">
        <w:rPr>
          <w:rFonts w:ascii="Times New Roman" w:eastAsia="Times New Roman" w:hAnsi="Times New Roman" w:cs="Times New Roman"/>
          <w:kern w:val="0"/>
          <w:sz w:val="24"/>
          <w:szCs w:val="24"/>
          <w:lang w:eastAsia="en-GB"/>
          <w14:ligatures w14:val="none"/>
        </w:rPr>
        <w:t>y major security incident</w:t>
      </w:r>
      <w:r w:rsidR="00AD2D58" w:rsidRPr="00AD2D58">
        <w:rPr>
          <w:rFonts w:ascii="Times New Roman" w:eastAsia="Times New Roman" w:hAnsi="Times New Roman" w:cs="Times New Roman"/>
          <w:kern w:val="0"/>
          <w:sz w:val="24"/>
          <w:szCs w:val="24"/>
          <w:lang w:eastAsia="en-GB"/>
          <w14:ligatures w14:val="none"/>
        </w:rPr>
        <w:t xml:space="preserve">s or </w:t>
      </w:r>
      <w:r w:rsidRPr="00765CD8">
        <w:rPr>
          <w:rFonts w:ascii="Times New Roman" w:eastAsia="Times New Roman" w:hAnsi="Times New Roman" w:cs="Times New Roman"/>
          <w:kern w:val="0"/>
          <w:sz w:val="24"/>
          <w:szCs w:val="24"/>
          <w:lang w:eastAsia="en-GB"/>
          <w14:ligatures w14:val="none"/>
        </w:rPr>
        <w:t>legislative updates</w:t>
      </w:r>
    </w:p>
    <w:p w14:paraId="6AD112BA" w14:textId="26E6A6D5" w:rsidR="00765CD8" w:rsidRPr="0030440E" w:rsidRDefault="0030440E" w:rsidP="0030440E">
      <w:pPr>
        <w:spacing w:after="0" w:line="240" w:lineRule="auto"/>
        <w:jc w:val="right"/>
        <w:rPr>
          <w:rFonts w:ascii="Times New Roman" w:hAnsi="Times New Roman" w:cs="Times New Roman"/>
          <w:b/>
          <w:bCs/>
          <w:sz w:val="24"/>
          <w:szCs w:val="24"/>
        </w:rPr>
      </w:pPr>
      <w:r w:rsidRPr="0030440E">
        <w:rPr>
          <w:rFonts w:ascii="Times New Roman" w:hAnsi="Times New Roman" w:cs="Times New Roman"/>
          <w:b/>
          <w:bCs/>
          <w:sz w:val="24"/>
          <w:szCs w:val="24"/>
        </w:rPr>
        <w:t xml:space="preserve">Adopted by Bradley Stoke Town Council </w:t>
      </w:r>
      <w:r w:rsidR="00020E54">
        <w:rPr>
          <w:rFonts w:ascii="Times New Roman" w:hAnsi="Times New Roman" w:cs="Times New Roman"/>
          <w:b/>
          <w:bCs/>
          <w:sz w:val="24"/>
          <w:szCs w:val="24"/>
        </w:rPr>
        <w:t>–</w:t>
      </w:r>
      <w:r w:rsidRPr="0030440E">
        <w:rPr>
          <w:rFonts w:ascii="Times New Roman" w:hAnsi="Times New Roman" w:cs="Times New Roman"/>
          <w:b/>
          <w:bCs/>
          <w:sz w:val="24"/>
          <w:szCs w:val="24"/>
        </w:rPr>
        <w:t xml:space="preserve"> </w:t>
      </w:r>
      <w:r w:rsidR="00020E54">
        <w:rPr>
          <w:rFonts w:ascii="Times New Roman" w:hAnsi="Times New Roman" w:cs="Times New Roman"/>
          <w:b/>
          <w:bCs/>
          <w:sz w:val="24"/>
          <w:szCs w:val="24"/>
        </w:rPr>
        <w:t>11</w:t>
      </w:r>
      <w:r w:rsidR="00020E54" w:rsidRPr="00020E54">
        <w:rPr>
          <w:rFonts w:ascii="Times New Roman" w:hAnsi="Times New Roman" w:cs="Times New Roman"/>
          <w:b/>
          <w:bCs/>
          <w:sz w:val="24"/>
          <w:szCs w:val="24"/>
          <w:vertAlign w:val="superscript"/>
        </w:rPr>
        <w:t>th</w:t>
      </w:r>
      <w:r w:rsidR="00020E54">
        <w:rPr>
          <w:rFonts w:ascii="Times New Roman" w:hAnsi="Times New Roman" w:cs="Times New Roman"/>
          <w:b/>
          <w:bCs/>
          <w:sz w:val="24"/>
          <w:szCs w:val="24"/>
        </w:rPr>
        <w:t xml:space="preserve"> March 2026</w:t>
      </w:r>
    </w:p>
    <w:sectPr w:rsidR="00765CD8" w:rsidRPr="0030440E" w:rsidSect="0062342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26D15" w14:textId="77777777" w:rsidR="00623424" w:rsidRDefault="00623424" w:rsidP="00623424">
      <w:pPr>
        <w:spacing w:after="0" w:line="240" w:lineRule="auto"/>
      </w:pPr>
      <w:r>
        <w:separator/>
      </w:r>
    </w:p>
  </w:endnote>
  <w:endnote w:type="continuationSeparator" w:id="0">
    <w:p w14:paraId="3494DDA7" w14:textId="77777777" w:rsidR="00623424" w:rsidRDefault="00623424" w:rsidP="0062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D613A" w14:textId="77777777" w:rsidR="0030440E" w:rsidRDefault="00304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868665"/>
      <w:docPartObj>
        <w:docPartGallery w:val="Page Numbers (Bottom of Page)"/>
        <w:docPartUnique/>
      </w:docPartObj>
    </w:sdtPr>
    <w:sdtEndPr/>
    <w:sdtContent>
      <w:p w14:paraId="5F5121A2" w14:textId="4BA2B42F" w:rsidR="00623424" w:rsidRDefault="00623424">
        <w:pPr>
          <w:pStyle w:val="Footer"/>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E340E" w14:textId="77777777" w:rsidR="0030440E" w:rsidRDefault="00304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79CD7" w14:textId="77777777" w:rsidR="00623424" w:rsidRDefault="00623424" w:rsidP="00623424">
      <w:pPr>
        <w:spacing w:after="0" w:line="240" w:lineRule="auto"/>
      </w:pPr>
      <w:r>
        <w:separator/>
      </w:r>
    </w:p>
  </w:footnote>
  <w:footnote w:type="continuationSeparator" w:id="0">
    <w:p w14:paraId="55033854" w14:textId="77777777" w:rsidR="00623424" w:rsidRDefault="00623424" w:rsidP="0062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C1ABE" w14:textId="7817CC28" w:rsidR="0030440E" w:rsidRDefault="00304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3B506" w14:textId="44000D65" w:rsidR="0030440E" w:rsidRDefault="00304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86BD8" w14:textId="7144D121" w:rsidR="0030440E" w:rsidRDefault="00304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4DFD"/>
    <w:multiLevelType w:val="multilevel"/>
    <w:tmpl w:val="6E18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05180"/>
    <w:multiLevelType w:val="multilevel"/>
    <w:tmpl w:val="B4B0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0361D"/>
    <w:multiLevelType w:val="multilevel"/>
    <w:tmpl w:val="4A40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60CE4"/>
    <w:multiLevelType w:val="multilevel"/>
    <w:tmpl w:val="64D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F28CB"/>
    <w:multiLevelType w:val="multilevel"/>
    <w:tmpl w:val="38D0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C0414"/>
    <w:multiLevelType w:val="multilevel"/>
    <w:tmpl w:val="6290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A22BC"/>
    <w:multiLevelType w:val="multilevel"/>
    <w:tmpl w:val="9858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27B59"/>
    <w:multiLevelType w:val="hybridMultilevel"/>
    <w:tmpl w:val="AD04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C05A6"/>
    <w:multiLevelType w:val="multilevel"/>
    <w:tmpl w:val="9EDA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8490A"/>
    <w:multiLevelType w:val="multilevel"/>
    <w:tmpl w:val="78EE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42716"/>
    <w:multiLevelType w:val="multilevel"/>
    <w:tmpl w:val="53BA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C68BF"/>
    <w:multiLevelType w:val="multilevel"/>
    <w:tmpl w:val="6C2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44DF4"/>
    <w:multiLevelType w:val="multilevel"/>
    <w:tmpl w:val="9216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16F18"/>
    <w:multiLevelType w:val="multilevel"/>
    <w:tmpl w:val="7E24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A23DC"/>
    <w:multiLevelType w:val="multilevel"/>
    <w:tmpl w:val="D964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03F7B"/>
    <w:multiLevelType w:val="multilevel"/>
    <w:tmpl w:val="284A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02EEF"/>
    <w:multiLevelType w:val="multilevel"/>
    <w:tmpl w:val="734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242EF"/>
    <w:multiLevelType w:val="multilevel"/>
    <w:tmpl w:val="1780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82CC4"/>
    <w:multiLevelType w:val="multilevel"/>
    <w:tmpl w:val="09AA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025CB"/>
    <w:multiLevelType w:val="multilevel"/>
    <w:tmpl w:val="3C1E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41F28"/>
    <w:multiLevelType w:val="multilevel"/>
    <w:tmpl w:val="EC7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654B0"/>
    <w:multiLevelType w:val="multilevel"/>
    <w:tmpl w:val="78CA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9C6F79"/>
    <w:multiLevelType w:val="multilevel"/>
    <w:tmpl w:val="96B8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13DDC"/>
    <w:multiLevelType w:val="multilevel"/>
    <w:tmpl w:val="E70E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382368">
    <w:abstractNumId w:val="23"/>
  </w:num>
  <w:num w:numId="2" w16cid:durableId="992636796">
    <w:abstractNumId w:val="19"/>
  </w:num>
  <w:num w:numId="3" w16cid:durableId="1743061641">
    <w:abstractNumId w:val="13"/>
  </w:num>
  <w:num w:numId="4" w16cid:durableId="2074499149">
    <w:abstractNumId w:val="22"/>
  </w:num>
  <w:num w:numId="5" w16cid:durableId="1578130998">
    <w:abstractNumId w:val="11"/>
  </w:num>
  <w:num w:numId="6" w16cid:durableId="1438283186">
    <w:abstractNumId w:val="4"/>
  </w:num>
  <w:num w:numId="7" w16cid:durableId="982082157">
    <w:abstractNumId w:val="20"/>
  </w:num>
  <w:num w:numId="8" w16cid:durableId="1260529478">
    <w:abstractNumId w:val="15"/>
  </w:num>
  <w:num w:numId="9" w16cid:durableId="1245725003">
    <w:abstractNumId w:val="18"/>
  </w:num>
  <w:num w:numId="10" w16cid:durableId="1964116996">
    <w:abstractNumId w:val="2"/>
  </w:num>
  <w:num w:numId="11" w16cid:durableId="370149123">
    <w:abstractNumId w:val="3"/>
  </w:num>
  <w:num w:numId="12" w16cid:durableId="1292129323">
    <w:abstractNumId w:val="5"/>
  </w:num>
  <w:num w:numId="13" w16cid:durableId="1897037717">
    <w:abstractNumId w:val="10"/>
  </w:num>
  <w:num w:numId="14" w16cid:durableId="504397022">
    <w:abstractNumId w:val="12"/>
  </w:num>
  <w:num w:numId="15" w16cid:durableId="2079938614">
    <w:abstractNumId w:val="9"/>
  </w:num>
  <w:num w:numId="16" w16cid:durableId="1144810035">
    <w:abstractNumId w:val="14"/>
  </w:num>
  <w:num w:numId="17" w16cid:durableId="242767384">
    <w:abstractNumId w:val="21"/>
  </w:num>
  <w:num w:numId="18" w16cid:durableId="2001999586">
    <w:abstractNumId w:val="6"/>
  </w:num>
  <w:num w:numId="19" w16cid:durableId="1242449225">
    <w:abstractNumId w:val="0"/>
  </w:num>
  <w:num w:numId="20" w16cid:durableId="1154376635">
    <w:abstractNumId w:val="8"/>
  </w:num>
  <w:num w:numId="21" w16cid:durableId="191192505">
    <w:abstractNumId w:val="17"/>
  </w:num>
  <w:num w:numId="22" w16cid:durableId="610431716">
    <w:abstractNumId w:val="16"/>
  </w:num>
  <w:num w:numId="23" w16cid:durableId="483161203">
    <w:abstractNumId w:val="7"/>
  </w:num>
  <w:num w:numId="24" w16cid:durableId="29355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D8"/>
    <w:rsid w:val="00020E54"/>
    <w:rsid w:val="00247B8E"/>
    <w:rsid w:val="002B4524"/>
    <w:rsid w:val="0030440E"/>
    <w:rsid w:val="003B4398"/>
    <w:rsid w:val="00421641"/>
    <w:rsid w:val="00623424"/>
    <w:rsid w:val="00765CD8"/>
    <w:rsid w:val="008C66FC"/>
    <w:rsid w:val="0095593C"/>
    <w:rsid w:val="00AD2D58"/>
    <w:rsid w:val="00CA6A81"/>
    <w:rsid w:val="00FB3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B7BE5F"/>
  <w15:chartTrackingRefBased/>
  <w15:docId w15:val="{1C7FE7E7-1393-4DBC-B35E-56204412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5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5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CD8"/>
    <w:rPr>
      <w:rFonts w:eastAsiaTheme="majorEastAsia" w:cstheme="majorBidi"/>
      <w:color w:val="272727" w:themeColor="text1" w:themeTint="D8"/>
    </w:rPr>
  </w:style>
  <w:style w:type="paragraph" w:styleId="Title">
    <w:name w:val="Title"/>
    <w:basedOn w:val="Normal"/>
    <w:next w:val="Normal"/>
    <w:link w:val="TitleChar"/>
    <w:uiPriority w:val="10"/>
    <w:qFormat/>
    <w:rsid w:val="00765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CD8"/>
    <w:pPr>
      <w:spacing w:before="160"/>
      <w:jc w:val="center"/>
    </w:pPr>
    <w:rPr>
      <w:i/>
      <w:iCs/>
      <w:color w:val="404040" w:themeColor="text1" w:themeTint="BF"/>
    </w:rPr>
  </w:style>
  <w:style w:type="character" w:customStyle="1" w:styleId="QuoteChar">
    <w:name w:val="Quote Char"/>
    <w:basedOn w:val="DefaultParagraphFont"/>
    <w:link w:val="Quote"/>
    <w:uiPriority w:val="29"/>
    <w:rsid w:val="00765CD8"/>
    <w:rPr>
      <w:i/>
      <w:iCs/>
      <w:color w:val="404040" w:themeColor="text1" w:themeTint="BF"/>
    </w:rPr>
  </w:style>
  <w:style w:type="paragraph" w:styleId="ListParagraph">
    <w:name w:val="List Paragraph"/>
    <w:basedOn w:val="Normal"/>
    <w:uiPriority w:val="34"/>
    <w:qFormat/>
    <w:rsid w:val="00765CD8"/>
    <w:pPr>
      <w:ind w:left="720"/>
      <w:contextualSpacing/>
    </w:pPr>
  </w:style>
  <w:style w:type="character" w:styleId="IntenseEmphasis">
    <w:name w:val="Intense Emphasis"/>
    <w:basedOn w:val="DefaultParagraphFont"/>
    <w:uiPriority w:val="21"/>
    <w:qFormat/>
    <w:rsid w:val="00765CD8"/>
    <w:rPr>
      <w:i/>
      <w:iCs/>
      <w:color w:val="0F4761" w:themeColor="accent1" w:themeShade="BF"/>
    </w:rPr>
  </w:style>
  <w:style w:type="paragraph" w:styleId="IntenseQuote">
    <w:name w:val="Intense Quote"/>
    <w:basedOn w:val="Normal"/>
    <w:next w:val="Normal"/>
    <w:link w:val="IntenseQuoteChar"/>
    <w:uiPriority w:val="30"/>
    <w:qFormat/>
    <w:rsid w:val="00765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CD8"/>
    <w:rPr>
      <w:i/>
      <w:iCs/>
      <w:color w:val="0F4761" w:themeColor="accent1" w:themeShade="BF"/>
    </w:rPr>
  </w:style>
  <w:style w:type="character" w:styleId="IntenseReference">
    <w:name w:val="Intense Reference"/>
    <w:basedOn w:val="DefaultParagraphFont"/>
    <w:uiPriority w:val="32"/>
    <w:qFormat/>
    <w:rsid w:val="00765CD8"/>
    <w:rPr>
      <w:b/>
      <w:bCs/>
      <w:smallCaps/>
      <w:color w:val="0F4761" w:themeColor="accent1" w:themeShade="BF"/>
      <w:spacing w:val="5"/>
    </w:rPr>
  </w:style>
  <w:style w:type="paragraph" w:styleId="NormalWeb">
    <w:name w:val="Normal (Web)"/>
    <w:basedOn w:val="Normal"/>
    <w:uiPriority w:val="99"/>
    <w:semiHidden/>
    <w:unhideWhenUsed/>
    <w:rsid w:val="00765CD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65CD8"/>
    <w:rPr>
      <w:b/>
      <w:bCs/>
    </w:rPr>
  </w:style>
  <w:style w:type="paragraph" w:styleId="Header">
    <w:name w:val="header"/>
    <w:basedOn w:val="Normal"/>
    <w:link w:val="HeaderChar"/>
    <w:uiPriority w:val="99"/>
    <w:unhideWhenUsed/>
    <w:rsid w:val="00623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424"/>
  </w:style>
  <w:style w:type="paragraph" w:styleId="Footer">
    <w:name w:val="footer"/>
    <w:basedOn w:val="Normal"/>
    <w:link w:val="FooterChar"/>
    <w:uiPriority w:val="99"/>
    <w:unhideWhenUsed/>
    <w:rsid w:val="00623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2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6A912-4594-4B9B-8214-65569EFE7350}">
  <ds:schemaRefs>
    <ds:schemaRef ds:uri="http://schemas.microsoft.com/sharepoint/v3/contenttype/forms"/>
  </ds:schemaRefs>
</ds:datastoreItem>
</file>

<file path=customXml/itemProps2.xml><?xml version="1.0" encoding="utf-8"?>
<ds:datastoreItem xmlns:ds="http://schemas.openxmlformats.org/officeDocument/2006/customXml" ds:itemID="{6CB6CF88-E03B-4373-8387-610BAD3338DD}">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9BC20054-CAF4-4DBB-8F3B-0D1DDA56F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2</cp:revision>
  <cp:lastPrinted>2026-03-12T18:06:00Z</cp:lastPrinted>
  <dcterms:created xsi:type="dcterms:W3CDTF">2026-03-12T18:07:00Z</dcterms:created>
  <dcterms:modified xsi:type="dcterms:W3CDTF">2026-03-12T18:07:00Z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