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D26F0" w14:textId="77777777" w:rsidR="006A389A" w:rsidRDefault="006A389A"/>
    <w:p w14:paraId="353BAE3D" w14:textId="37934031" w:rsidR="00780253" w:rsidRDefault="005A4A15" w:rsidP="00EB2339">
      <w:pPr>
        <w:autoSpaceDE w:val="0"/>
        <w:autoSpaceDN w:val="0"/>
        <w:jc w:val="left"/>
        <w:rPr>
          <w:b/>
          <w:bCs/>
          <w:color w:val="000000"/>
          <w:sz w:val="32"/>
          <w:szCs w:val="32"/>
        </w:rPr>
      </w:pPr>
      <w:r>
        <w:rPr>
          <w:noProof/>
          <w:lang w:eastAsia="en-GB"/>
        </w:rPr>
        <w:drawing>
          <wp:inline distT="0" distB="0" distL="0" distR="0" wp14:anchorId="531346E4" wp14:editId="1AC25111">
            <wp:extent cx="609600" cy="514985"/>
            <wp:effectExtent l="0" t="0" r="0" b="0"/>
            <wp:docPr id="2" name="Picture 2" descr="logo 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sig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9600" cy="514985"/>
                    </a:xfrm>
                    <a:prstGeom prst="rect">
                      <a:avLst/>
                    </a:prstGeom>
                    <a:noFill/>
                  </pic:spPr>
                </pic:pic>
              </a:graphicData>
            </a:graphic>
          </wp:inline>
        </w:drawing>
      </w:r>
      <w:r w:rsidR="00EB2339">
        <w:rPr>
          <w:b/>
          <w:bCs/>
          <w:color w:val="000000"/>
          <w:sz w:val="32"/>
          <w:szCs w:val="32"/>
        </w:rPr>
        <w:t xml:space="preserve">                </w:t>
      </w:r>
      <w:r w:rsidR="00780253">
        <w:rPr>
          <w:b/>
          <w:bCs/>
          <w:color w:val="000000"/>
          <w:sz w:val="32"/>
          <w:szCs w:val="32"/>
        </w:rPr>
        <w:t>BRADLEY STOKE TOWN COUNCIL</w:t>
      </w:r>
    </w:p>
    <w:p w14:paraId="4D9826F6" w14:textId="77777777" w:rsidR="00780253" w:rsidRDefault="00780253" w:rsidP="00780253">
      <w:pPr>
        <w:autoSpaceDE w:val="0"/>
        <w:autoSpaceDN w:val="0"/>
        <w:rPr>
          <w:b/>
          <w:bCs/>
          <w:color w:val="000000"/>
          <w:sz w:val="32"/>
          <w:szCs w:val="32"/>
        </w:rPr>
      </w:pPr>
    </w:p>
    <w:p w14:paraId="611B8C2C" w14:textId="77777777" w:rsidR="00780253" w:rsidRDefault="00780253" w:rsidP="00780253">
      <w:pPr>
        <w:autoSpaceDE w:val="0"/>
        <w:autoSpaceDN w:val="0"/>
        <w:jc w:val="center"/>
        <w:rPr>
          <w:b/>
          <w:bCs/>
          <w:color w:val="000000"/>
          <w:sz w:val="32"/>
          <w:szCs w:val="32"/>
        </w:rPr>
      </w:pPr>
      <w:r>
        <w:rPr>
          <w:b/>
          <w:bCs/>
          <w:color w:val="000000"/>
          <w:sz w:val="32"/>
          <w:szCs w:val="32"/>
        </w:rPr>
        <w:t>COMPLAINTS PO</w:t>
      </w:r>
      <w:r w:rsidR="00F24465">
        <w:rPr>
          <w:b/>
          <w:bCs/>
          <w:color w:val="000000"/>
          <w:sz w:val="32"/>
          <w:szCs w:val="32"/>
        </w:rPr>
        <w:t>LICY</w:t>
      </w:r>
    </w:p>
    <w:p w14:paraId="60E7BC51" w14:textId="77777777" w:rsidR="00F87D9A" w:rsidRDefault="00F87D9A"/>
    <w:p w14:paraId="353060A5" w14:textId="77777777" w:rsidR="00780253" w:rsidRPr="00780253" w:rsidRDefault="00780253" w:rsidP="007D4A26">
      <w:pPr>
        <w:pStyle w:val="BodyText"/>
        <w:spacing w:line="240" w:lineRule="auto"/>
        <w:ind w:left="-540" w:firstLine="540"/>
        <w:rPr>
          <w:rFonts w:ascii="Times New Roman" w:hAnsi="Times New Roman"/>
          <w:b/>
        </w:rPr>
      </w:pPr>
      <w:r w:rsidRPr="00780253">
        <w:rPr>
          <w:rFonts w:ascii="Times New Roman" w:hAnsi="Times New Roman"/>
          <w:b/>
        </w:rPr>
        <w:t>DEFINITION</w:t>
      </w:r>
    </w:p>
    <w:p w14:paraId="1BF85F07" w14:textId="77777777" w:rsidR="00780253" w:rsidRPr="00780253" w:rsidRDefault="00780253" w:rsidP="00F87D9A">
      <w:pPr>
        <w:pStyle w:val="BodyText"/>
        <w:spacing w:line="240" w:lineRule="auto"/>
        <w:rPr>
          <w:rFonts w:ascii="Times New Roman" w:hAnsi="Times New Roman"/>
        </w:rPr>
      </w:pPr>
      <w:r w:rsidRPr="00780253">
        <w:rPr>
          <w:rFonts w:ascii="Times New Roman" w:hAnsi="Times New Roman"/>
        </w:rPr>
        <w:t>Bradley Stoke Town Council uses the Local Government Ombudsman’s</w:t>
      </w:r>
      <w:r>
        <w:rPr>
          <w:rFonts w:ascii="Times New Roman" w:hAnsi="Times New Roman"/>
        </w:rPr>
        <w:t xml:space="preserve"> (LGO)</w:t>
      </w:r>
      <w:r w:rsidRPr="00780253">
        <w:rPr>
          <w:rFonts w:ascii="Times New Roman" w:hAnsi="Times New Roman"/>
        </w:rPr>
        <w:t xml:space="preserve"> definition of a complaint</w:t>
      </w:r>
      <w:r w:rsidR="00F24465">
        <w:rPr>
          <w:rFonts w:ascii="Times New Roman" w:hAnsi="Times New Roman"/>
        </w:rPr>
        <w:t xml:space="preserve">, which is accepted by National Association of </w:t>
      </w:r>
      <w:r w:rsidR="00F87D9A">
        <w:rPr>
          <w:rFonts w:ascii="Times New Roman" w:hAnsi="Times New Roman"/>
        </w:rPr>
        <w:t>Local</w:t>
      </w:r>
      <w:r w:rsidR="00F24465">
        <w:rPr>
          <w:rFonts w:ascii="Times New Roman" w:hAnsi="Times New Roman"/>
        </w:rPr>
        <w:t xml:space="preserve"> Councils (NALC)</w:t>
      </w:r>
      <w:r w:rsidRPr="00780253">
        <w:rPr>
          <w:rFonts w:ascii="Times New Roman" w:hAnsi="Times New Roman"/>
        </w:rPr>
        <w:t>:</w:t>
      </w:r>
    </w:p>
    <w:p w14:paraId="22625527" w14:textId="77777777" w:rsidR="00780253" w:rsidRPr="00780253" w:rsidRDefault="00780253" w:rsidP="00F24465">
      <w:pPr>
        <w:pStyle w:val="BodyText"/>
        <w:spacing w:line="240" w:lineRule="auto"/>
        <w:ind w:left="-540"/>
        <w:rPr>
          <w:rFonts w:ascii="Times New Roman" w:hAnsi="Times New Roman"/>
        </w:rPr>
      </w:pPr>
    </w:p>
    <w:p w14:paraId="31698931" w14:textId="77777777" w:rsidR="00780253" w:rsidRPr="00780253" w:rsidRDefault="00780253" w:rsidP="00F24465">
      <w:pPr>
        <w:pStyle w:val="BodyText"/>
        <w:spacing w:line="240" w:lineRule="auto"/>
        <w:ind w:left="120"/>
        <w:rPr>
          <w:rFonts w:ascii="Times New Roman" w:hAnsi="Times New Roman"/>
        </w:rPr>
      </w:pPr>
      <w:r w:rsidRPr="00780253">
        <w:rPr>
          <w:rFonts w:ascii="Times New Roman" w:hAnsi="Times New Roman"/>
        </w:rPr>
        <w:t xml:space="preserve">‘A complaint is an expression of dissatisfaction by one or more members of the public about the council’s action or lack of action or about the standard of a service, whether the action was taken or the service provided by the council itself or a person or body acting on behalf of the council.’ </w:t>
      </w:r>
    </w:p>
    <w:p w14:paraId="38C0F657" w14:textId="77777777" w:rsidR="00780253" w:rsidRPr="00780253" w:rsidRDefault="00780253" w:rsidP="00F24465">
      <w:pPr>
        <w:spacing w:line="240" w:lineRule="auto"/>
        <w:ind w:left="-540"/>
      </w:pPr>
    </w:p>
    <w:p w14:paraId="5DB743C4" w14:textId="77777777" w:rsidR="00780253" w:rsidRPr="00780253" w:rsidRDefault="00780253" w:rsidP="00F24465">
      <w:pPr>
        <w:pStyle w:val="BodyText"/>
        <w:spacing w:line="240" w:lineRule="auto"/>
        <w:ind w:left="27"/>
        <w:rPr>
          <w:rFonts w:ascii="Times New Roman" w:hAnsi="Times New Roman"/>
        </w:rPr>
      </w:pPr>
      <w:r w:rsidRPr="00780253">
        <w:rPr>
          <w:rFonts w:ascii="Times New Roman" w:hAnsi="Times New Roman"/>
        </w:rPr>
        <w:t xml:space="preserve">In accordance with NALC/LGO guidelines, the </w:t>
      </w:r>
      <w:r w:rsidR="00F87D9A">
        <w:rPr>
          <w:rFonts w:ascii="Times New Roman" w:hAnsi="Times New Roman"/>
        </w:rPr>
        <w:t>T</w:t>
      </w:r>
      <w:r w:rsidRPr="00780253">
        <w:rPr>
          <w:rFonts w:ascii="Times New Roman" w:hAnsi="Times New Roman"/>
        </w:rPr>
        <w:t xml:space="preserve">own </w:t>
      </w:r>
      <w:r w:rsidR="00F87D9A">
        <w:rPr>
          <w:rFonts w:ascii="Times New Roman" w:hAnsi="Times New Roman"/>
        </w:rPr>
        <w:t>C</w:t>
      </w:r>
      <w:r w:rsidRPr="00780253">
        <w:rPr>
          <w:rFonts w:ascii="Times New Roman" w:hAnsi="Times New Roman"/>
        </w:rPr>
        <w:t>ouncil will try to ensure that their complaints system is:</w:t>
      </w:r>
    </w:p>
    <w:p w14:paraId="5AAFA013" w14:textId="77777777" w:rsidR="00780253" w:rsidRPr="00780253" w:rsidRDefault="00780253" w:rsidP="00F24465">
      <w:pPr>
        <w:numPr>
          <w:ilvl w:val="0"/>
          <w:numId w:val="2"/>
        </w:numPr>
        <w:spacing w:line="240" w:lineRule="auto"/>
      </w:pPr>
      <w:r w:rsidRPr="00780253">
        <w:t>well publicised and easy to use;</w:t>
      </w:r>
    </w:p>
    <w:p w14:paraId="1E9CEBFF" w14:textId="77777777" w:rsidR="00780253" w:rsidRPr="00780253" w:rsidRDefault="00780253" w:rsidP="00F24465">
      <w:pPr>
        <w:numPr>
          <w:ilvl w:val="0"/>
          <w:numId w:val="2"/>
        </w:numPr>
        <w:spacing w:line="240" w:lineRule="auto"/>
      </w:pPr>
      <w:r w:rsidRPr="00780253">
        <w:t>helpful and receptive;</w:t>
      </w:r>
    </w:p>
    <w:p w14:paraId="0516491E" w14:textId="77777777" w:rsidR="00780253" w:rsidRPr="00780253" w:rsidRDefault="00780253" w:rsidP="00F24465">
      <w:pPr>
        <w:numPr>
          <w:ilvl w:val="0"/>
          <w:numId w:val="2"/>
        </w:numPr>
        <w:spacing w:line="240" w:lineRule="auto"/>
      </w:pPr>
      <w:r w:rsidRPr="00780253">
        <w:t>not adversarial;</w:t>
      </w:r>
    </w:p>
    <w:p w14:paraId="42FFAF35" w14:textId="77777777" w:rsidR="00780253" w:rsidRPr="00780253" w:rsidRDefault="00780253" w:rsidP="00F24465">
      <w:pPr>
        <w:numPr>
          <w:ilvl w:val="0"/>
          <w:numId w:val="2"/>
        </w:numPr>
        <w:spacing w:line="240" w:lineRule="auto"/>
      </w:pPr>
      <w:r w:rsidRPr="00780253">
        <w:t>fair and objective;</w:t>
      </w:r>
    </w:p>
    <w:p w14:paraId="65F15DA4" w14:textId="77777777" w:rsidR="00780253" w:rsidRPr="00780253" w:rsidRDefault="00780253" w:rsidP="00F24465">
      <w:pPr>
        <w:numPr>
          <w:ilvl w:val="0"/>
          <w:numId w:val="2"/>
        </w:numPr>
        <w:spacing w:line="240" w:lineRule="auto"/>
      </w:pPr>
      <w:r w:rsidRPr="00780253">
        <w:t>based on clear procedures and defined responsibilities;</w:t>
      </w:r>
    </w:p>
    <w:p w14:paraId="77A2512A" w14:textId="77777777" w:rsidR="00780253" w:rsidRPr="00780253" w:rsidRDefault="00780253" w:rsidP="00F24465">
      <w:pPr>
        <w:numPr>
          <w:ilvl w:val="0"/>
          <w:numId w:val="2"/>
        </w:numPr>
        <w:spacing w:line="240" w:lineRule="auto"/>
      </w:pPr>
      <w:r w:rsidRPr="00780253">
        <w:t>quick, thorough, rigorous and consistent;</w:t>
      </w:r>
    </w:p>
    <w:p w14:paraId="2910AA60" w14:textId="77777777" w:rsidR="00780253" w:rsidRPr="00780253" w:rsidRDefault="00780253" w:rsidP="00F24465">
      <w:pPr>
        <w:numPr>
          <w:ilvl w:val="0"/>
          <w:numId w:val="2"/>
        </w:numPr>
        <w:spacing w:line="240" w:lineRule="auto"/>
      </w:pPr>
      <w:r w:rsidRPr="00780253">
        <w:t>decisive and capable of putting things right where necessary;</w:t>
      </w:r>
    </w:p>
    <w:p w14:paraId="7F64F0EC" w14:textId="77777777" w:rsidR="00780253" w:rsidRPr="00780253" w:rsidRDefault="00780253" w:rsidP="00F24465">
      <w:pPr>
        <w:numPr>
          <w:ilvl w:val="0"/>
          <w:numId w:val="2"/>
        </w:numPr>
        <w:spacing w:line="240" w:lineRule="auto"/>
      </w:pPr>
      <w:r w:rsidRPr="00780253">
        <w:t>sensitive to the special needs and circumstances of the complainant;</w:t>
      </w:r>
    </w:p>
    <w:p w14:paraId="5E7B9BF2" w14:textId="77777777" w:rsidR="00780253" w:rsidRPr="00780253" w:rsidRDefault="00780253" w:rsidP="00F24465">
      <w:pPr>
        <w:numPr>
          <w:ilvl w:val="0"/>
          <w:numId w:val="2"/>
        </w:numPr>
        <w:spacing w:line="240" w:lineRule="auto"/>
      </w:pPr>
      <w:r w:rsidRPr="00780253">
        <w:t>adequately resourced;</w:t>
      </w:r>
    </w:p>
    <w:p w14:paraId="471A89D3" w14:textId="77777777" w:rsidR="00780253" w:rsidRPr="00780253" w:rsidRDefault="00780253" w:rsidP="00F24465">
      <w:pPr>
        <w:numPr>
          <w:ilvl w:val="0"/>
          <w:numId w:val="2"/>
        </w:numPr>
        <w:spacing w:line="240" w:lineRule="auto"/>
      </w:pPr>
      <w:r w:rsidRPr="00780253">
        <w:t>fully supported by councillors and officers; and</w:t>
      </w:r>
    </w:p>
    <w:p w14:paraId="6026479B" w14:textId="77777777" w:rsidR="00F24465" w:rsidRDefault="00780253" w:rsidP="00F24465">
      <w:pPr>
        <w:numPr>
          <w:ilvl w:val="0"/>
          <w:numId w:val="2"/>
        </w:numPr>
        <w:spacing w:line="240" w:lineRule="auto"/>
      </w:pPr>
      <w:r w:rsidRPr="00780253">
        <w:t>regularly analysed to spot patterns of complaint and lessons for service improvement.</w:t>
      </w:r>
    </w:p>
    <w:p w14:paraId="3795EAFD" w14:textId="77777777" w:rsidR="00F24465" w:rsidRDefault="00F24465" w:rsidP="00F24465">
      <w:pPr>
        <w:spacing w:line="240" w:lineRule="auto"/>
        <w:rPr>
          <w:b/>
        </w:rPr>
      </w:pPr>
    </w:p>
    <w:p w14:paraId="0D64B20C" w14:textId="77777777" w:rsidR="007D4A26" w:rsidRDefault="007D4A26" w:rsidP="00F24465">
      <w:pPr>
        <w:spacing w:line="240" w:lineRule="auto"/>
        <w:rPr>
          <w:b/>
        </w:rPr>
      </w:pPr>
    </w:p>
    <w:p w14:paraId="6B0F2A6F" w14:textId="77777777" w:rsidR="00780253" w:rsidRPr="00F24465" w:rsidRDefault="00780253" w:rsidP="007D4A26">
      <w:pPr>
        <w:spacing w:line="240" w:lineRule="auto"/>
      </w:pPr>
      <w:r w:rsidRPr="00780253">
        <w:rPr>
          <w:b/>
        </w:rPr>
        <w:t>CONFIDENTIALITY</w:t>
      </w:r>
    </w:p>
    <w:p w14:paraId="3FDBC761" w14:textId="77777777" w:rsidR="00780253" w:rsidRPr="00780253" w:rsidRDefault="00780253" w:rsidP="00F24465">
      <w:pPr>
        <w:pStyle w:val="BodyText"/>
        <w:spacing w:line="240" w:lineRule="auto"/>
        <w:rPr>
          <w:rFonts w:ascii="Times New Roman" w:hAnsi="Times New Roman"/>
        </w:rPr>
      </w:pPr>
      <w:r w:rsidRPr="00780253">
        <w:rPr>
          <w:rFonts w:ascii="Times New Roman" w:hAnsi="Times New Roman"/>
        </w:rPr>
        <w:t>The LGO</w:t>
      </w:r>
      <w:r w:rsidR="00F24465">
        <w:rPr>
          <w:rFonts w:ascii="Times New Roman" w:hAnsi="Times New Roman"/>
        </w:rPr>
        <w:t>/NALC</w:t>
      </w:r>
      <w:r w:rsidRPr="00780253">
        <w:rPr>
          <w:rFonts w:ascii="Times New Roman" w:hAnsi="Times New Roman"/>
        </w:rPr>
        <w:t xml:space="preserve"> advises that the identity of a complainant should only be made known to those who need to consider a complaint. Bradley Stoke Town Council will take care to maintain confidentiality where circumstances demand (e.g. where matters concern financial or sensitive information or where third parties are concerned).</w:t>
      </w:r>
    </w:p>
    <w:p w14:paraId="6D7CB32C" w14:textId="77777777" w:rsidR="00780253" w:rsidRDefault="00780253" w:rsidP="00F24465">
      <w:pPr>
        <w:spacing w:line="240" w:lineRule="auto"/>
        <w:ind w:left="27" w:hanging="507"/>
      </w:pPr>
    </w:p>
    <w:p w14:paraId="63F27E24" w14:textId="77777777" w:rsidR="007D4A26" w:rsidRPr="00780253" w:rsidRDefault="007D4A26" w:rsidP="00F24465">
      <w:pPr>
        <w:spacing w:line="240" w:lineRule="auto"/>
        <w:ind w:left="27" w:hanging="507"/>
      </w:pPr>
    </w:p>
    <w:p w14:paraId="68DE1F4A" w14:textId="77777777" w:rsidR="00780253" w:rsidRPr="007D4A26" w:rsidRDefault="00F24465" w:rsidP="007D4A26">
      <w:pPr>
        <w:spacing w:line="240" w:lineRule="auto"/>
        <w:rPr>
          <w:b/>
        </w:rPr>
      </w:pPr>
      <w:r w:rsidRPr="007D4A26">
        <w:rPr>
          <w:b/>
        </w:rPr>
        <w:t>COMPLAINTS PROCEDURE</w:t>
      </w:r>
    </w:p>
    <w:p w14:paraId="2C634F86" w14:textId="77777777" w:rsidR="00F24465" w:rsidRPr="007D4A26" w:rsidRDefault="00F24465" w:rsidP="007D4A26">
      <w:pPr>
        <w:spacing w:line="240" w:lineRule="auto"/>
      </w:pPr>
      <w:r w:rsidRPr="007D4A26">
        <w:t>The procedure set out in this in this policy is not appropriate for use where a complaint is made against an individual.  Serious complaints relating to the conduct of an individual can be dealt with in the following way:</w:t>
      </w:r>
    </w:p>
    <w:p w14:paraId="78EE81E5" w14:textId="77777777" w:rsidR="00F24465" w:rsidRPr="007D4A26" w:rsidRDefault="00F24465" w:rsidP="007D4A26">
      <w:pPr>
        <w:spacing w:line="240" w:lineRule="auto"/>
      </w:pPr>
    </w:p>
    <w:p w14:paraId="70FA3390" w14:textId="77777777" w:rsidR="005A4A15" w:rsidRDefault="00F24465" w:rsidP="00DF261D">
      <w:pPr>
        <w:numPr>
          <w:ilvl w:val="0"/>
          <w:numId w:val="3"/>
        </w:numPr>
        <w:spacing w:line="240" w:lineRule="auto"/>
        <w:ind w:left="0" w:right="-1" w:firstLine="0"/>
      </w:pPr>
      <w:r w:rsidRPr="007D4A26">
        <w:t xml:space="preserve">Complaints against </w:t>
      </w:r>
      <w:r w:rsidR="00F87D9A">
        <w:t>M</w:t>
      </w:r>
      <w:r w:rsidRPr="007D4A26">
        <w:t xml:space="preserve">embers of the </w:t>
      </w:r>
      <w:r w:rsidR="00F87D9A">
        <w:t>T</w:t>
      </w:r>
      <w:r w:rsidRPr="007D4A26">
        <w:t xml:space="preserve">own </w:t>
      </w:r>
      <w:r w:rsidR="00F87D9A">
        <w:t>C</w:t>
      </w:r>
      <w:r w:rsidRPr="007D4A26">
        <w:t xml:space="preserve">ouncil </w:t>
      </w:r>
      <w:r w:rsidR="005A4A15" w:rsidRPr="005A4A15">
        <w:t xml:space="preserve">through South Gloucestershire Council’s </w:t>
      </w:r>
    </w:p>
    <w:p w14:paraId="49990171" w14:textId="77777777" w:rsidR="005A4A15" w:rsidRPr="005A4A15" w:rsidRDefault="005A4A15" w:rsidP="00DF261D">
      <w:pPr>
        <w:spacing w:line="240" w:lineRule="auto"/>
        <w:ind w:right="-1"/>
      </w:pPr>
      <w:r>
        <w:t xml:space="preserve">       </w:t>
      </w:r>
      <w:r w:rsidRPr="005A4A15">
        <w:t>Monitoring Officer</w:t>
      </w:r>
    </w:p>
    <w:p w14:paraId="0DD915B5" w14:textId="77777777" w:rsidR="00F24465" w:rsidRPr="007D4A26" w:rsidRDefault="00F24465" w:rsidP="003233A1">
      <w:pPr>
        <w:numPr>
          <w:ilvl w:val="0"/>
          <w:numId w:val="3"/>
        </w:numPr>
        <w:spacing w:line="240" w:lineRule="auto"/>
        <w:ind w:left="426" w:hanging="426"/>
      </w:pPr>
      <w:r w:rsidRPr="007D4A26">
        <w:t xml:space="preserve">Complaints against members of staff – through internal </w:t>
      </w:r>
      <w:r w:rsidR="003233A1">
        <w:t>Managing Employee Performance</w:t>
      </w:r>
      <w:r w:rsidRPr="007D4A26">
        <w:t xml:space="preserve"> </w:t>
      </w:r>
      <w:r w:rsidR="003233A1">
        <w:t xml:space="preserve"> </w:t>
      </w:r>
      <w:r w:rsidRPr="007D4A26">
        <w:t>Procedure</w:t>
      </w:r>
    </w:p>
    <w:p w14:paraId="5C22896F" w14:textId="77777777" w:rsidR="00F24465" w:rsidRPr="007D4A26" w:rsidRDefault="00F24465" w:rsidP="007D4A26">
      <w:pPr>
        <w:spacing w:line="240" w:lineRule="auto"/>
      </w:pPr>
    </w:p>
    <w:p w14:paraId="33FF4882" w14:textId="77777777" w:rsidR="007D4A26" w:rsidRPr="007D4A26" w:rsidRDefault="00F24465" w:rsidP="007D4A26">
      <w:pPr>
        <w:spacing w:line="240" w:lineRule="auto"/>
      </w:pPr>
      <w:r w:rsidRPr="007D4A26">
        <w:t xml:space="preserve">The </w:t>
      </w:r>
      <w:r w:rsidR="007D4A26" w:rsidRPr="007D4A26">
        <w:t xml:space="preserve">following </w:t>
      </w:r>
      <w:r w:rsidRPr="007D4A26">
        <w:t xml:space="preserve">procedure is designed for those complaints which cannot be satisfied by less formal measures or explanations provided to the complainant by the </w:t>
      </w:r>
      <w:r w:rsidR="007D4A26" w:rsidRPr="007D4A26">
        <w:t>Town C</w:t>
      </w:r>
      <w:r w:rsidRPr="007D4A26">
        <w:t xml:space="preserve">lerk or </w:t>
      </w:r>
      <w:r w:rsidR="007D4A26" w:rsidRPr="007D4A26">
        <w:t>the C</w:t>
      </w:r>
      <w:r w:rsidRPr="007D4A26">
        <w:t>hair</w:t>
      </w:r>
      <w:r w:rsidR="007D4A26" w:rsidRPr="007D4A26">
        <w:t xml:space="preserve"> of the Council. At all times, the rules of natural justice will apply.  In other words, all parties should be treated fairly and the process should be reasonable, accessible and transparent.  </w:t>
      </w:r>
    </w:p>
    <w:p w14:paraId="638D6D41" w14:textId="77777777" w:rsidR="00F24465" w:rsidRDefault="00F24465" w:rsidP="007D4A26">
      <w:pPr>
        <w:spacing w:line="240" w:lineRule="auto"/>
      </w:pPr>
    </w:p>
    <w:p w14:paraId="35E7054B" w14:textId="77777777" w:rsidR="007D4A26" w:rsidRPr="007D4A26" w:rsidRDefault="007D4A26" w:rsidP="007D4A26">
      <w:pPr>
        <w:pStyle w:val="Heading2"/>
        <w:spacing w:line="240" w:lineRule="auto"/>
        <w:ind w:left="0"/>
        <w:rPr>
          <w:rFonts w:ascii="Times New Roman" w:hAnsi="Times New Roman"/>
        </w:rPr>
      </w:pPr>
      <w:r w:rsidRPr="007D4A26">
        <w:rPr>
          <w:rFonts w:ascii="Times New Roman" w:hAnsi="Times New Roman"/>
        </w:rPr>
        <w:lastRenderedPageBreak/>
        <w:t>Before the Meeting</w:t>
      </w:r>
    </w:p>
    <w:p w14:paraId="7AC2DA25" w14:textId="77777777" w:rsidR="007D4A26" w:rsidRPr="007D4A26" w:rsidRDefault="007D4A26" w:rsidP="007D4A26">
      <w:pPr>
        <w:spacing w:line="240" w:lineRule="auto"/>
        <w:rPr>
          <w:b/>
        </w:rPr>
      </w:pPr>
    </w:p>
    <w:p w14:paraId="2037BDB9" w14:textId="77777777" w:rsidR="007D4A26" w:rsidRPr="007D4A26" w:rsidRDefault="007D4A26" w:rsidP="007D4A26">
      <w:pPr>
        <w:numPr>
          <w:ilvl w:val="0"/>
          <w:numId w:val="8"/>
        </w:numPr>
        <w:spacing w:line="240" w:lineRule="auto"/>
      </w:pPr>
      <w:r w:rsidRPr="007D4A26">
        <w:t xml:space="preserve">The complainant should be asked to put the complaint about the council’s procedures or administration in writing to the </w:t>
      </w:r>
      <w:r>
        <w:t xml:space="preserve">Town Clerk </w:t>
      </w:r>
      <w:r w:rsidRPr="007D4A26">
        <w:t xml:space="preserve">or </w:t>
      </w:r>
      <w:r>
        <w:t>Deputy Town Clerk</w:t>
      </w:r>
      <w:r w:rsidRPr="007D4A26">
        <w:t>.</w:t>
      </w:r>
    </w:p>
    <w:p w14:paraId="1576147D" w14:textId="77777777" w:rsidR="007D4A26" w:rsidRPr="007D4A26" w:rsidRDefault="007D4A26" w:rsidP="007D4A26">
      <w:pPr>
        <w:spacing w:line="240" w:lineRule="auto"/>
      </w:pPr>
    </w:p>
    <w:p w14:paraId="6DFCAE50" w14:textId="2ABCBDEA" w:rsidR="007D4A26" w:rsidRPr="007D4A26" w:rsidRDefault="007D4A26" w:rsidP="007D4A26">
      <w:pPr>
        <w:numPr>
          <w:ilvl w:val="0"/>
          <w:numId w:val="8"/>
        </w:numPr>
        <w:spacing w:line="240" w:lineRule="auto"/>
      </w:pPr>
      <w:r w:rsidRPr="007D4A26">
        <w:t xml:space="preserve">If the complainant does not wish to put the complaint to the </w:t>
      </w:r>
      <w:r>
        <w:t xml:space="preserve">Town Clerk </w:t>
      </w:r>
      <w:r w:rsidRPr="007D4A26">
        <w:t xml:space="preserve">or </w:t>
      </w:r>
      <w:r>
        <w:t>Deputy Town Clerk</w:t>
      </w:r>
      <w:r w:rsidRPr="007D4A26">
        <w:t>,</w:t>
      </w:r>
      <w:r w:rsidR="00BA205C">
        <w:t xml:space="preserve"> they </w:t>
      </w:r>
      <w:r w:rsidRPr="007D4A26">
        <w:t xml:space="preserve">should be advised to address it to the </w:t>
      </w:r>
      <w:r>
        <w:t>C</w:t>
      </w:r>
      <w:r w:rsidRPr="007D4A26">
        <w:t>hair</w:t>
      </w:r>
      <w:r>
        <w:t xml:space="preserve"> </w:t>
      </w:r>
      <w:r w:rsidRPr="007D4A26">
        <w:t xml:space="preserve">of the </w:t>
      </w:r>
      <w:r>
        <w:t>C</w:t>
      </w:r>
      <w:r w:rsidRPr="007D4A26">
        <w:t>ouncil.</w:t>
      </w:r>
    </w:p>
    <w:p w14:paraId="11B82807" w14:textId="77777777" w:rsidR="007D4A26" w:rsidRPr="007D4A26" w:rsidRDefault="007D4A26" w:rsidP="007D4A26">
      <w:pPr>
        <w:spacing w:line="240" w:lineRule="auto"/>
      </w:pPr>
    </w:p>
    <w:p w14:paraId="60E45CD9" w14:textId="77777777" w:rsidR="007D4A26" w:rsidRPr="007D4A26" w:rsidRDefault="007D4A26" w:rsidP="007D4A26">
      <w:pPr>
        <w:numPr>
          <w:ilvl w:val="0"/>
          <w:numId w:val="8"/>
        </w:numPr>
        <w:spacing w:line="240" w:lineRule="auto"/>
      </w:pPr>
      <w:r w:rsidRPr="007D4A26">
        <w:t xml:space="preserve">The </w:t>
      </w:r>
      <w:r>
        <w:t>Town Clerk o</w:t>
      </w:r>
      <w:r w:rsidRPr="007D4A26">
        <w:t xml:space="preserve">r </w:t>
      </w:r>
      <w:r>
        <w:t xml:space="preserve">Deputy Town Clerk </w:t>
      </w:r>
      <w:r w:rsidRPr="007D4A26">
        <w:t xml:space="preserve">shall acknowledge receipt of the complaint and advise the complainant when the matter will be considered by the </w:t>
      </w:r>
      <w:r>
        <w:t>C</w:t>
      </w:r>
      <w:r w:rsidRPr="007D4A26">
        <w:t>ouncil or by</w:t>
      </w:r>
      <w:r>
        <w:t xml:space="preserve"> a</w:t>
      </w:r>
      <w:r w:rsidRPr="007D4A26">
        <w:t xml:space="preserve"> committee established for the purposes of hearing complaints.  The complainant should also be advised whether the complaint will be treated as confidential or whether, for example, notice of it will be given in the usual way (if, for example, the complaint is to be heard by a committee).</w:t>
      </w:r>
    </w:p>
    <w:p w14:paraId="33CAD589" w14:textId="77777777" w:rsidR="007D4A26" w:rsidRPr="007D4A26" w:rsidRDefault="007D4A26" w:rsidP="007D4A26">
      <w:pPr>
        <w:spacing w:line="240" w:lineRule="auto"/>
      </w:pPr>
    </w:p>
    <w:p w14:paraId="076EC768" w14:textId="77777777" w:rsidR="007D4A26" w:rsidRPr="007D4A26" w:rsidRDefault="007D4A26" w:rsidP="007D4A26">
      <w:pPr>
        <w:numPr>
          <w:ilvl w:val="0"/>
          <w:numId w:val="8"/>
        </w:numPr>
        <w:spacing w:line="240" w:lineRule="auto"/>
      </w:pPr>
      <w:r w:rsidRPr="007D4A26">
        <w:t>The complainant shall be invited to attend a meeting and to bring with them a representative if they wish.</w:t>
      </w:r>
    </w:p>
    <w:p w14:paraId="3FE4A411" w14:textId="77777777" w:rsidR="007D4A26" w:rsidRPr="007D4A26" w:rsidRDefault="007D4A26" w:rsidP="007D4A26">
      <w:pPr>
        <w:spacing w:line="240" w:lineRule="auto"/>
      </w:pPr>
    </w:p>
    <w:p w14:paraId="4176FE5C" w14:textId="77777777" w:rsidR="007D4A26" w:rsidRPr="007D4A26" w:rsidRDefault="007D4A26" w:rsidP="007D4A26">
      <w:pPr>
        <w:numPr>
          <w:ilvl w:val="0"/>
          <w:numId w:val="8"/>
        </w:numPr>
        <w:spacing w:line="240" w:lineRule="auto"/>
      </w:pPr>
      <w:r w:rsidRPr="007D4A26">
        <w:t xml:space="preserve">Seven clear working days prior to the meeting, the complainant shall provide the council with copies of any documentation or other evidence relied on.  The </w:t>
      </w:r>
      <w:r>
        <w:t>C</w:t>
      </w:r>
      <w:r w:rsidRPr="007D4A26">
        <w:t>ouncil shall provide the complainant with copies of any documentation upon which they wish to rely at the meeting and shall do so promptly, allowing the claimant the opportunity to read the material in good time for the meeting.</w:t>
      </w:r>
    </w:p>
    <w:p w14:paraId="0D08F5A1" w14:textId="77777777" w:rsidR="007D4A26" w:rsidRPr="007D4A26" w:rsidRDefault="007D4A26" w:rsidP="007D4A26">
      <w:pPr>
        <w:pStyle w:val="Heading2"/>
        <w:spacing w:line="240" w:lineRule="auto"/>
        <w:ind w:left="0"/>
        <w:rPr>
          <w:rFonts w:ascii="Times New Roman" w:hAnsi="Times New Roman"/>
        </w:rPr>
      </w:pPr>
    </w:p>
    <w:p w14:paraId="2BC3CBAD" w14:textId="77777777" w:rsidR="007D4A26" w:rsidRPr="007D4A26" w:rsidRDefault="007D4A26" w:rsidP="007D4A26">
      <w:pPr>
        <w:pStyle w:val="Heading2"/>
        <w:spacing w:line="240" w:lineRule="auto"/>
        <w:ind w:left="0"/>
        <w:rPr>
          <w:rFonts w:ascii="Times New Roman" w:hAnsi="Times New Roman"/>
        </w:rPr>
      </w:pPr>
      <w:r w:rsidRPr="007D4A26">
        <w:rPr>
          <w:rFonts w:ascii="Times New Roman" w:hAnsi="Times New Roman"/>
        </w:rPr>
        <w:t>At the Meeting</w:t>
      </w:r>
    </w:p>
    <w:p w14:paraId="11696971" w14:textId="77777777" w:rsidR="007D4A26" w:rsidRPr="007D4A26" w:rsidRDefault="007D4A26" w:rsidP="007D4A26">
      <w:pPr>
        <w:spacing w:line="240" w:lineRule="auto"/>
      </w:pPr>
    </w:p>
    <w:p w14:paraId="13FED35E" w14:textId="77777777" w:rsidR="007D4A26" w:rsidRPr="007D4A26" w:rsidRDefault="007D4A26" w:rsidP="007D4A26">
      <w:pPr>
        <w:numPr>
          <w:ilvl w:val="0"/>
          <w:numId w:val="8"/>
        </w:numPr>
        <w:spacing w:line="240" w:lineRule="auto"/>
      </w:pPr>
      <w:r w:rsidRPr="007D4A26">
        <w:t xml:space="preserve">The </w:t>
      </w:r>
      <w:r>
        <w:t>C</w:t>
      </w:r>
      <w:r w:rsidRPr="007D4A26">
        <w:t xml:space="preserve">ouncil </w:t>
      </w:r>
      <w:r w:rsidR="00097703">
        <w:t xml:space="preserve">will </w:t>
      </w:r>
      <w:r w:rsidRPr="007D4A26">
        <w:t xml:space="preserve">consider whether the circumstances of the meeting warrant the exclusion of the public and the press.  Any decision on a complaint </w:t>
      </w:r>
      <w:r w:rsidR="00097703">
        <w:t xml:space="preserve">will </w:t>
      </w:r>
      <w:r w:rsidRPr="007D4A26">
        <w:t>be announced at the council meeting in public.</w:t>
      </w:r>
    </w:p>
    <w:p w14:paraId="31FF8348" w14:textId="77777777" w:rsidR="007D4A26" w:rsidRPr="007D4A26" w:rsidRDefault="007D4A26" w:rsidP="007D4A26">
      <w:pPr>
        <w:spacing w:line="240" w:lineRule="auto"/>
      </w:pPr>
    </w:p>
    <w:p w14:paraId="325C3B99" w14:textId="77777777" w:rsidR="007D4A26" w:rsidRPr="007D4A26" w:rsidRDefault="007D4A26" w:rsidP="007D4A26">
      <w:pPr>
        <w:numPr>
          <w:ilvl w:val="0"/>
          <w:numId w:val="8"/>
        </w:numPr>
        <w:spacing w:line="240" w:lineRule="auto"/>
      </w:pPr>
      <w:r w:rsidRPr="007D4A26">
        <w:t xml:space="preserve">The </w:t>
      </w:r>
      <w:r>
        <w:t>C</w:t>
      </w:r>
      <w:r w:rsidRPr="007D4A26">
        <w:t xml:space="preserve">hairman </w:t>
      </w:r>
      <w:r w:rsidR="00097703">
        <w:t xml:space="preserve">to </w:t>
      </w:r>
      <w:r w:rsidRPr="007D4A26">
        <w:t>introduce everyone and explain the procedure.</w:t>
      </w:r>
    </w:p>
    <w:p w14:paraId="17671947" w14:textId="77777777" w:rsidR="007D4A26" w:rsidRPr="007D4A26" w:rsidRDefault="007D4A26" w:rsidP="007D4A26">
      <w:pPr>
        <w:spacing w:line="240" w:lineRule="auto"/>
      </w:pPr>
    </w:p>
    <w:p w14:paraId="69417136" w14:textId="77777777" w:rsidR="00097703" w:rsidRDefault="007D4A26" w:rsidP="007D4A26">
      <w:pPr>
        <w:numPr>
          <w:ilvl w:val="0"/>
          <w:numId w:val="8"/>
        </w:numPr>
        <w:spacing w:line="240" w:lineRule="auto"/>
      </w:pPr>
      <w:r w:rsidRPr="007D4A26">
        <w:t xml:space="preserve">The complainant (or representative) </w:t>
      </w:r>
      <w:r w:rsidR="00097703">
        <w:t xml:space="preserve">to </w:t>
      </w:r>
      <w:r w:rsidRPr="007D4A26">
        <w:t xml:space="preserve">outline the grounds for complaint </w:t>
      </w:r>
    </w:p>
    <w:p w14:paraId="0EA11C35" w14:textId="77777777" w:rsidR="00097703" w:rsidRDefault="00097703" w:rsidP="00097703">
      <w:pPr>
        <w:spacing w:line="240" w:lineRule="auto"/>
      </w:pPr>
    </w:p>
    <w:p w14:paraId="55C3CCD5" w14:textId="77777777" w:rsidR="007D4A26" w:rsidRPr="007D4A26" w:rsidRDefault="00097703" w:rsidP="007D4A26">
      <w:pPr>
        <w:numPr>
          <w:ilvl w:val="0"/>
          <w:numId w:val="8"/>
        </w:numPr>
        <w:spacing w:line="240" w:lineRule="auto"/>
      </w:pPr>
      <w:r>
        <w:t>Members to ask any questions of the complainant</w:t>
      </w:r>
      <w:r w:rsidR="007D4A26" w:rsidRPr="007D4A26">
        <w:t>.</w:t>
      </w:r>
    </w:p>
    <w:p w14:paraId="5395EE54" w14:textId="77777777" w:rsidR="007D4A26" w:rsidRPr="007D4A26" w:rsidRDefault="007D4A26" w:rsidP="007D4A26">
      <w:pPr>
        <w:spacing w:line="240" w:lineRule="auto"/>
      </w:pPr>
    </w:p>
    <w:p w14:paraId="39E4FC62" w14:textId="77777777" w:rsidR="00097703" w:rsidRDefault="00097703" w:rsidP="007D4A26">
      <w:pPr>
        <w:numPr>
          <w:ilvl w:val="0"/>
          <w:numId w:val="8"/>
        </w:numPr>
        <w:spacing w:line="240" w:lineRule="auto"/>
      </w:pPr>
      <w:r>
        <w:t>If relevant, t</w:t>
      </w:r>
      <w:r w:rsidR="007D4A26" w:rsidRPr="007D4A26">
        <w:t xml:space="preserve">he </w:t>
      </w:r>
      <w:r>
        <w:t>Town C</w:t>
      </w:r>
      <w:r w:rsidRPr="007D4A26">
        <w:t xml:space="preserve">lerk or </w:t>
      </w:r>
      <w:r>
        <w:t xml:space="preserve">Deputy Town Clerk to </w:t>
      </w:r>
      <w:r w:rsidR="007D4A26" w:rsidRPr="007D4A26">
        <w:t xml:space="preserve">explain the council’s position </w:t>
      </w:r>
    </w:p>
    <w:p w14:paraId="20B31CB6" w14:textId="77777777" w:rsidR="00097703" w:rsidRDefault="00097703" w:rsidP="00097703">
      <w:pPr>
        <w:spacing w:line="240" w:lineRule="auto"/>
      </w:pPr>
    </w:p>
    <w:p w14:paraId="1261352E" w14:textId="77777777" w:rsidR="007D4A26" w:rsidRPr="007D4A26" w:rsidRDefault="00097703" w:rsidP="007D4A26">
      <w:pPr>
        <w:numPr>
          <w:ilvl w:val="0"/>
          <w:numId w:val="8"/>
        </w:numPr>
        <w:spacing w:line="240" w:lineRule="auto"/>
      </w:pPr>
      <w:r>
        <w:t>Members to ask any q</w:t>
      </w:r>
      <w:r w:rsidR="007D4A26" w:rsidRPr="007D4A26">
        <w:t xml:space="preserve">uestions </w:t>
      </w:r>
      <w:r>
        <w:t>of Town C</w:t>
      </w:r>
      <w:r w:rsidRPr="007D4A26">
        <w:t xml:space="preserve">lerk or </w:t>
      </w:r>
      <w:r>
        <w:t>Deputy Town Clerk</w:t>
      </w:r>
    </w:p>
    <w:p w14:paraId="3641EEFE" w14:textId="77777777" w:rsidR="007D4A26" w:rsidRPr="007D4A26" w:rsidRDefault="007D4A26" w:rsidP="007D4A26">
      <w:pPr>
        <w:spacing w:line="240" w:lineRule="auto"/>
      </w:pPr>
    </w:p>
    <w:p w14:paraId="1A7A527A" w14:textId="77777777" w:rsidR="007D4A26" w:rsidRPr="007D4A26" w:rsidRDefault="00097703" w:rsidP="007D4A26">
      <w:pPr>
        <w:numPr>
          <w:ilvl w:val="0"/>
          <w:numId w:val="8"/>
        </w:numPr>
        <w:spacing w:line="240" w:lineRule="auto"/>
      </w:pPr>
      <w:r>
        <w:t>Town C</w:t>
      </w:r>
      <w:r w:rsidRPr="007D4A26">
        <w:t xml:space="preserve">lerk or </w:t>
      </w:r>
      <w:r>
        <w:t>Deputy Town Clerk</w:t>
      </w:r>
      <w:r w:rsidRPr="007D4A26">
        <w:t xml:space="preserve"> </w:t>
      </w:r>
      <w:r w:rsidR="007D4A26" w:rsidRPr="007D4A26">
        <w:t xml:space="preserve">and complainant </w:t>
      </w:r>
      <w:r>
        <w:t xml:space="preserve">to </w:t>
      </w:r>
      <w:r w:rsidR="007D4A26" w:rsidRPr="007D4A26">
        <w:t>be offered the opportunity to summarise their position</w:t>
      </w:r>
      <w:r>
        <w:t xml:space="preserve"> (in this order)</w:t>
      </w:r>
      <w:r w:rsidR="007D4A26" w:rsidRPr="007D4A26">
        <w:t>.</w:t>
      </w:r>
    </w:p>
    <w:p w14:paraId="61BAE1BE" w14:textId="77777777" w:rsidR="007D4A26" w:rsidRPr="007D4A26" w:rsidRDefault="007D4A26" w:rsidP="007D4A26">
      <w:pPr>
        <w:spacing w:line="240" w:lineRule="auto"/>
      </w:pPr>
    </w:p>
    <w:p w14:paraId="5973248B" w14:textId="77777777" w:rsidR="007D4A26" w:rsidRPr="007D4A26" w:rsidRDefault="00097703" w:rsidP="007D4A26">
      <w:pPr>
        <w:numPr>
          <w:ilvl w:val="0"/>
          <w:numId w:val="8"/>
        </w:numPr>
        <w:spacing w:line="240" w:lineRule="auto"/>
      </w:pPr>
      <w:r>
        <w:t>Town C</w:t>
      </w:r>
      <w:r w:rsidRPr="007D4A26">
        <w:t xml:space="preserve">lerk or </w:t>
      </w:r>
      <w:r>
        <w:t>Deputy Town Clerk</w:t>
      </w:r>
      <w:r w:rsidRPr="007D4A26">
        <w:t xml:space="preserve"> </w:t>
      </w:r>
      <w:r w:rsidR="007D4A26" w:rsidRPr="007D4A26">
        <w:t xml:space="preserve">and the complainant should be asked to leave the room while </w:t>
      </w:r>
      <w:r>
        <w:t>M</w:t>
      </w:r>
      <w:r w:rsidR="007D4A26" w:rsidRPr="007D4A26">
        <w:t xml:space="preserve">embers decide whether or not the grounds for the complaint have been made.  </w:t>
      </w:r>
      <w:r>
        <w:t>(</w:t>
      </w:r>
      <w:r w:rsidR="007D4A26" w:rsidRPr="007D4A26">
        <w:t xml:space="preserve">If a point of clarification is necessary, </w:t>
      </w:r>
      <w:r w:rsidR="007D4A26" w:rsidRPr="00097703">
        <w:rPr>
          <w:b/>
        </w:rPr>
        <w:t>both</w:t>
      </w:r>
      <w:r w:rsidR="007D4A26" w:rsidRPr="007D4A26">
        <w:t xml:space="preserve"> parties </w:t>
      </w:r>
      <w:r>
        <w:t xml:space="preserve">to </w:t>
      </w:r>
      <w:r w:rsidR="007D4A26" w:rsidRPr="007D4A26">
        <w:t>be invited back</w:t>
      </w:r>
      <w:r>
        <w:t>)</w:t>
      </w:r>
      <w:r w:rsidR="007D4A26" w:rsidRPr="007D4A26">
        <w:t>.</w:t>
      </w:r>
    </w:p>
    <w:p w14:paraId="314DBF44" w14:textId="77777777" w:rsidR="007D4A26" w:rsidRPr="007D4A26" w:rsidRDefault="007D4A26" w:rsidP="007D4A26">
      <w:pPr>
        <w:spacing w:line="240" w:lineRule="auto"/>
      </w:pPr>
    </w:p>
    <w:p w14:paraId="0EAF5438" w14:textId="77777777" w:rsidR="007D4A26" w:rsidRPr="007D4A26" w:rsidRDefault="00097703" w:rsidP="007D4A26">
      <w:pPr>
        <w:numPr>
          <w:ilvl w:val="0"/>
          <w:numId w:val="8"/>
        </w:numPr>
        <w:spacing w:line="240" w:lineRule="auto"/>
      </w:pPr>
      <w:r>
        <w:t>Town C</w:t>
      </w:r>
      <w:r w:rsidRPr="007D4A26">
        <w:t xml:space="preserve">lerk or </w:t>
      </w:r>
      <w:r>
        <w:t>Deputy Town Clerk</w:t>
      </w:r>
      <w:r w:rsidRPr="007D4A26">
        <w:t xml:space="preserve"> </w:t>
      </w:r>
      <w:r w:rsidR="007D4A26" w:rsidRPr="007D4A26">
        <w:t xml:space="preserve">and complainant </w:t>
      </w:r>
      <w:r>
        <w:t xml:space="preserve">return to hear decision, or to be advised </w:t>
      </w:r>
      <w:r w:rsidR="007D4A26" w:rsidRPr="007D4A26">
        <w:t xml:space="preserve">when decision </w:t>
      </w:r>
      <w:r>
        <w:t>will</w:t>
      </w:r>
      <w:r w:rsidR="007D4A26" w:rsidRPr="007D4A26">
        <w:t xml:space="preserve"> be made.</w:t>
      </w:r>
    </w:p>
    <w:p w14:paraId="773EAAE1" w14:textId="77777777" w:rsidR="007D4A26" w:rsidRPr="007D4A26" w:rsidRDefault="007D4A26" w:rsidP="007D4A26">
      <w:pPr>
        <w:spacing w:line="240" w:lineRule="auto"/>
      </w:pPr>
    </w:p>
    <w:p w14:paraId="3A2E5EF8" w14:textId="77777777" w:rsidR="007D4A26" w:rsidRPr="007D4A26" w:rsidRDefault="007D4A26" w:rsidP="007D4A26">
      <w:pPr>
        <w:pStyle w:val="Date"/>
        <w:spacing w:line="240" w:lineRule="auto"/>
        <w:rPr>
          <w:b/>
        </w:rPr>
      </w:pPr>
      <w:r w:rsidRPr="007D4A26">
        <w:rPr>
          <w:b/>
        </w:rPr>
        <w:t>After the Meeting</w:t>
      </w:r>
    </w:p>
    <w:p w14:paraId="1FFE12DB" w14:textId="77777777" w:rsidR="007D4A26" w:rsidRPr="007D4A26" w:rsidRDefault="007D4A26" w:rsidP="007D4A26">
      <w:pPr>
        <w:spacing w:line="240" w:lineRule="auto"/>
      </w:pPr>
    </w:p>
    <w:p w14:paraId="71262F53" w14:textId="77777777" w:rsidR="00CE32EE" w:rsidRDefault="00F87D9A" w:rsidP="00CE32EE">
      <w:pPr>
        <w:numPr>
          <w:ilvl w:val="0"/>
          <w:numId w:val="8"/>
        </w:numPr>
        <w:spacing w:line="240" w:lineRule="auto"/>
      </w:pPr>
      <w:r>
        <w:t>D</w:t>
      </w:r>
      <w:r w:rsidR="007D4A26" w:rsidRPr="007D4A26">
        <w:t>ecision confirmed in writing within seven working days together with details of any action to be taken.</w:t>
      </w:r>
    </w:p>
    <w:p w14:paraId="60F28633" w14:textId="25C4BC62" w:rsidR="00CE32EE" w:rsidRPr="00780253" w:rsidRDefault="00835C87" w:rsidP="00CE32EE">
      <w:pPr>
        <w:spacing w:line="240" w:lineRule="auto"/>
        <w:ind w:left="357"/>
        <w:jc w:val="right"/>
      </w:pPr>
      <w:r>
        <w:rPr>
          <w:b/>
        </w:rPr>
        <w:t xml:space="preserve">Updated </w:t>
      </w:r>
      <w:r w:rsidR="00CE32EE" w:rsidRPr="005878C9">
        <w:rPr>
          <w:b/>
        </w:rPr>
        <w:t xml:space="preserve">by Bradley Stoke Town Council – </w:t>
      </w:r>
      <w:r>
        <w:rPr>
          <w:b/>
        </w:rPr>
        <w:t>9</w:t>
      </w:r>
      <w:r w:rsidR="0010705E" w:rsidRPr="0010705E">
        <w:rPr>
          <w:b/>
          <w:vertAlign w:val="superscript"/>
        </w:rPr>
        <w:t>th</w:t>
      </w:r>
      <w:r w:rsidR="0010705E">
        <w:rPr>
          <w:b/>
        </w:rPr>
        <w:t xml:space="preserve"> July 20</w:t>
      </w:r>
      <w:r w:rsidR="00EB2339">
        <w:rPr>
          <w:b/>
        </w:rPr>
        <w:t>2</w:t>
      </w:r>
      <w:r>
        <w:rPr>
          <w:b/>
        </w:rPr>
        <w:t>5</w:t>
      </w:r>
    </w:p>
    <w:sectPr w:rsidR="00CE32EE" w:rsidRPr="00780253" w:rsidSect="00CE32EE">
      <w:pgSz w:w="11906" w:h="16838"/>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36C0A"/>
    <w:multiLevelType w:val="multilevel"/>
    <w:tmpl w:val="4DFE90E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5DA2367"/>
    <w:multiLevelType w:val="hybridMultilevel"/>
    <w:tmpl w:val="CAA49182"/>
    <w:lvl w:ilvl="0" w:tplc="FFFFFFFF">
      <w:start w:val="16"/>
      <w:numFmt w:val="decimal"/>
      <w:lvlText w:val="%1."/>
      <w:lvlJc w:val="left"/>
      <w:pPr>
        <w:tabs>
          <w:tab w:val="num" w:pos="360"/>
        </w:tabs>
        <w:ind w:left="0" w:firstLine="0"/>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6A34364"/>
    <w:multiLevelType w:val="hybridMultilevel"/>
    <w:tmpl w:val="4DCAAC2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17C80346"/>
    <w:multiLevelType w:val="hybridMultilevel"/>
    <w:tmpl w:val="9D844784"/>
    <w:lvl w:ilvl="0" w:tplc="EE862C5A">
      <w:start w:val="1"/>
      <w:numFmt w:val="none"/>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1C7D11B3"/>
    <w:multiLevelType w:val="hybridMultilevel"/>
    <w:tmpl w:val="646E29A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4C42D56"/>
    <w:multiLevelType w:val="hybridMultilevel"/>
    <w:tmpl w:val="F7668EEE"/>
    <w:lvl w:ilvl="0" w:tplc="FFFFFFFF">
      <w:start w:val="6"/>
      <w:numFmt w:val="decimal"/>
      <w:lvlText w:val="%1."/>
      <w:lvlJc w:val="left"/>
      <w:pPr>
        <w:tabs>
          <w:tab w:val="num" w:pos="360"/>
        </w:tabs>
        <w:ind w:left="0" w:firstLine="0"/>
      </w:pPr>
      <w:rPr>
        <w:rFonts w:hint="default"/>
        <w:b w:val="0"/>
        <w:i w:val="0"/>
        <w:color w:val="auto"/>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29DC142A"/>
    <w:multiLevelType w:val="singleLevel"/>
    <w:tmpl w:val="8CDC7A5C"/>
    <w:lvl w:ilvl="0">
      <w:start w:val="1"/>
      <w:numFmt w:val="decimal"/>
      <w:lvlText w:val="%1."/>
      <w:lvlJc w:val="left"/>
      <w:pPr>
        <w:tabs>
          <w:tab w:val="num" w:pos="360"/>
        </w:tabs>
        <w:ind w:left="360" w:hanging="360"/>
      </w:pPr>
      <w:rPr>
        <w:rFonts w:hint="default"/>
      </w:rPr>
    </w:lvl>
  </w:abstractNum>
  <w:abstractNum w:abstractNumId="7" w15:restartNumberingAfterBreak="0">
    <w:nsid w:val="4C62163B"/>
    <w:multiLevelType w:val="hybridMultilevel"/>
    <w:tmpl w:val="05D28B0E"/>
    <w:lvl w:ilvl="0" w:tplc="04090005">
      <w:start w:val="1"/>
      <w:numFmt w:val="bullet"/>
      <w:lvlText w:val=""/>
      <w:lvlJc w:val="left"/>
      <w:pPr>
        <w:tabs>
          <w:tab w:val="num" w:pos="387"/>
        </w:tabs>
        <w:ind w:left="387" w:hanging="360"/>
      </w:pPr>
      <w:rPr>
        <w:rFonts w:ascii="Wingdings" w:hAnsi="Wingdings" w:hint="default"/>
      </w:rPr>
    </w:lvl>
    <w:lvl w:ilvl="1" w:tplc="04090003" w:tentative="1">
      <w:start w:val="1"/>
      <w:numFmt w:val="bullet"/>
      <w:lvlText w:val="o"/>
      <w:lvlJc w:val="left"/>
      <w:pPr>
        <w:tabs>
          <w:tab w:val="num" w:pos="1107"/>
        </w:tabs>
        <w:ind w:left="1107" w:hanging="360"/>
      </w:pPr>
      <w:rPr>
        <w:rFonts w:ascii="Courier New" w:hAnsi="Courier New" w:cs="Courier New" w:hint="default"/>
      </w:rPr>
    </w:lvl>
    <w:lvl w:ilvl="2" w:tplc="04090005" w:tentative="1">
      <w:start w:val="1"/>
      <w:numFmt w:val="bullet"/>
      <w:lvlText w:val=""/>
      <w:lvlJc w:val="left"/>
      <w:pPr>
        <w:tabs>
          <w:tab w:val="num" w:pos="1827"/>
        </w:tabs>
        <w:ind w:left="1827" w:hanging="360"/>
      </w:pPr>
      <w:rPr>
        <w:rFonts w:ascii="Wingdings" w:hAnsi="Wingdings" w:hint="default"/>
      </w:rPr>
    </w:lvl>
    <w:lvl w:ilvl="3" w:tplc="04090001" w:tentative="1">
      <w:start w:val="1"/>
      <w:numFmt w:val="bullet"/>
      <w:lvlText w:val=""/>
      <w:lvlJc w:val="left"/>
      <w:pPr>
        <w:tabs>
          <w:tab w:val="num" w:pos="2547"/>
        </w:tabs>
        <w:ind w:left="2547" w:hanging="360"/>
      </w:pPr>
      <w:rPr>
        <w:rFonts w:ascii="Symbol" w:hAnsi="Symbol" w:hint="default"/>
      </w:rPr>
    </w:lvl>
    <w:lvl w:ilvl="4" w:tplc="04090003" w:tentative="1">
      <w:start w:val="1"/>
      <w:numFmt w:val="bullet"/>
      <w:lvlText w:val="o"/>
      <w:lvlJc w:val="left"/>
      <w:pPr>
        <w:tabs>
          <w:tab w:val="num" w:pos="3267"/>
        </w:tabs>
        <w:ind w:left="3267" w:hanging="360"/>
      </w:pPr>
      <w:rPr>
        <w:rFonts w:ascii="Courier New" w:hAnsi="Courier New" w:cs="Courier New" w:hint="default"/>
      </w:rPr>
    </w:lvl>
    <w:lvl w:ilvl="5" w:tplc="04090005" w:tentative="1">
      <w:start w:val="1"/>
      <w:numFmt w:val="bullet"/>
      <w:lvlText w:val=""/>
      <w:lvlJc w:val="left"/>
      <w:pPr>
        <w:tabs>
          <w:tab w:val="num" w:pos="3987"/>
        </w:tabs>
        <w:ind w:left="3987" w:hanging="360"/>
      </w:pPr>
      <w:rPr>
        <w:rFonts w:ascii="Wingdings" w:hAnsi="Wingdings" w:hint="default"/>
      </w:rPr>
    </w:lvl>
    <w:lvl w:ilvl="6" w:tplc="04090001" w:tentative="1">
      <w:start w:val="1"/>
      <w:numFmt w:val="bullet"/>
      <w:lvlText w:val=""/>
      <w:lvlJc w:val="left"/>
      <w:pPr>
        <w:tabs>
          <w:tab w:val="num" w:pos="4707"/>
        </w:tabs>
        <w:ind w:left="4707" w:hanging="360"/>
      </w:pPr>
      <w:rPr>
        <w:rFonts w:ascii="Symbol" w:hAnsi="Symbol" w:hint="default"/>
      </w:rPr>
    </w:lvl>
    <w:lvl w:ilvl="7" w:tplc="04090003" w:tentative="1">
      <w:start w:val="1"/>
      <w:numFmt w:val="bullet"/>
      <w:lvlText w:val="o"/>
      <w:lvlJc w:val="left"/>
      <w:pPr>
        <w:tabs>
          <w:tab w:val="num" w:pos="5427"/>
        </w:tabs>
        <w:ind w:left="5427" w:hanging="360"/>
      </w:pPr>
      <w:rPr>
        <w:rFonts w:ascii="Courier New" w:hAnsi="Courier New" w:cs="Courier New" w:hint="default"/>
      </w:rPr>
    </w:lvl>
    <w:lvl w:ilvl="8" w:tplc="04090005" w:tentative="1">
      <w:start w:val="1"/>
      <w:numFmt w:val="bullet"/>
      <w:lvlText w:val=""/>
      <w:lvlJc w:val="left"/>
      <w:pPr>
        <w:tabs>
          <w:tab w:val="num" w:pos="6147"/>
        </w:tabs>
        <w:ind w:left="6147" w:hanging="360"/>
      </w:pPr>
      <w:rPr>
        <w:rFonts w:ascii="Wingdings" w:hAnsi="Wingdings" w:hint="default"/>
      </w:rPr>
    </w:lvl>
  </w:abstractNum>
  <w:abstractNum w:abstractNumId="8" w15:restartNumberingAfterBreak="0">
    <w:nsid w:val="62E00664"/>
    <w:multiLevelType w:val="hybridMultilevel"/>
    <w:tmpl w:val="B3707ABA"/>
    <w:lvl w:ilvl="0" w:tplc="04090005">
      <w:start w:val="1"/>
      <w:numFmt w:val="bullet"/>
      <w:lvlText w:val=""/>
      <w:lvlJc w:val="left"/>
      <w:pPr>
        <w:tabs>
          <w:tab w:val="num" w:pos="387"/>
        </w:tabs>
        <w:ind w:left="387" w:hanging="360"/>
      </w:pPr>
      <w:rPr>
        <w:rFonts w:ascii="Wingdings" w:hAnsi="Wingdings"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6EB97260"/>
    <w:multiLevelType w:val="hybridMultilevel"/>
    <w:tmpl w:val="32CACFAA"/>
    <w:lvl w:ilvl="0" w:tplc="A8D6CCD8">
      <w:start w:val="16"/>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0" w15:restartNumberingAfterBreak="0">
    <w:nsid w:val="7ED924EF"/>
    <w:multiLevelType w:val="hybridMultilevel"/>
    <w:tmpl w:val="4DFE90E4"/>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7EF66481"/>
    <w:multiLevelType w:val="hybridMultilevel"/>
    <w:tmpl w:val="14902EAA"/>
    <w:lvl w:ilvl="0" w:tplc="42A04774">
      <w:start w:val="4"/>
      <w:numFmt w:val="decimal"/>
      <w:lvlText w:val="%1"/>
      <w:lvlJc w:val="left"/>
      <w:pPr>
        <w:tabs>
          <w:tab w:val="num" w:pos="27"/>
        </w:tabs>
        <w:ind w:left="27" w:hanging="567"/>
      </w:pPr>
      <w:rPr>
        <w:rFonts w:hint="default"/>
      </w:rPr>
    </w:lvl>
    <w:lvl w:ilvl="1" w:tplc="04090005">
      <w:start w:val="1"/>
      <w:numFmt w:val="bullet"/>
      <w:lvlText w:val=""/>
      <w:lvlJc w:val="left"/>
      <w:pPr>
        <w:tabs>
          <w:tab w:val="num" w:pos="540"/>
        </w:tabs>
        <w:ind w:left="540" w:hanging="360"/>
      </w:pPr>
      <w:rPr>
        <w:rFonts w:ascii="Wingdings" w:hAnsi="Wingdings" w:hint="default"/>
      </w:rPr>
    </w:lvl>
    <w:lvl w:ilvl="2" w:tplc="F21A7F9E">
      <w:start w:val="1"/>
      <w:numFmt w:val="lowerLetter"/>
      <w:lvlText w:val="(%3)"/>
      <w:lvlJc w:val="left"/>
      <w:pPr>
        <w:tabs>
          <w:tab w:val="num" w:pos="1485"/>
        </w:tabs>
        <w:ind w:left="1485" w:hanging="405"/>
      </w:pPr>
      <w:rPr>
        <w:rFonts w:hint="default"/>
      </w:rPr>
    </w:lvl>
    <w:lvl w:ilvl="3" w:tplc="0409000F" w:tentative="1">
      <w:start w:val="1"/>
      <w:numFmt w:val="decimal"/>
      <w:lvlText w:val="%4."/>
      <w:lvlJc w:val="left"/>
      <w:pPr>
        <w:tabs>
          <w:tab w:val="num" w:pos="1980"/>
        </w:tabs>
        <w:ind w:left="1980" w:hanging="360"/>
      </w:pPr>
    </w:lvl>
    <w:lvl w:ilvl="4" w:tplc="04090019" w:tentative="1">
      <w:start w:val="1"/>
      <w:numFmt w:val="lowerLetter"/>
      <w:lvlText w:val="%5."/>
      <w:lvlJc w:val="left"/>
      <w:pPr>
        <w:tabs>
          <w:tab w:val="num" w:pos="2700"/>
        </w:tabs>
        <w:ind w:left="2700" w:hanging="360"/>
      </w:pPr>
    </w:lvl>
    <w:lvl w:ilvl="5" w:tplc="0409001B" w:tentative="1">
      <w:start w:val="1"/>
      <w:numFmt w:val="lowerRoman"/>
      <w:lvlText w:val="%6."/>
      <w:lvlJc w:val="right"/>
      <w:pPr>
        <w:tabs>
          <w:tab w:val="num" w:pos="3420"/>
        </w:tabs>
        <w:ind w:left="3420" w:hanging="180"/>
      </w:pPr>
    </w:lvl>
    <w:lvl w:ilvl="6" w:tplc="0409000F" w:tentative="1">
      <w:start w:val="1"/>
      <w:numFmt w:val="decimal"/>
      <w:lvlText w:val="%7."/>
      <w:lvlJc w:val="left"/>
      <w:pPr>
        <w:tabs>
          <w:tab w:val="num" w:pos="4140"/>
        </w:tabs>
        <w:ind w:left="4140" w:hanging="360"/>
      </w:pPr>
    </w:lvl>
    <w:lvl w:ilvl="7" w:tplc="04090019" w:tentative="1">
      <w:start w:val="1"/>
      <w:numFmt w:val="lowerLetter"/>
      <w:lvlText w:val="%8."/>
      <w:lvlJc w:val="left"/>
      <w:pPr>
        <w:tabs>
          <w:tab w:val="num" w:pos="4860"/>
        </w:tabs>
        <w:ind w:left="4860" w:hanging="360"/>
      </w:pPr>
    </w:lvl>
    <w:lvl w:ilvl="8" w:tplc="0409001B" w:tentative="1">
      <w:start w:val="1"/>
      <w:numFmt w:val="lowerRoman"/>
      <w:lvlText w:val="%9."/>
      <w:lvlJc w:val="right"/>
      <w:pPr>
        <w:tabs>
          <w:tab w:val="num" w:pos="5580"/>
        </w:tabs>
        <w:ind w:left="5580" w:hanging="180"/>
      </w:pPr>
    </w:lvl>
  </w:abstractNum>
  <w:num w:numId="1" w16cid:durableId="156071053">
    <w:abstractNumId w:val="11"/>
  </w:num>
  <w:num w:numId="2" w16cid:durableId="1183009676">
    <w:abstractNumId w:val="7"/>
  </w:num>
  <w:num w:numId="3" w16cid:durableId="1014914314">
    <w:abstractNumId w:val="8"/>
  </w:num>
  <w:num w:numId="4" w16cid:durableId="2140680102">
    <w:abstractNumId w:val="9"/>
  </w:num>
  <w:num w:numId="5" w16cid:durableId="115415122">
    <w:abstractNumId w:val="6"/>
  </w:num>
  <w:num w:numId="6" w16cid:durableId="332222670">
    <w:abstractNumId w:val="5"/>
  </w:num>
  <w:num w:numId="7" w16cid:durableId="1934820012">
    <w:abstractNumId w:val="1"/>
  </w:num>
  <w:num w:numId="8" w16cid:durableId="402264613">
    <w:abstractNumId w:val="4"/>
  </w:num>
  <w:num w:numId="9" w16cid:durableId="1025980401">
    <w:abstractNumId w:val="10"/>
  </w:num>
  <w:num w:numId="10" w16cid:durableId="1659068274">
    <w:abstractNumId w:val="0"/>
  </w:num>
  <w:num w:numId="11" w16cid:durableId="1440178873">
    <w:abstractNumId w:val="3"/>
  </w:num>
  <w:num w:numId="12" w16cid:durableId="8141798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253"/>
    <w:rsid w:val="0002779B"/>
    <w:rsid w:val="00097703"/>
    <w:rsid w:val="000A698B"/>
    <w:rsid w:val="000B34BC"/>
    <w:rsid w:val="0010705E"/>
    <w:rsid w:val="001207F1"/>
    <w:rsid w:val="001C3DC4"/>
    <w:rsid w:val="003233A1"/>
    <w:rsid w:val="00580223"/>
    <w:rsid w:val="005A4A15"/>
    <w:rsid w:val="006707A7"/>
    <w:rsid w:val="006A389A"/>
    <w:rsid w:val="007202BF"/>
    <w:rsid w:val="00780253"/>
    <w:rsid w:val="007D4A26"/>
    <w:rsid w:val="00835C87"/>
    <w:rsid w:val="00BA205C"/>
    <w:rsid w:val="00BF3904"/>
    <w:rsid w:val="00BF753F"/>
    <w:rsid w:val="00CE32EE"/>
    <w:rsid w:val="00DF261D"/>
    <w:rsid w:val="00E465CA"/>
    <w:rsid w:val="00EB2339"/>
    <w:rsid w:val="00EF1235"/>
    <w:rsid w:val="00F24465"/>
    <w:rsid w:val="00F71E31"/>
    <w:rsid w:val="00F87D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377136"/>
  <w15:chartTrackingRefBased/>
  <w15:docId w15:val="{74DEC8DB-A773-45F3-AB8E-239BE9EC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7703"/>
    <w:pPr>
      <w:widowControl w:val="0"/>
      <w:adjustRightInd w:val="0"/>
      <w:spacing w:line="360" w:lineRule="atLeast"/>
      <w:jc w:val="both"/>
      <w:textAlignment w:val="baseline"/>
    </w:pPr>
    <w:rPr>
      <w:sz w:val="24"/>
      <w:szCs w:val="24"/>
      <w:lang w:eastAsia="en-US"/>
    </w:rPr>
  </w:style>
  <w:style w:type="paragraph" w:styleId="Heading2">
    <w:name w:val="heading 2"/>
    <w:basedOn w:val="Normal"/>
    <w:next w:val="Normal"/>
    <w:qFormat/>
    <w:rsid w:val="007D4A26"/>
    <w:pPr>
      <w:keepNext/>
      <w:ind w:left="720"/>
      <w:outlineLvl w:val="1"/>
    </w:pPr>
    <w:rPr>
      <w:rFonts w:ascii="Arial" w:hAnsi="Arial"/>
      <w:b/>
      <w:b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780253"/>
    <w:rPr>
      <w:rFonts w:ascii="Arial" w:hAnsi="Arial"/>
      <w:szCs w:val="20"/>
    </w:rPr>
  </w:style>
  <w:style w:type="paragraph" w:styleId="Date">
    <w:name w:val="Date"/>
    <w:basedOn w:val="Normal"/>
    <w:next w:val="Normal"/>
    <w:rsid w:val="007D4A26"/>
  </w:style>
  <w:style w:type="paragraph" w:styleId="BalloonText">
    <w:name w:val="Balloon Text"/>
    <w:basedOn w:val="Normal"/>
    <w:semiHidden/>
    <w:rsid w:val="00F87D9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4576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891CA46ECE8E43B8599341AF5E98AE" ma:contentTypeVersion="18" ma:contentTypeDescription="Create a new document." ma:contentTypeScope="" ma:versionID="3660fb3432387eb523cba9c5fe432612">
  <xsd:schema xmlns:xsd="http://www.w3.org/2001/XMLSchema" xmlns:xs="http://www.w3.org/2001/XMLSchema" xmlns:p="http://schemas.microsoft.com/office/2006/metadata/properties" xmlns:ns2="f80bf440-f76c-482a-9ce2-35c54b6728dc" xmlns:ns3="9c812a9a-031c-4ac9-8d4d-6863ba6e9288" targetNamespace="http://schemas.microsoft.com/office/2006/metadata/properties" ma:root="true" ma:fieldsID="717ee3b36b5c965106d8fd2be95f1f6e" ns2:_="" ns3:_="">
    <xsd:import namespace="f80bf440-f76c-482a-9ce2-35c54b6728dc"/>
    <xsd:import namespace="9c812a9a-031c-4ac9-8d4d-6863ba6e92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DateTaken"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0bf440-f76c-482a-9ce2-35c54b6728d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f1744ca-e981-46e7-8327-cd4cc389d22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c812a9a-031c-4ac9-8d4d-6863ba6e928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fd7847a-2430-4a49-ba58-33dd6ca6afc0}" ma:internalName="TaxCatchAll" ma:showField="CatchAllData" ma:web="9c812a9a-031c-4ac9-8d4d-6863ba6e92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80bf440-f76c-482a-9ce2-35c54b6728dc">
      <Terms xmlns="http://schemas.microsoft.com/office/infopath/2007/PartnerControls"/>
    </lcf76f155ced4ddcb4097134ff3c332f>
    <TaxCatchAll xmlns="9c812a9a-031c-4ac9-8d4d-6863ba6e9288" xsi:nil="true"/>
  </documentManagement>
</p:properties>
</file>

<file path=customXml/itemProps1.xml><?xml version="1.0" encoding="utf-8"?>
<ds:datastoreItem xmlns:ds="http://schemas.openxmlformats.org/officeDocument/2006/customXml" ds:itemID="{01D4464E-BBAE-4AE9-9EF2-2B7F901723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0bf440-f76c-482a-9ce2-35c54b6728dc"/>
    <ds:schemaRef ds:uri="9c812a9a-031c-4ac9-8d4d-6863ba6e92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B08F3A-54D2-4BDC-BE39-6FEEAD49D51F}">
  <ds:schemaRefs>
    <ds:schemaRef ds:uri="http://schemas.microsoft.com/sharepoint/v3/contenttype/forms"/>
  </ds:schemaRefs>
</ds:datastoreItem>
</file>

<file path=customXml/itemProps3.xml><?xml version="1.0" encoding="utf-8"?>
<ds:datastoreItem xmlns:ds="http://schemas.openxmlformats.org/officeDocument/2006/customXml" ds:itemID="{5CA29516-E636-4845-9860-B90E7D8869D5}">
  <ds:schemaRefs>
    <ds:schemaRef ds:uri="http://schemas.microsoft.com/office/2006/metadata/properties"/>
    <ds:schemaRef ds:uri="http://schemas.microsoft.com/office/infopath/2007/PartnerControls"/>
    <ds:schemaRef ds:uri="f80bf440-f76c-482a-9ce2-35c54b6728dc"/>
    <ds:schemaRef ds:uri="9c812a9a-031c-4ac9-8d4d-6863ba6e928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792</Words>
  <Characters>4018</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BRADLEY STOKE TOWN COUNCIL</vt:lpstr>
    </vt:vector>
  </TitlesOfParts>
  <Company>Bradley Stoke Town Council</Company>
  <LinksUpToDate>false</LinksUpToDate>
  <CharactersWithSpaces>4801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BRADLEY STOKE TOWN COUNCIL</dc:title>
  <dc:subject/>
  <dc:creator>Sharon</dc:creator>
  <cp:keywords/>
  <dc:description/>
  <cp:lastModifiedBy>Sharon Petela</cp:lastModifiedBy>
  <cp:revision>3</cp:revision>
  <cp:lastPrinted>2026-07-09T17:04:00Z</cp:lastPrinted>
  <dcterms:created xsi:type="dcterms:W3CDTF">2026-07-09T17:05:00Z</dcterms:created>
  <dcterms:modified xsi:type="dcterms:W3CDTF">2026-07-09T17:05:00Z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0x0101009A891CA46ECE8E43B8599341AF5E98AE</vt:lpwstr>
  </property>
  <property fmtid="{D5CDD505-2E9C-101B-9397-08002B2CF9AE}" pid="3" name="Order">
    <vt:r8>3188000</vt:r8>
  </property>
  <property fmtid="{D5CDD505-2E9C-101B-9397-08002B2CF9AE}" pid="4" name="MediaServiceImageTags">
    <vt:lpwstr/>
  </property>
</Properties>
</file>