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654C1" w14:textId="71FBFFE2" w:rsidR="001039E8" w:rsidRPr="00EF7354" w:rsidRDefault="00477C7C" w:rsidP="00477C7C">
      <w:pPr>
        <w:rPr>
          <w:rFonts w:ascii="Times New Roman" w:hAnsi="Times New Roman" w:cs="Times New Roman"/>
          <w:b/>
          <w:bCs/>
          <w:sz w:val="28"/>
          <w:szCs w:val="28"/>
        </w:rPr>
      </w:pPr>
      <w:r>
        <w:rPr>
          <w:noProof/>
        </w:rPr>
        <w:drawing>
          <wp:inline distT="0" distB="0" distL="0" distR="0" wp14:anchorId="044A1A75" wp14:editId="29E5ACA2">
            <wp:extent cx="609600" cy="514985"/>
            <wp:effectExtent l="0" t="0" r="0" b="0"/>
            <wp:docPr id="2" name="Picture 2"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Pr>
          <w:rFonts w:ascii="Times New Roman" w:hAnsi="Times New Roman" w:cs="Times New Roman"/>
          <w:b/>
          <w:bCs/>
          <w:sz w:val="24"/>
          <w:szCs w:val="24"/>
        </w:rPr>
        <w:t xml:space="preserve">                                </w:t>
      </w:r>
      <w:r w:rsidR="001039E8" w:rsidRPr="00EF7354">
        <w:rPr>
          <w:rFonts w:ascii="Times New Roman" w:hAnsi="Times New Roman" w:cs="Times New Roman"/>
          <w:b/>
          <w:bCs/>
          <w:sz w:val="28"/>
          <w:szCs w:val="28"/>
        </w:rPr>
        <w:t xml:space="preserve">BRADLEY STOKE </w:t>
      </w:r>
      <w:r w:rsidR="0035223B" w:rsidRPr="00EF7354">
        <w:rPr>
          <w:rFonts w:ascii="Times New Roman" w:hAnsi="Times New Roman" w:cs="Times New Roman"/>
          <w:b/>
          <w:bCs/>
          <w:sz w:val="28"/>
          <w:szCs w:val="28"/>
        </w:rPr>
        <w:t>TOWN COUNCIL</w:t>
      </w:r>
    </w:p>
    <w:p w14:paraId="465B5C1D" w14:textId="41C8230E" w:rsidR="0035223B" w:rsidRPr="00EF7354" w:rsidRDefault="0035223B" w:rsidP="001039E8">
      <w:pPr>
        <w:jc w:val="center"/>
        <w:rPr>
          <w:rFonts w:ascii="Times New Roman" w:hAnsi="Times New Roman" w:cs="Times New Roman"/>
          <w:b/>
          <w:bCs/>
          <w:sz w:val="28"/>
          <w:szCs w:val="28"/>
        </w:rPr>
      </w:pPr>
      <w:r w:rsidRPr="00EF7354">
        <w:rPr>
          <w:rFonts w:ascii="Times New Roman" w:hAnsi="Times New Roman" w:cs="Times New Roman"/>
          <w:b/>
          <w:bCs/>
          <w:sz w:val="28"/>
          <w:szCs w:val="28"/>
        </w:rPr>
        <w:t>WHISTLEBLOWING POLICY</w:t>
      </w:r>
    </w:p>
    <w:p w14:paraId="4FCB9D6A" w14:textId="77777777" w:rsidR="00EF7354" w:rsidRPr="00EF7354" w:rsidRDefault="00EF7354" w:rsidP="00EF7354">
      <w:pPr>
        <w:rPr>
          <w:rFonts w:ascii="Times New Roman" w:hAnsi="Times New Roman" w:cs="Times New Roman"/>
          <w:b/>
          <w:bCs/>
          <w:sz w:val="24"/>
          <w:szCs w:val="24"/>
        </w:rPr>
      </w:pPr>
      <w:r w:rsidRPr="00EF7354">
        <w:rPr>
          <w:rFonts w:ascii="Times New Roman" w:hAnsi="Times New Roman" w:cs="Times New Roman"/>
          <w:b/>
          <w:bCs/>
          <w:sz w:val="24"/>
          <w:szCs w:val="24"/>
        </w:rPr>
        <w:t>1</w:t>
      </w:r>
      <w:r w:rsidRPr="00EF7354">
        <w:rPr>
          <w:rFonts w:ascii="Times New Roman" w:hAnsi="Times New Roman" w:cs="Times New Roman"/>
          <w:b/>
          <w:bCs/>
          <w:sz w:val="24"/>
          <w:szCs w:val="24"/>
        </w:rPr>
        <w:tab/>
        <w:t>Policy Statement</w:t>
      </w:r>
    </w:p>
    <w:p w14:paraId="5162C50C" w14:textId="77777777" w:rsidR="00EF7354" w:rsidRPr="00EF7354" w:rsidRDefault="00EF7354" w:rsidP="00EF7354">
      <w:pPr>
        <w:rPr>
          <w:rFonts w:ascii="Times New Roman" w:hAnsi="Times New Roman" w:cs="Times New Roman"/>
          <w:sz w:val="16"/>
          <w:szCs w:val="16"/>
        </w:rPr>
      </w:pPr>
    </w:p>
    <w:p w14:paraId="552E3985" w14:textId="77777777" w:rsidR="00EF7354" w:rsidRPr="00EF7354" w:rsidRDefault="00EF7354" w:rsidP="000750C6">
      <w:pPr>
        <w:jc w:val="both"/>
        <w:rPr>
          <w:rFonts w:ascii="Times New Roman" w:hAnsi="Times New Roman" w:cs="Times New Roman"/>
          <w:sz w:val="24"/>
          <w:szCs w:val="24"/>
        </w:rPr>
      </w:pPr>
      <w:r w:rsidRPr="00EF7354">
        <w:rPr>
          <w:rFonts w:ascii="Times New Roman" w:hAnsi="Times New Roman" w:cs="Times New Roman"/>
          <w:sz w:val="24"/>
          <w:szCs w:val="24"/>
        </w:rPr>
        <w:t>Employees are often the first to realise that there may be something wrong within their organisation. However, they may not feel able to express their concerns because they feel that speaking up would be disloyal to their colleagues or to their employer. They may also be apprehensive about the consequences and therefore they may mistakenly feel that it may be easier to ignore the concern rather than report what may be no more than a suspicion of malpractice.</w:t>
      </w:r>
    </w:p>
    <w:p w14:paraId="69618D30" w14:textId="77777777" w:rsidR="00EF7354" w:rsidRPr="00EF7354" w:rsidRDefault="00EF7354" w:rsidP="000750C6">
      <w:pPr>
        <w:jc w:val="both"/>
        <w:rPr>
          <w:rFonts w:ascii="Times New Roman" w:hAnsi="Times New Roman" w:cs="Times New Roman"/>
          <w:sz w:val="16"/>
          <w:szCs w:val="16"/>
        </w:rPr>
      </w:pPr>
    </w:p>
    <w:p w14:paraId="5E725D87" w14:textId="241F1A42" w:rsidR="00EF7354" w:rsidRPr="00EF7354" w:rsidRDefault="00EF7354" w:rsidP="000750C6">
      <w:pPr>
        <w:jc w:val="both"/>
        <w:rPr>
          <w:rFonts w:ascii="Times New Roman" w:hAnsi="Times New Roman" w:cs="Times New Roman"/>
          <w:sz w:val="24"/>
          <w:szCs w:val="24"/>
        </w:rPr>
      </w:pPr>
      <w:r>
        <w:rPr>
          <w:rFonts w:ascii="Times New Roman" w:hAnsi="Times New Roman" w:cs="Times New Roman"/>
          <w:sz w:val="24"/>
          <w:szCs w:val="24"/>
        </w:rPr>
        <w:t xml:space="preserve">Bradley Stoke Town Council </w:t>
      </w:r>
      <w:r w:rsidRPr="00EF7354">
        <w:rPr>
          <w:rFonts w:ascii="Times New Roman" w:hAnsi="Times New Roman" w:cs="Times New Roman"/>
          <w:sz w:val="24"/>
          <w:szCs w:val="24"/>
        </w:rPr>
        <w:t>is committed to the highest standards of openness, probity, and accountability.  It expects employees, and others that it deals with, who have serious concerns about any aspect of the organisation’s work, to come forward and voice those concerns.  The word ‘whistleblowing’ in this procedure refers to the disclosure, internally or externally, by employees of malpractice, as well as illegal acts or omissions at work.</w:t>
      </w:r>
    </w:p>
    <w:p w14:paraId="647ADDE1" w14:textId="77777777" w:rsidR="00EF7354" w:rsidRPr="00EF7354" w:rsidRDefault="00EF7354" w:rsidP="000750C6">
      <w:pPr>
        <w:jc w:val="both"/>
        <w:rPr>
          <w:rFonts w:ascii="Times New Roman" w:hAnsi="Times New Roman" w:cs="Times New Roman"/>
          <w:sz w:val="16"/>
          <w:szCs w:val="16"/>
        </w:rPr>
      </w:pPr>
    </w:p>
    <w:p w14:paraId="589EF8C6" w14:textId="77777777" w:rsidR="00EF7354" w:rsidRPr="00EF7354" w:rsidRDefault="00EF7354" w:rsidP="000750C6">
      <w:pPr>
        <w:jc w:val="both"/>
        <w:rPr>
          <w:rFonts w:ascii="Times New Roman" w:hAnsi="Times New Roman" w:cs="Times New Roman"/>
          <w:sz w:val="24"/>
          <w:szCs w:val="24"/>
        </w:rPr>
      </w:pPr>
      <w:r w:rsidRPr="00EF7354">
        <w:rPr>
          <w:rFonts w:ascii="Times New Roman" w:hAnsi="Times New Roman" w:cs="Times New Roman"/>
          <w:sz w:val="24"/>
          <w:szCs w:val="24"/>
        </w:rPr>
        <w:t xml:space="preserve">This policy makes it clear that all employees can report their concerns in a confidential manner without fear of victimisation, subsequent </w:t>
      </w:r>
      <w:proofErr w:type="gramStart"/>
      <w:r w:rsidRPr="00EF7354">
        <w:rPr>
          <w:rFonts w:ascii="Times New Roman" w:hAnsi="Times New Roman" w:cs="Times New Roman"/>
          <w:sz w:val="24"/>
          <w:szCs w:val="24"/>
        </w:rPr>
        <w:t>discrimination</w:t>
      </w:r>
      <w:proofErr w:type="gramEnd"/>
      <w:r w:rsidRPr="00EF7354">
        <w:rPr>
          <w:rFonts w:ascii="Times New Roman" w:hAnsi="Times New Roman" w:cs="Times New Roman"/>
          <w:sz w:val="24"/>
          <w:szCs w:val="24"/>
        </w:rPr>
        <w:t xml:space="preserve"> or disadvantage, and is intended to encourage and enable serious concerns to be raised with the organisation, rather than overlooking a problem or ‘blowing the whistle’ outside.  It is stressed that under the Public Interest Disclosure Act 1998, employees of the organisation who speak out against corruption or malpractice at work have statutory protection against victimisation, dismissal or </w:t>
      </w:r>
      <w:proofErr w:type="gramStart"/>
      <w:r w:rsidRPr="00EF7354">
        <w:rPr>
          <w:rFonts w:ascii="Times New Roman" w:hAnsi="Times New Roman" w:cs="Times New Roman"/>
          <w:sz w:val="24"/>
          <w:szCs w:val="24"/>
        </w:rPr>
        <w:t>other</w:t>
      </w:r>
      <w:proofErr w:type="gramEnd"/>
      <w:r w:rsidRPr="00EF7354">
        <w:rPr>
          <w:rFonts w:ascii="Times New Roman" w:hAnsi="Times New Roman" w:cs="Times New Roman"/>
          <w:sz w:val="24"/>
          <w:szCs w:val="24"/>
        </w:rPr>
        <w:t xml:space="preserve"> disadvantage.</w:t>
      </w:r>
    </w:p>
    <w:p w14:paraId="65BA9D51" w14:textId="77777777" w:rsidR="00EF7354" w:rsidRPr="00EF7354" w:rsidRDefault="00EF7354" w:rsidP="00EF7354">
      <w:pPr>
        <w:rPr>
          <w:rFonts w:ascii="Times New Roman" w:hAnsi="Times New Roman" w:cs="Times New Roman"/>
          <w:sz w:val="24"/>
          <w:szCs w:val="24"/>
        </w:rPr>
      </w:pPr>
    </w:p>
    <w:p w14:paraId="43322104" w14:textId="77777777" w:rsidR="00EF7354" w:rsidRPr="00EF7354" w:rsidRDefault="00EF7354" w:rsidP="00EF7354">
      <w:pPr>
        <w:rPr>
          <w:rFonts w:ascii="Times New Roman" w:hAnsi="Times New Roman" w:cs="Times New Roman"/>
          <w:b/>
          <w:bCs/>
          <w:sz w:val="24"/>
          <w:szCs w:val="24"/>
        </w:rPr>
      </w:pPr>
      <w:r w:rsidRPr="00EF7354">
        <w:rPr>
          <w:rFonts w:ascii="Times New Roman" w:hAnsi="Times New Roman" w:cs="Times New Roman"/>
          <w:b/>
          <w:bCs/>
          <w:sz w:val="24"/>
          <w:szCs w:val="24"/>
        </w:rPr>
        <w:t>2</w:t>
      </w:r>
      <w:r w:rsidRPr="00EF7354">
        <w:rPr>
          <w:rFonts w:ascii="Times New Roman" w:hAnsi="Times New Roman" w:cs="Times New Roman"/>
          <w:b/>
          <w:bCs/>
          <w:sz w:val="24"/>
          <w:szCs w:val="24"/>
        </w:rPr>
        <w:tab/>
        <w:t>Scope</w:t>
      </w:r>
    </w:p>
    <w:p w14:paraId="75296234" w14:textId="77777777" w:rsidR="00EF7354" w:rsidRPr="000750C6" w:rsidRDefault="00EF7354" w:rsidP="00EF7354">
      <w:pPr>
        <w:rPr>
          <w:rFonts w:ascii="Times New Roman" w:hAnsi="Times New Roman" w:cs="Times New Roman"/>
          <w:sz w:val="16"/>
          <w:szCs w:val="16"/>
        </w:rPr>
      </w:pPr>
    </w:p>
    <w:p w14:paraId="4FA9573B" w14:textId="2B5EAAEC" w:rsidR="00EF7354" w:rsidRPr="00EF7354" w:rsidRDefault="00EF7354" w:rsidP="00B43B49">
      <w:pPr>
        <w:jc w:val="both"/>
        <w:rPr>
          <w:rFonts w:ascii="Times New Roman" w:hAnsi="Times New Roman" w:cs="Times New Roman"/>
          <w:sz w:val="24"/>
          <w:szCs w:val="24"/>
        </w:rPr>
      </w:pPr>
      <w:r w:rsidRPr="00EF7354">
        <w:rPr>
          <w:rFonts w:ascii="Times New Roman" w:hAnsi="Times New Roman" w:cs="Times New Roman"/>
          <w:sz w:val="24"/>
          <w:szCs w:val="24"/>
        </w:rPr>
        <w:t>This policy applies to workers of</w:t>
      </w:r>
      <w:r>
        <w:rPr>
          <w:rFonts w:ascii="Times New Roman" w:hAnsi="Times New Roman" w:cs="Times New Roman"/>
          <w:sz w:val="24"/>
          <w:szCs w:val="24"/>
        </w:rPr>
        <w:t xml:space="preserve"> the Town</w:t>
      </w:r>
      <w:r w:rsidR="00B43B49">
        <w:rPr>
          <w:rFonts w:ascii="Times New Roman" w:hAnsi="Times New Roman" w:cs="Times New Roman"/>
          <w:sz w:val="24"/>
          <w:szCs w:val="24"/>
        </w:rPr>
        <w:t xml:space="preserve"> Council</w:t>
      </w:r>
      <w:r w:rsidRPr="00EF7354">
        <w:rPr>
          <w:rFonts w:ascii="Times New Roman" w:hAnsi="Times New Roman" w:cs="Times New Roman"/>
          <w:sz w:val="24"/>
          <w:szCs w:val="24"/>
        </w:rPr>
        <w:t xml:space="preserve">. Agency workers, casual workers and other individuals performing functions for the organisation, such as contractors, are also encouraged to use the procedure.  </w:t>
      </w:r>
    </w:p>
    <w:p w14:paraId="2E845378" w14:textId="77777777" w:rsidR="00EF7354" w:rsidRPr="00EF7354" w:rsidRDefault="00EF7354" w:rsidP="00EF7354">
      <w:pPr>
        <w:rPr>
          <w:rFonts w:ascii="Times New Roman" w:hAnsi="Times New Roman" w:cs="Times New Roman"/>
          <w:sz w:val="24"/>
          <w:szCs w:val="24"/>
        </w:rPr>
      </w:pPr>
    </w:p>
    <w:p w14:paraId="2582DEB0" w14:textId="77777777" w:rsidR="00EF7354" w:rsidRPr="00EF7354" w:rsidRDefault="00EF7354" w:rsidP="00EF7354">
      <w:pPr>
        <w:rPr>
          <w:rFonts w:ascii="Times New Roman" w:hAnsi="Times New Roman" w:cs="Times New Roman"/>
          <w:b/>
          <w:bCs/>
          <w:sz w:val="24"/>
          <w:szCs w:val="24"/>
        </w:rPr>
      </w:pPr>
      <w:r w:rsidRPr="00EF7354">
        <w:rPr>
          <w:rFonts w:ascii="Times New Roman" w:hAnsi="Times New Roman" w:cs="Times New Roman"/>
          <w:b/>
          <w:bCs/>
          <w:sz w:val="24"/>
          <w:szCs w:val="24"/>
        </w:rPr>
        <w:t>3</w:t>
      </w:r>
      <w:r w:rsidRPr="00EF7354">
        <w:rPr>
          <w:rFonts w:ascii="Times New Roman" w:hAnsi="Times New Roman" w:cs="Times New Roman"/>
          <w:b/>
          <w:bCs/>
          <w:sz w:val="24"/>
          <w:szCs w:val="24"/>
        </w:rPr>
        <w:tab/>
        <w:t>Aims</w:t>
      </w:r>
    </w:p>
    <w:p w14:paraId="28A5D357" w14:textId="77777777" w:rsidR="00EF7354" w:rsidRPr="000750C6" w:rsidRDefault="00EF7354" w:rsidP="00EF7354">
      <w:pPr>
        <w:rPr>
          <w:rFonts w:ascii="Times New Roman" w:hAnsi="Times New Roman" w:cs="Times New Roman"/>
          <w:sz w:val="16"/>
          <w:szCs w:val="16"/>
        </w:rPr>
      </w:pPr>
    </w:p>
    <w:p w14:paraId="7CA97C6E"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This policy aims to:</w:t>
      </w:r>
    </w:p>
    <w:p w14:paraId="59C710E7" w14:textId="77777777" w:rsidR="00EF7354" w:rsidRPr="00EF7354" w:rsidRDefault="00EF7354" w:rsidP="000750C6">
      <w:pPr>
        <w:ind w:left="709" w:hanging="709"/>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 xml:space="preserve">Encourage employees to feel confident in raising serious concerns in those cases where they do not wish to use the normal reporting routes within their </w:t>
      </w:r>
      <w:proofErr w:type="gramStart"/>
      <w:r w:rsidRPr="00EF7354">
        <w:rPr>
          <w:rFonts w:ascii="Times New Roman" w:hAnsi="Times New Roman" w:cs="Times New Roman"/>
          <w:sz w:val="24"/>
          <w:szCs w:val="24"/>
        </w:rPr>
        <w:t>departments;</w:t>
      </w:r>
      <w:proofErr w:type="gramEnd"/>
    </w:p>
    <w:p w14:paraId="44E049C8" w14:textId="77777777" w:rsidR="00EF7354" w:rsidRPr="00EF7354" w:rsidRDefault="00EF7354" w:rsidP="000750C6">
      <w:pPr>
        <w:ind w:left="709" w:hanging="709"/>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 xml:space="preserve">Provide alternative avenues for raising </w:t>
      </w:r>
      <w:proofErr w:type="gramStart"/>
      <w:r w:rsidRPr="00EF7354">
        <w:rPr>
          <w:rFonts w:ascii="Times New Roman" w:hAnsi="Times New Roman" w:cs="Times New Roman"/>
          <w:sz w:val="24"/>
          <w:szCs w:val="24"/>
        </w:rPr>
        <w:t>concerns;</w:t>
      </w:r>
      <w:proofErr w:type="gramEnd"/>
    </w:p>
    <w:p w14:paraId="6B7B4BA7" w14:textId="77777777" w:rsidR="00EF7354" w:rsidRPr="00EF7354" w:rsidRDefault="00EF7354" w:rsidP="000750C6">
      <w:pPr>
        <w:ind w:left="709" w:hanging="709"/>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Ensure that responses to concerns are made; and</w:t>
      </w:r>
    </w:p>
    <w:p w14:paraId="7412493D" w14:textId="77777777" w:rsidR="00EF7354" w:rsidRPr="00EF7354" w:rsidRDefault="00EF7354" w:rsidP="000750C6">
      <w:pPr>
        <w:ind w:left="709" w:hanging="709"/>
        <w:jc w:val="both"/>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Reassure employees that they will be protected from possible reprisals or victimisation if they have made a qualifying disclosure to address their concerns.</w:t>
      </w:r>
    </w:p>
    <w:p w14:paraId="7C90A7DC" w14:textId="77777777" w:rsidR="00EF7354" w:rsidRPr="00EF7354" w:rsidRDefault="00EF7354" w:rsidP="00EF7354">
      <w:pPr>
        <w:rPr>
          <w:rFonts w:ascii="Times New Roman" w:hAnsi="Times New Roman" w:cs="Times New Roman"/>
          <w:sz w:val="24"/>
          <w:szCs w:val="24"/>
        </w:rPr>
      </w:pPr>
    </w:p>
    <w:p w14:paraId="5484A91E" w14:textId="77777777" w:rsidR="00EF7354" w:rsidRPr="00EF7354" w:rsidRDefault="00EF7354" w:rsidP="00EF7354">
      <w:pPr>
        <w:rPr>
          <w:rFonts w:ascii="Times New Roman" w:hAnsi="Times New Roman" w:cs="Times New Roman"/>
          <w:b/>
          <w:bCs/>
          <w:sz w:val="24"/>
          <w:szCs w:val="24"/>
        </w:rPr>
      </w:pPr>
      <w:r w:rsidRPr="00EF7354">
        <w:rPr>
          <w:rFonts w:ascii="Times New Roman" w:hAnsi="Times New Roman" w:cs="Times New Roman"/>
          <w:b/>
          <w:bCs/>
          <w:sz w:val="24"/>
          <w:szCs w:val="24"/>
        </w:rPr>
        <w:t>4</w:t>
      </w:r>
      <w:r w:rsidRPr="00EF7354">
        <w:rPr>
          <w:rFonts w:ascii="Times New Roman" w:hAnsi="Times New Roman" w:cs="Times New Roman"/>
          <w:b/>
          <w:bCs/>
          <w:sz w:val="24"/>
          <w:szCs w:val="24"/>
        </w:rPr>
        <w:tab/>
        <w:t>Background</w:t>
      </w:r>
    </w:p>
    <w:p w14:paraId="0058CA08" w14:textId="77777777" w:rsidR="00EF7354" w:rsidRPr="000750C6" w:rsidRDefault="00EF7354" w:rsidP="00EF7354">
      <w:pPr>
        <w:rPr>
          <w:rFonts w:ascii="Times New Roman" w:hAnsi="Times New Roman" w:cs="Times New Roman"/>
          <w:sz w:val="16"/>
          <w:szCs w:val="16"/>
        </w:rPr>
      </w:pPr>
      <w:r w:rsidRPr="000750C6">
        <w:rPr>
          <w:rFonts w:ascii="Times New Roman" w:hAnsi="Times New Roman" w:cs="Times New Roman"/>
          <w:sz w:val="16"/>
          <w:szCs w:val="16"/>
        </w:rPr>
        <w:tab/>
      </w:r>
      <w:r w:rsidRPr="000750C6">
        <w:rPr>
          <w:rFonts w:ascii="Times New Roman" w:hAnsi="Times New Roman" w:cs="Times New Roman"/>
          <w:sz w:val="16"/>
          <w:szCs w:val="16"/>
        </w:rPr>
        <w:tab/>
      </w:r>
    </w:p>
    <w:p w14:paraId="694B381F" w14:textId="77777777" w:rsidR="00EF7354" w:rsidRPr="00EF7354" w:rsidRDefault="00EF7354" w:rsidP="000750C6">
      <w:pPr>
        <w:jc w:val="both"/>
        <w:rPr>
          <w:rFonts w:ascii="Times New Roman" w:hAnsi="Times New Roman" w:cs="Times New Roman"/>
          <w:sz w:val="24"/>
          <w:szCs w:val="24"/>
        </w:rPr>
      </w:pPr>
      <w:r w:rsidRPr="00EF7354">
        <w:rPr>
          <w:rFonts w:ascii="Times New Roman" w:hAnsi="Times New Roman" w:cs="Times New Roman"/>
          <w:sz w:val="24"/>
          <w:szCs w:val="24"/>
        </w:rPr>
        <w:t xml:space="preserve">The law provides protection for employees who raise legitimate concerns about specified matters.  These are called ‘qualifying </w:t>
      </w:r>
      <w:proofErr w:type="gramStart"/>
      <w:r w:rsidRPr="00EF7354">
        <w:rPr>
          <w:rFonts w:ascii="Times New Roman" w:hAnsi="Times New Roman" w:cs="Times New Roman"/>
          <w:sz w:val="24"/>
          <w:szCs w:val="24"/>
        </w:rPr>
        <w:t>disclosures’</w:t>
      </w:r>
      <w:proofErr w:type="gramEnd"/>
      <w:r w:rsidRPr="00EF7354">
        <w:rPr>
          <w:rFonts w:ascii="Times New Roman" w:hAnsi="Times New Roman" w:cs="Times New Roman"/>
          <w:sz w:val="24"/>
          <w:szCs w:val="24"/>
        </w:rPr>
        <w:t>.  A qualifying disclosure is one made in the public interest by an employee who has a reasonable belief that one of the following is being, has been, or is likely to be committed:</w:t>
      </w:r>
    </w:p>
    <w:p w14:paraId="07CF07EF"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 xml:space="preserve">A criminal </w:t>
      </w:r>
      <w:proofErr w:type="gramStart"/>
      <w:r w:rsidRPr="00EF7354">
        <w:rPr>
          <w:rFonts w:ascii="Times New Roman" w:hAnsi="Times New Roman" w:cs="Times New Roman"/>
          <w:sz w:val="24"/>
          <w:szCs w:val="24"/>
        </w:rPr>
        <w:t>offence;</w:t>
      </w:r>
      <w:proofErr w:type="gramEnd"/>
    </w:p>
    <w:p w14:paraId="2C7020AF"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 xml:space="preserve">A miscarriage of </w:t>
      </w:r>
      <w:proofErr w:type="gramStart"/>
      <w:r w:rsidRPr="00EF7354">
        <w:rPr>
          <w:rFonts w:ascii="Times New Roman" w:hAnsi="Times New Roman" w:cs="Times New Roman"/>
          <w:sz w:val="24"/>
          <w:szCs w:val="24"/>
        </w:rPr>
        <w:t>justice;</w:t>
      </w:r>
      <w:proofErr w:type="gramEnd"/>
    </w:p>
    <w:p w14:paraId="64A2B0A4"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 xml:space="preserve">An act of Sexual </w:t>
      </w:r>
      <w:proofErr w:type="gramStart"/>
      <w:r w:rsidRPr="00EF7354">
        <w:rPr>
          <w:rFonts w:ascii="Times New Roman" w:hAnsi="Times New Roman" w:cs="Times New Roman"/>
          <w:sz w:val="24"/>
          <w:szCs w:val="24"/>
        </w:rPr>
        <w:t>harassment;</w:t>
      </w:r>
      <w:proofErr w:type="gramEnd"/>
    </w:p>
    <w:p w14:paraId="505F5FF7"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 xml:space="preserve">An act creating a risk to health and </w:t>
      </w:r>
      <w:proofErr w:type="gramStart"/>
      <w:r w:rsidRPr="00EF7354">
        <w:rPr>
          <w:rFonts w:ascii="Times New Roman" w:hAnsi="Times New Roman" w:cs="Times New Roman"/>
          <w:sz w:val="24"/>
          <w:szCs w:val="24"/>
        </w:rPr>
        <w:t>safety;</w:t>
      </w:r>
      <w:proofErr w:type="gramEnd"/>
    </w:p>
    <w:p w14:paraId="75F15F25"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 xml:space="preserve">An act causing damage to the physical </w:t>
      </w:r>
      <w:proofErr w:type="gramStart"/>
      <w:r w:rsidRPr="00EF7354">
        <w:rPr>
          <w:rFonts w:ascii="Times New Roman" w:hAnsi="Times New Roman" w:cs="Times New Roman"/>
          <w:sz w:val="24"/>
          <w:szCs w:val="24"/>
        </w:rPr>
        <w:t>environment;</w:t>
      </w:r>
      <w:proofErr w:type="gramEnd"/>
    </w:p>
    <w:p w14:paraId="47DBF52B"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 xml:space="preserve">A breach of any other legal obligation; or </w:t>
      </w:r>
    </w:p>
    <w:p w14:paraId="5C594DA8"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Concealment of any of the above.</w:t>
      </w:r>
    </w:p>
    <w:p w14:paraId="66BDFB14" w14:textId="77777777" w:rsidR="00B43B49" w:rsidRPr="00B43B49" w:rsidRDefault="00B43B49" w:rsidP="000750C6">
      <w:pPr>
        <w:jc w:val="both"/>
        <w:rPr>
          <w:rFonts w:ascii="Times New Roman" w:hAnsi="Times New Roman" w:cs="Times New Roman"/>
          <w:sz w:val="16"/>
          <w:szCs w:val="16"/>
        </w:rPr>
      </w:pPr>
    </w:p>
    <w:p w14:paraId="03D551C7" w14:textId="69CFDF7F" w:rsidR="00EF7354" w:rsidRPr="00EF7354" w:rsidRDefault="00EF7354" w:rsidP="000750C6">
      <w:pPr>
        <w:jc w:val="both"/>
        <w:rPr>
          <w:rFonts w:ascii="Times New Roman" w:hAnsi="Times New Roman" w:cs="Times New Roman"/>
          <w:sz w:val="24"/>
          <w:szCs w:val="24"/>
        </w:rPr>
      </w:pPr>
      <w:r w:rsidRPr="00EF7354">
        <w:rPr>
          <w:rFonts w:ascii="Times New Roman" w:hAnsi="Times New Roman" w:cs="Times New Roman"/>
          <w:sz w:val="24"/>
          <w:szCs w:val="24"/>
        </w:rPr>
        <w:t>An employee who makes such a protected disclosure has the right not to be dismissed, subjected to any other detriment (e.g. disciplinary action), or  victimised because they have made a disclosure.</w:t>
      </w:r>
    </w:p>
    <w:p w14:paraId="29AEED27" w14:textId="77777777" w:rsidR="00EF7354" w:rsidRPr="000750C6" w:rsidRDefault="00EF7354" w:rsidP="000750C6">
      <w:pPr>
        <w:jc w:val="both"/>
        <w:rPr>
          <w:rFonts w:ascii="Times New Roman" w:hAnsi="Times New Roman" w:cs="Times New Roman"/>
          <w:sz w:val="16"/>
          <w:szCs w:val="16"/>
        </w:rPr>
      </w:pPr>
    </w:p>
    <w:p w14:paraId="36CCAAF0" w14:textId="6F4BEF3F" w:rsidR="00EF7354" w:rsidRPr="00EF7354" w:rsidRDefault="00EF7354" w:rsidP="000750C6">
      <w:pPr>
        <w:jc w:val="both"/>
        <w:rPr>
          <w:rFonts w:ascii="Times New Roman" w:hAnsi="Times New Roman" w:cs="Times New Roman"/>
          <w:sz w:val="24"/>
          <w:szCs w:val="24"/>
        </w:rPr>
      </w:pPr>
      <w:r w:rsidRPr="00EF7354">
        <w:rPr>
          <w:rFonts w:ascii="Times New Roman" w:hAnsi="Times New Roman" w:cs="Times New Roman"/>
          <w:sz w:val="24"/>
          <w:szCs w:val="24"/>
        </w:rPr>
        <w:t xml:space="preserve">The employee has no responsibility for investigating the matter; it is </w:t>
      </w:r>
      <w:r w:rsidR="000750C6">
        <w:rPr>
          <w:rFonts w:ascii="Times New Roman" w:hAnsi="Times New Roman" w:cs="Times New Roman"/>
          <w:sz w:val="24"/>
          <w:szCs w:val="24"/>
        </w:rPr>
        <w:t xml:space="preserve">the Town Council </w:t>
      </w:r>
      <w:r w:rsidRPr="00EF7354">
        <w:rPr>
          <w:rFonts w:ascii="Times New Roman" w:hAnsi="Times New Roman" w:cs="Times New Roman"/>
          <w:sz w:val="24"/>
          <w:szCs w:val="24"/>
        </w:rPr>
        <w:t>to ensure that an investigation takes place.</w:t>
      </w:r>
    </w:p>
    <w:p w14:paraId="64C694BF" w14:textId="77777777" w:rsidR="00EF7354" w:rsidRPr="000750C6" w:rsidRDefault="00EF7354" w:rsidP="000750C6">
      <w:pPr>
        <w:jc w:val="both"/>
        <w:rPr>
          <w:rFonts w:ascii="Times New Roman" w:hAnsi="Times New Roman" w:cs="Times New Roman"/>
          <w:sz w:val="16"/>
          <w:szCs w:val="16"/>
        </w:rPr>
      </w:pPr>
    </w:p>
    <w:p w14:paraId="3145623E" w14:textId="77777777" w:rsidR="00EF7354" w:rsidRPr="00EF7354" w:rsidRDefault="00EF7354" w:rsidP="000750C6">
      <w:pPr>
        <w:jc w:val="both"/>
        <w:rPr>
          <w:rFonts w:ascii="Times New Roman" w:hAnsi="Times New Roman" w:cs="Times New Roman"/>
          <w:sz w:val="24"/>
          <w:szCs w:val="24"/>
        </w:rPr>
      </w:pPr>
      <w:r w:rsidRPr="00EF7354">
        <w:rPr>
          <w:rFonts w:ascii="Times New Roman" w:hAnsi="Times New Roman" w:cs="Times New Roman"/>
          <w:sz w:val="24"/>
          <w:szCs w:val="24"/>
        </w:rPr>
        <w:t xml:space="preserve">The organisation fully understands that employees who are members of a Trade Union may, in the first instance, wish to seek advice and guidance from their Union on the application of this Procedure.  </w:t>
      </w:r>
    </w:p>
    <w:p w14:paraId="25E27B55" w14:textId="77777777" w:rsidR="000750C6" w:rsidRPr="000750C6" w:rsidRDefault="000750C6" w:rsidP="000750C6">
      <w:pPr>
        <w:jc w:val="both"/>
        <w:rPr>
          <w:rFonts w:ascii="Times New Roman" w:hAnsi="Times New Roman" w:cs="Times New Roman"/>
          <w:sz w:val="16"/>
          <w:szCs w:val="16"/>
        </w:rPr>
      </w:pPr>
    </w:p>
    <w:p w14:paraId="4DD6ABDB" w14:textId="5CA7A143" w:rsidR="00EF7354" w:rsidRDefault="00EF7354" w:rsidP="000750C6">
      <w:pPr>
        <w:jc w:val="both"/>
        <w:rPr>
          <w:rFonts w:ascii="Times New Roman" w:hAnsi="Times New Roman" w:cs="Times New Roman"/>
          <w:sz w:val="24"/>
          <w:szCs w:val="24"/>
        </w:rPr>
      </w:pPr>
      <w:r w:rsidRPr="00EF7354">
        <w:rPr>
          <w:rFonts w:ascii="Times New Roman" w:hAnsi="Times New Roman" w:cs="Times New Roman"/>
          <w:sz w:val="24"/>
          <w:szCs w:val="24"/>
        </w:rPr>
        <w:t xml:space="preserve">This procedure is for disclosures about matters other than a breach of an employee's own contract of employment. If an employee is concerned that their own contract has been, or is likely to be, broken, they should use the organisation’s Grievance Procedure. </w:t>
      </w:r>
    </w:p>
    <w:p w14:paraId="1A3E21E9" w14:textId="77777777" w:rsidR="000750C6" w:rsidRPr="00EF7354" w:rsidRDefault="000750C6" w:rsidP="00EF7354">
      <w:pPr>
        <w:rPr>
          <w:rFonts w:ascii="Times New Roman" w:hAnsi="Times New Roman" w:cs="Times New Roman"/>
          <w:sz w:val="24"/>
          <w:szCs w:val="24"/>
        </w:rPr>
      </w:pPr>
    </w:p>
    <w:p w14:paraId="3F8BC767" w14:textId="77777777" w:rsidR="00EF7354" w:rsidRPr="000750C6" w:rsidRDefault="00EF7354" w:rsidP="00EF7354">
      <w:pPr>
        <w:rPr>
          <w:rFonts w:ascii="Times New Roman" w:hAnsi="Times New Roman" w:cs="Times New Roman"/>
          <w:b/>
          <w:bCs/>
          <w:sz w:val="24"/>
          <w:szCs w:val="24"/>
        </w:rPr>
      </w:pPr>
      <w:r w:rsidRPr="000750C6">
        <w:rPr>
          <w:rFonts w:ascii="Times New Roman" w:hAnsi="Times New Roman" w:cs="Times New Roman"/>
          <w:b/>
          <w:bCs/>
          <w:sz w:val="24"/>
          <w:szCs w:val="24"/>
        </w:rPr>
        <w:t>5</w:t>
      </w:r>
      <w:r w:rsidRPr="000750C6">
        <w:rPr>
          <w:rFonts w:ascii="Times New Roman" w:hAnsi="Times New Roman" w:cs="Times New Roman"/>
          <w:b/>
          <w:bCs/>
          <w:sz w:val="24"/>
          <w:szCs w:val="24"/>
        </w:rPr>
        <w:tab/>
        <w:t>Safeguards</w:t>
      </w:r>
    </w:p>
    <w:p w14:paraId="706D81E6" w14:textId="77777777" w:rsidR="00EF7354" w:rsidRPr="00B43B49" w:rsidRDefault="00EF7354" w:rsidP="00EF7354">
      <w:pPr>
        <w:rPr>
          <w:rFonts w:ascii="Times New Roman" w:hAnsi="Times New Roman" w:cs="Times New Roman"/>
          <w:sz w:val="16"/>
          <w:szCs w:val="16"/>
        </w:rPr>
      </w:pPr>
    </w:p>
    <w:p w14:paraId="341D3956" w14:textId="77777777" w:rsidR="00EF7354" w:rsidRPr="000750C6" w:rsidRDefault="00EF7354" w:rsidP="00EF7354">
      <w:pPr>
        <w:rPr>
          <w:rFonts w:ascii="Times New Roman" w:hAnsi="Times New Roman" w:cs="Times New Roman"/>
          <w:b/>
          <w:bCs/>
          <w:sz w:val="24"/>
          <w:szCs w:val="24"/>
        </w:rPr>
      </w:pPr>
      <w:r w:rsidRPr="000750C6">
        <w:rPr>
          <w:rFonts w:ascii="Times New Roman" w:hAnsi="Times New Roman" w:cs="Times New Roman"/>
          <w:b/>
          <w:bCs/>
          <w:sz w:val="24"/>
          <w:szCs w:val="24"/>
        </w:rPr>
        <w:t>5.1</w:t>
      </w:r>
      <w:r w:rsidRPr="000750C6">
        <w:rPr>
          <w:rFonts w:ascii="Times New Roman" w:hAnsi="Times New Roman" w:cs="Times New Roman"/>
          <w:b/>
          <w:bCs/>
          <w:sz w:val="24"/>
          <w:szCs w:val="24"/>
        </w:rPr>
        <w:tab/>
        <w:t>Harassment or Victimisation</w:t>
      </w:r>
    </w:p>
    <w:p w14:paraId="602D578E" w14:textId="77777777" w:rsidR="00EF7354" w:rsidRPr="000750C6" w:rsidRDefault="00EF7354" w:rsidP="00EF7354">
      <w:pPr>
        <w:rPr>
          <w:rFonts w:ascii="Times New Roman" w:hAnsi="Times New Roman" w:cs="Times New Roman"/>
          <w:sz w:val="16"/>
          <w:szCs w:val="16"/>
        </w:rPr>
      </w:pPr>
    </w:p>
    <w:p w14:paraId="4684CF15" w14:textId="0BA581A1" w:rsidR="00EF7354" w:rsidRPr="00EF7354" w:rsidRDefault="000750C6" w:rsidP="000750C6">
      <w:pPr>
        <w:jc w:val="both"/>
        <w:rPr>
          <w:rFonts w:ascii="Times New Roman" w:hAnsi="Times New Roman" w:cs="Times New Roman"/>
          <w:sz w:val="24"/>
          <w:szCs w:val="24"/>
        </w:rPr>
      </w:pPr>
      <w:r>
        <w:rPr>
          <w:rFonts w:ascii="Times New Roman" w:hAnsi="Times New Roman" w:cs="Times New Roman"/>
          <w:sz w:val="24"/>
          <w:szCs w:val="24"/>
        </w:rPr>
        <w:t xml:space="preserve">The Town Council </w:t>
      </w:r>
      <w:r w:rsidR="00EF7354" w:rsidRPr="00EF7354">
        <w:rPr>
          <w:rFonts w:ascii="Times New Roman" w:hAnsi="Times New Roman" w:cs="Times New Roman"/>
          <w:sz w:val="24"/>
          <w:szCs w:val="24"/>
        </w:rPr>
        <w:t xml:space="preserve">recognises that the decision to report a concern can be a difficult one to make, not least because of the fear of reprisal from the person(s) who is/are the subject of the complaint.  However, if employees state the truth when making a </w:t>
      </w:r>
      <w:r w:rsidRPr="00EF7354">
        <w:rPr>
          <w:rFonts w:ascii="Times New Roman" w:hAnsi="Times New Roman" w:cs="Times New Roman"/>
          <w:sz w:val="24"/>
          <w:szCs w:val="24"/>
        </w:rPr>
        <w:t>disclosure,</w:t>
      </w:r>
      <w:r w:rsidR="00EF7354" w:rsidRPr="00EF7354">
        <w:rPr>
          <w:rFonts w:ascii="Times New Roman" w:hAnsi="Times New Roman" w:cs="Times New Roman"/>
          <w:sz w:val="24"/>
          <w:szCs w:val="24"/>
        </w:rPr>
        <w:t xml:space="preserve"> they should have nothing to fear because they will be doing their duty to their employer and those for whom they are providing a service.</w:t>
      </w:r>
    </w:p>
    <w:p w14:paraId="70093311" w14:textId="77777777" w:rsidR="00EF7354" w:rsidRPr="000750C6" w:rsidRDefault="00EF7354" w:rsidP="000750C6">
      <w:pPr>
        <w:jc w:val="both"/>
        <w:rPr>
          <w:rFonts w:ascii="Times New Roman" w:hAnsi="Times New Roman" w:cs="Times New Roman"/>
          <w:sz w:val="16"/>
          <w:szCs w:val="16"/>
        </w:rPr>
      </w:pPr>
    </w:p>
    <w:p w14:paraId="2BF8F63C" w14:textId="788C0380" w:rsidR="00EF7354" w:rsidRPr="00EF7354" w:rsidRDefault="000750C6" w:rsidP="000750C6">
      <w:pPr>
        <w:jc w:val="both"/>
        <w:rPr>
          <w:rFonts w:ascii="Times New Roman" w:hAnsi="Times New Roman" w:cs="Times New Roman"/>
          <w:sz w:val="24"/>
          <w:szCs w:val="24"/>
        </w:rPr>
      </w:pPr>
      <w:r>
        <w:rPr>
          <w:rFonts w:ascii="Times New Roman" w:hAnsi="Times New Roman" w:cs="Times New Roman"/>
          <w:sz w:val="24"/>
          <w:szCs w:val="24"/>
        </w:rPr>
        <w:t xml:space="preserve">The Town Council </w:t>
      </w:r>
      <w:r w:rsidR="00EF7354" w:rsidRPr="00EF7354">
        <w:rPr>
          <w:rFonts w:ascii="Times New Roman" w:hAnsi="Times New Roman" w:cs="Times New Roman"/>
          <w:sz w:val="24"/>
          <w:szCs w:val="24"/>
        </w:rPr>
        <w:t xml:space="preserve">will not tolerate any form of harassment or victimisation by any worker and will take appropriate action to protect individuals when they make a qualifying disclosure.  </w:t>
      </w:r>
    </w:p>
    <w:p w14:paraId="090B145F" w14:textId="77777777" w:rsidR="00EF7354" w:rsidRPr="00EF7354" w:rsidRDefault="00EF7354" w:rsidP="00EF7354">
      <w:pPr>
        <w:rPr>
          <w:rFonts w:ascii="Times New Roman" w:hAnsi="Times New Roman" w:cs="Times New Roman"/>
          <w:sz w:val="24"/>
          <w:szCs w:val="24"/>
        </w:rPr>
      </w:pPr>
    </w:p>
    <w:p w14:paraId="09193950" w14:textId="77777777" w:rsidR="00EF7354" w:rsidRPr="000750C6" w:rsidRDefault="00EF7354" w:rsidP="00EF7354">
      <w:pPr>
        <w:rPr>
          <w:rFonts w:ascii="Times New Roman" w:hAnsi="Times New Roman" w:cs="Times New Roman"/>
          <w:b/>
          <w:bCs/>
          <w:sz w:val="24"/>
          <w:szCs w:val="24"/>
        </w:rPr>
      </w:pPr>
      <w:r w:rsidRPr="000750C6">
        <w:rPr>
          <w:rFonts w:ascii="Times New Roman" w:hAnsi="Times New Roman" w:cs="Times New Roman"/>
          <w:b/>
          <w:bCs/>
          <w:sz w:val="24"/>
          <w:szCs w:val="24"/>
        </w:rPr>
        <w:t>5.2</w:t>
      </w:r>
      <w:r w:rsidRPr="000750C6">
        <w:rPr>
          <w:rFonts w:ascii="Times New Roman" w:hAnsi="Times New Roman" w:cs="Times New Roman"/>
          <w:b/>
          <w:bCs/>
          <w:sz w:val="24"/>
          <w:szCs w:val="24"/>
        </w:rPr>
        <w:tab/>
        <w:t xml:space="preserve">Confidentiality </w:t>
      </w:r>
    </w:p>
    <w:p w14:paraId="27B85967" w14:textId="77777777" w:rsidR="00EF7354" w:rsidRPr="000750C6" w:rsidRDefault="00EF7354" w:rsidP="00EF7354">
      <w:pPr>
        <w:rPr>
          <w:rFonts w:ascii="Times New Roman" w:hAnsi="Times New Roman" w:cs="Times New Roman"/>
          <w:sz w:val="16"/>
          <w:szCs w:val="16"/>
        </w:rPr>
      </w:pPr>
    </w:p>
    <w:p w14:paraId="664A85C1" w14:textId="77777777" w:rsidR="00EF7354" w:rsidRPr="00EF7354" w:rsidRDefault="00EF7354" w:rsidP="00B43B49">
      <w:pPr>
        <w:jc w:val="both"/>
        <w:rPr>
          <w:rFonts w:ascii="Times New Roman" w:hAnsi="Times New Roman" w:cs="Times New Roman"/>
          <w:sz w:val="24"/>
          <w:szCs w:val="24"/>
        </w:rPr>
      </w:pPr>
      <w:r w:rsidRPr="00EF7354">
        <w:rPr>
          <w:rFonts w:ascii="Times New Roman" w:hAnsi="Times New Roman" w:cs="Times New Roman"/>
          <w:sz w:val="24"/>
          <w:szCs w:val="24"/>
        </w:rPr>
        <w:t>All concerns will be treated in confidence and every effort will be made to protect an employee’s identity if that is their wish. At the appropriate time, however, they may need to be called as a witness, following a full factual investigation of the concerns raised.</w:t>
      </w:r>
    </w:p>
    <w:p w14:paraId="53FA25F0" w14:textId="77777777" w:rsidR="00EF7354" w:rsidRPr="00EF7354" w:rsidRDefault="00EF7354" w:rsidP="00B43B49">
      <w:pPr>
        <w:jc w:val="both"/>
        <w:rPr>
          <w:rFonts w:ascii="Times New Roman" w:hAnsi="Times New Roman" w:cs="Times New Roman"/>
          <w:sz w:val="24"/>
          <w:szCs w:val="24"/>
        </w:rPr>
      </w:pPr>
    </w:p>
    <w:p w14:paraId="3E8E4673" w14:textId="77777777" w:rsidR="00EF7354" w:rsidRPr="000750C6" w:rsidRDefault="00EF7354" w:rsidP="00B43B49">
      <w:pPr>
        <w:jc w:val="both"/>
        <w:rPr>
          <w:rFonts w:ascii="Times New Roman" w:hAnsi="Times New Roman" w:cs="Times New Roman"/>
          <w:b/>
          <w:bCs/>
          <w:sz w:val="24"/>
          <w:szCs w:val="24"/>
        </w:rPr>
      </w:pPr>
      <w:r w:rsidRPr="000750C6">
        <w:rPr>
          <w:rFonts w:ascii="Times New Roman" w:hAnsi="Times New Roman" w:cs="Times New Roman"/>
          <w:b/>
          <w:bCs/>
          <w:sz w:val="24"/>
          <w:szCs w:val="24"/>
        </w:rPr>
        <w:t>5.3</w:t>
      </w:r>
      <w:r w:rsidRPr="000750C6">
        <w:rPr>
          <w:rFonts w:ascii="Times New Roman" w:hAnsi="Times New Roman" w:cs="Times New Roman"/>
          <w:b/>
          <w:bCs/>
          <w:sz w:val="24"/>
          <w:szCs w:val="24"/>
        </w:rPr>
        <w:tab/>
        <w:t xml:space="preserve">Anonymous Allegations </w:t>
      </w:r>
    </w:p>
    <w:p w14:paraId="73317095" w14:textId="77777777" w:rsidR="00EF7354" w:rsidRPr="00B43B49" w:rsidRDefault="00EF7354" w:rsidP="00B43B49">
      <w:pPr>
        <w:jc w:val="both"/>
        <w:rPr>
          <w:rFonts w:ascii="Times New Roman" w:hAnsi="Times New Roman" w:cs="Times New Roman"/>
          <w:sz w:val="16"/>
          <w:szCs w:val="16"/>
        </w:rPr>
      </w:pPr>
    </w:p>
    <w:p w14:paraId="4AB8F6EB" w14:textId="77777777" w:rsidR="00EF7354" w:rsidRPr="00EF7354" w:rsidRDefault="00EF7354" w:rsidP="00B43B49">
      <w:pPr>
        <w:jc w:val="both"/>
        <w:rPr>
          <w:rFonts w:ascii="Times New Roman" w:hAnsi="Times New Roman" w:cs="Times New Roman"/>
          <w:sz w:val="24"/>
          <w:szCs w:val="24"/>
        </w:rPr>
      </w:pPr>
      <w:proofErr w:type="gramStart"/>
      <w:r w:rsidRPr="00EF7354">
        <w:rPr>
          <w:rFonts w:ascii="Times New Roman" w:hAnsi="Times New Roman" w:cs="Times New Roman"/>
          <w:sz w:val="24"/>
          <w:szCs w:val="24"/>
        </w:rPr>
        <w:t>In order to</w:t>
      </w:r>
      <w:proofErr w:type="gramEnd"/>
      <w:r w:rsidRPr="00EF7354">
        <w:rPr>
          <w:rFonts w:ascii="Times New Roman" w:hAnsi="Times New Roman" w:cs="Times New Roman"/>
          <w:sz w:val="24"/>
          <w:szCs w:val="24"/>
        </w:rPr>
        <w:t xml:space="preserve"> ensure that employees receive the protection of the Public Interest Disclosure Act 1998, employees should put their name to their concern.  Concerns expressed anonymously are much less convincing. Anonymous concerns and allegations will therefore be investigated at the discretion of the organisation.</w:t>
      </w:r>
    </w:p>
    <w:p w14:paraId="34E579B3" w14:textId="77777777" w:rsidR="00EF7354" w:rsidRPr="00B43B49" w:rsidRDefault="00EF7354" w:rsidP="00EF7354">
      <w:pPr>
        <w:rPr>
          <w:rFonts w:ascii="Times New Roman" w:hAnsi="Times New Roman" w:cs="Times New Roman"/>
          <w:sz w:val="16"/>
          <w:szCs w:val="16"/>
        </w:rPr>
      </w:pPr>
    </w:p>
    <w:p w14:paraId="627AAA2E"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 xml:space="preserve">In exercising the </w:t>
      </w:r>
      <w:proofErr w:type="gramStart"/>
      <w:r w:rsidRPr="00EF7354">
        <w:rPr>
          <w:rFonts w:ascii="Times New Roman" w:hAnsi="Times New Roman" w:cs="Times New Roman"/>
          <w:sz w:val="24"/>
          <w:szCs w:val="24"/>
        </w:rPr>
        <w:t>discretion</w:t>
      </w:r>
      <w:proofErr w:type="gramEnd"/>
      <w:r w:rsidRPr="00EF7354">
        <w:rPr>
          <w:rFonts w:ascii="Times New Roman" w:hAnsi="Times New Roman" w:cs="Times New Roman"/>
          <w:sz w:val="24"/>
          <w:szCs w:val="24"/>
        </w:rPr>
        <w:t xml:space="preserve"> the factors to be taken into account would include:</w:t>
      </w:r>
    </w:p>
    <w:p w14:paraId="1CC8740B"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 xml:space="preserve">The seriousness of the issues </w:t>
      </w:r>
      <w:proofErr w:type="gramStart"/>
      <w:r w:rsidRPr="00EF7354">
        <w:rPr>
          <w:rFonts w:ascii="Times New Roman" w:hAnsi="Times New Roman" w:cs="Times New Roman"/>
          <w:sz w:val="24"/>
          <w:szCs w:val="24"/>
        </w:rPr>
        <w:t>raised;</w:t>
      </w:r>
      <w:proofErr w:type="gramEnd"/>
    </w:p>
    <w:p w14:paraId="51189B71"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The credibility of the concern; and</w:t>
      </w:r>
    </w:p>
    <w:p w14:paraId="381028E6"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The likelihood of confirming the allegation from factual evidence.</w:t>
      </w:r>
    </w:p>
    <w:p w14:paraId="5EFDDA24" w14:textId="77777777" w:rsidR="00EF7354" w:rsidRPr="00EF7354" w:rsidRDefault="00EF7354" w:rsidP="00EF7354">
      <w:pPr>
        <w:rPr>
          <w:rFonts w:ascii="Times New Roman" w:hAnsi="Times New Roman" w:cs="Times New Roman"/>
          <w:sz w:val="24"/>
          <w:szCs w:val="24"/>
        </w:rPr>
      </w:pPr>
    </w:p>
    <w:p w14:paraId="4BA68812" w14:textId="77777777" w:rsidR="00EF7354" w:rsidRPr="00B43B49" w:rsidRDefault="00EF7354" w:rsidP="00EF7354">
      <w:pPr>
        <w:rPr>
          <w:rFonts w:ascii="Times New Roman" w:hAnsi="Times New Roman" w:cs="Times New Roman"/>
          <w:b/>
          <w:bCs/>
          <w:sz w:val="24"/>
          <w:szCs w:val="24"/>
        </w:rPr>
      </w:pPr>
      <w:r w:rsidRPr="00B43B49">
        <w:rPr>
          <w:rFonts w:ascii="Times New Roman" w:hAnsi="Times New Roman" w:cs="Times New Roman"/>
          <w:b/>
          <w:bCs/>
          <w:sz w:val="24"/>
          <w:szCs w:val="24"/>
        </w:rPr>
        <w:t>5.4</w:t>
      </w:r>
      <w:r w:rsidRPr="00B43B49">
        <w:rPr>
          <w:rFonts w:ascii="Times New Roman" w:hAnsi="Times New Roman" w:cs="Times New Roman"/>
          <w:b/>
          <w:bCs/>
          <w:sz w:val="24"/>
          <w:szCs w:val="24"/>
        </w:rPr>
        <w:tab/>
        <w:t xml:space="preserve">Unsubstantiated Allegations </w:t>
      </w:r>
    </w:p>
    <w:p w14:paraId="4EBEF115" w14:textId="77777777" w:rsidR="00EF7354" w:rsidRPr="00B43B49" w:rsidRDefault="00EF7354" w:rsidP="00EF7354">
      <w:pPr>
        <w:rPr>
          <w:rFonts w:ascii="Times New Roman" w:hAnsi="Times New Roman" w:cs="Times New Roman"/>
          <w:sz w:val="16"/>
          <w:szCs w:val="16"/>
        </w:rPr>
      </w:pPr>
    </w:p>
    <w:p w14:paraId="0E33849B" w14:textId="77777777" w:rsidR="00EF7354" w:rsidRPr="00EF7354" w:rsidRDefault="00EF7354" w:rsidP="00B43B49">
      <w:pPr>
        <w:jc w:val="both"/>
        <w:rPr>
          <w:rFonts w:ascii="Times New Roman" w:hAnsi="Times New Roman" w:cs="Times New Roman"/>
          <w:sz w:val="24"/>
          <w:szCs w:val="24"/>
        </w:rPr>
      </w:pPr>
      <w:r w:rsidRPr="00EF7354">
        <w:rPr>
          <w:rFonts w:ascii="Times New Roman" w:hAnsi="Times New Roman" w:cs="Times New Roman"/>
          <w:sz w:val="24"/>
          <w:szCs w:val="24"/>
        </w:rPr>
        <w:t xml:space="preserve">If an employee makes an allegation which they reasonably believe to be </w:t>
      </w:r>
      <w:proofErr w:type="gramStart"/>
      <w:r w:rsidRPr="00EF7354">
        <w:rPr>
          <w:rFonts w:ascii="Times New Roman" w:hAnsi="Times New Roman" w:cs="Times New Roman"/>
          <w:sz w:val="24"/>
          <w:szCs w:val="24"/>
        </w:rPr>
        <w:t>true</w:t>
      </w:r>
      <w:proofErr w:type="gramEnd"/>
      <w:r w:rsidRPr="00EF7354">
        <w:rPr>
          <w:rFonts w:ascii="Times New Roman" w:hAnsi="Times New Roman" w:cs="Times New Roman"/>
          <w:sz w:val="24"/>
          <w:szCs w:val="24"/>
        </w:rPr>
        <w:t xml:space="preserve"> but it is not confirmed by the investigation, no action will be taken against them. However, if they make an allegation frivolously, maliciously, or for personal gain, disciplinary action may be taken against them.</w:t>
      </w:r>
    </w:p>
    <w:p w14:paraId="6972D6D8" w14:textId="77777777" w:rsidR="00EF7354" w:rsidRPr="00EF7354" w:rsidRDefault="00EF7354" w:rsidP="00B43B49">
      <w:pPr>
        <w:jc w:val="both"/>
        <w:rPr>
          <w:rFonts w:ascii="Times New Roman" w:hAnsi="Times New Roman" w:cs="Times New Roman"/>
          <w:sz w:val="24"/>
          <w:szCs w:val="24"/>
        </w:rPr>
      </w:pPr>
    </w:p>
    <w:p w14:paraId="75A90092" w14:textId="77777777" w:rsidR="00EF7354" w:rsidRPr="00B43B49" w:rsidRDefault="00EF7354" w:rsidP="00B43B49">
      <w:pPr>
        <w:jc w:val="both"/>
        <w:rPr>
          <w:rFonts w:ascii="Times New Roman" w:hAnsi="Times New Roman" w:cs="Times New Roman"/>
          <w:b/>
          <w:bCs/>
          <w:sz w:val="24"/>
          <w:szCs w:val="24"/>
        </w:rPr>
      </w:pPr>
      <w:r w:rsidRPr="00B43B49">
        <w:rPr>
          <w:rFonts w:ascii="Times New Roman" w:hAnsi="Times New Roman" w:cs="Times New Roman"/>
          <w:b/>
          <w:bCs/>
          <w:sz w:val="24"/>
          <w:szCs w:val="24"/>
        </w:rPr>
        <w:t>6</w:t>
      </w:r>
      <w:r w:rsidRPr="00B43B49">
        <w:rPr>
          <w:rFonts w:ascii="Times New Roman" w:hAnsi="Times New Roman" w:cs="Times New Roman"/>
          <w:b/>
          <w:bCs/>
          <w:sz w:val="24"/>
          <w:szCs w:val="24"/>
        </w:rPr>
        <w:tab/>
        <w:t xml:space="preserve">Procedure for Making </w:t>
      </w:r>
      <w:proofErr w:type="gramStart"/>
      <w:r w:rsidRPr="00B43B49">
        <w:rPr>
          <w:rFonts w:ascii="Times New Roman" w:hAnsi="Times New Roman" w:cs="Times New Roman"/>
          <w:b/>
          <w:bCs/>
          <w:sz w:val="24"/>
          <w:szCs w:val="24"/>
        </w:rPr>
        <w:t>A</w:t>
      </w:r>
      <w:proofErr w:type="gramEnd"/>
      <w:r w:rsidRPr="00B43B49">
        <w:rPr>
          <w:rFonts w:ascii="Times New Roman" w:hAnsi="Times New Roman" w:cs="Times New Roman"/>
          <w:b/>
          <w:bCs/>
          <w:sz w:val="24"/>
          <w:szCs w:val="24"/>
        </w:rPr>
        <w:t xml:space="preserve"> Disclosure</w:t>
      </w:r>
    </w:p>
    <w:p w14:paraId="6F87D4A7" w14:textId="77777777" w:rsidR="00EF7354" w:rsidRPr="00B43B49" w:rsidRDefault="00EF7354" w:rsidP="00B43B49">
      <w:pPr>
        <w:jc w:val="both"/>
        <w:rPr>
          <w:rFonts w:ascii="Times New Roman" w:hAnsi="Times New Roman" w:cs="Times New Roman"/>
          <w:sz w:val="16"/>
          <w:szCs w:val="16"/>
        </w:rPr>
      </w:pPr>
    </w:p>
    <w:p w14:paraId="48F5EEFF" w14:textId="77777777" w:rsidR="00EF7354" w:rsidRPr="00B43B49" w:rsidRDefault="00EF7354" w:rsidP="00B43B49">
      <w:pPr>
        <w:jc w:val="both"/>
        <w:rPr>
          <w:rFonts w:ascii="Times New Roman" w:hAnsi="Times New Roman" w:cs="Times New Roman"/>
          <w:b/>
          <w:bCs/>
          <w:sz w:val="24"/>
          <w:szCs w:val="24"/>
        </w:rPr>
      </w:pPr>
      <w:r w:rsidRPr="00B43B49">
        <w:rPr>
          <w:rFonts w:ascii="Times New Roman" w:hAnsi="Times New Roman" w:cs="Times New Roman"/>
          <w:b/>
          <w:bCs/>
          <w:sz w:val="24"/>
          <w:szCs w:val="24"/>
        </w:rPr>
        <w:t>6.1</w:t>
      </w:r>
      <w:r w:rsidRPr="00B43B49">
        <w:rPr>
          <w:rFonts w:ascii="Times New Roman" w:hAnsi="Times New Roman" w:cs="Times New Roman"/>
          <w:b/>
          <w:bCs/>
          <w:sz w:val="24"/>
          <w:szCs w:val="24"/>
        </w:rPr>
        <w:tab/>
        <w:t>Step One – Raising a Concern</w:t>
      </w:r>
    </w:p>
    <w:p w14:paraId="1DDE8EDF" w14:textId="77777777" w:rsidR="00EF7354" w:rsidRPr="00B43B49" w:rsidRDefault="00EF7354" w:rsidP="00B43B49">
      <w:pPr>
        <w:jc w:val="both"/>
        <w:rPr>
          <w:rFonts w:ascii="Times New Roman" w:hAnsi="Times New Roman" w:cs="Times New Roman"/>
          <w:sz w:val="16"/>
          <w:szCs w:val="16"/>
        </w:rPr>
      </w:pPr>
    </w:p>
    <w:p w14:paraId="7E1BB981" w14:textId="421557BA" w:rsidR="00EF7354" w:rsidRPr="00EF7354" w:rsidRDefault="00EF7354" w:rsidP="00B43B49">
      <w:pPr>
        <w:jc w:val="both"/>
        <w:rPr>
          <w:rFonts w:ascii="Times New Roman" w:hAnsi="Times New Roman" w:cs="Times New Roman"/>
          <w:sz w:val="24"/>
          <w:szCs w:val="24"/>
        </w:rPr>
      </w:pPr>
      <w:r w:rsidRPr="00EF7354">
        <w:rPr>
          <w:rFonts w:ascii="Times New Roman" w:hAnsi="Times New Roman" w:cs="Times New Roman"/>
          <w:sz w:val="24"/>
          <w:szCs w:val="24"/>
        </w:rPr>
        <w:t>Whenever possible you should raise your concern with your line manager. If this is not appropriate, you should approach the Town</w:t>
      </w:r>
      <w:r w:rsidR="00B43B49">
        <w:rPr>
          <w:rFonts w:ascii="Times New Roman" w:hAnsi="Times New Roman" w:cs="Times New Roman"/>
          <w:sz w:val="24"/>
          <w:szCs w:val="24"/>
        </w:rPr>
        <w:t xml:space="preserve"> </w:t>
      </w:r>
      <w:r w:rsidRPr="00EF7354">
        <w:rPr>
          <w:rFonts w:ascii="Times New Roman" w:hAnsi="Times New Roman" w:cs="Times New Roman"/>
          <w:sz w:val="24"/>
          <w:szCs w:val="24"/>
        </w:rPr>
        <w:t>Clerk.  If the complaint is about the Town</w:t>
      </w:r>
      <w:r w:rsidR="00B43B49">
        <w:rPr>
          <w:rFonts w:ascii="Times New Roman" w:hAnsi="Times New Roman" w:cs="Times New Roman"/>
          <w:sz w:val="24"/>
          <w:szCs w:val="24"/>
        </w:rPr>
        <w:t xml:space="preserve"> </w:t>
      </w:r>
      <w:proofErr w:type="gramStart"/>
      <w:r w:rsidRPr="00EF7354">
        <w:rPr>
          <w:rFonts w:ascii="Times New Roman" w:hAnsi="Times New Roman" w:cs="Times New Roman"/>
          <w:sz w:val="24"/>
          <w:szCs w:val="24"/>
        </w:rPr>
        <w:t>Clerk</w:t>
      </w:r>
      <w:proofErr w:type="gramEnd"/>
      <w:r w:rsidRPr="00EF7354">
        <w:rPr>
          <w:rFonts w:ascii="Times New Roman" w:hAnsi="Times New Roman" w:cs="Times New Roman"/>
          <w:sz w:val="24"/>
          <w:szCs w:val="24"/>
        </w:rPr>
        <w:t xml:space="preserve"> then your concern should be raised with the Chair of the Staffing Committee.</w:t>
      </w:r>
    </w:p>
    <w:p w14:paraId="448642C5" w14:textId="77777777" w:rsidR="00EF7354" w:rsidRPr="00B43B49" w:rsidRDefault="00EF7354" w:rsidP="00EF7354">
      <w:pPr>
        <w:rPr>
          <w:rFonts w:ascii="Times New Roman" w:hAnsi="Times New Roman" w:cs="Times New Roman"/>
          <w:b/>
          <w:bCs/>
          <w:sz w:val="24"/>
          <w:szCs w:val="24"/>
        </w:rPr>
      </w:pPr>
      <w:r w:rsidRPr="00B43B49">
        <w:rPr>
          <w:rFonts w:ascii="Times New Roman" w:hAnsi="Times New Roman" w:cs="Times New Roman"/>
          <w:b/>
          <w:bCs/>
          <w:sz w:val="24"/>
          <w:szCs w:val="24"/>
        </w:rPr>
        <w:t>6.2</w:t>
      </w:r>
      <w:r w:rsidRPr="00B43B49">
        <w:rPr>
          <w:rFonts w:ascii="Times New Roman" w:hAnsi="Times New Roman" w:cs="Times New Roman"/>
          <w:b/>
          <w:bCs/>
          <w:sz w:val="24"/>
          <w:szCs w:val="24"/>
        </w:rPr>
        <w:tab/>
        <w:t xml:space="preserve">Step Two – How </w:t>
      </w:r>
      <w:proofErr w:type="gramStart"/>
      <w:r w:rsidRPr="00B43B49">
        <w:rPr>
          <w:rFonts w:ascii="Times New Roman" w:hAnsi="Times New Roman" w:cs="Times New Roman"/>
          <w:b/>
          <w:bCs/>
          <w:sz w:val="24"/>
          <w:szCs w:val="24"/>
        </w:rPr>
        <w:t>The</w:t>
      </w:r>
      <w:proofErr w:type="gramEnd"/>
      <w:r w:rsidRPr="00B43B49">
        <w:rPr>
          <w:rFonts w:ascii="Times New Roman" w:hAnsi="Times New Roman" w:cs="Times New Roman"/>
          <w:b/>
          <w:bCs/>
          <w:sz w:val="24"/>
          <w:szCs w:val="24"/>
        </w:rPr>
        <w:t xml:space="preserve"> Organisation Will Respond</w:t>
      </w:r>
    </w:p>
    <w:p w14:paraId="6DBC477F" w14:textId="77777777" w:rsidR="00EF7354" w:rsidRPr="00B43B49" w:rsidRDefault="00EF7354" w:rsidP="00EF7354">
      <w:pPr>
        <w:rPr>
          <w:rFonts w:ascii="Times New Roman" w:hAnsi="Times New Roman" w:cs="Times New Roman"/>
          <w:sz w:val="16"/>
          <w:szCs w:val="16"/>
        </w:rPr>
      </w:pPr>
    </w:p>
    <w:p w14:paraId="6B0FBB5C"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The action taken will depend on the nature of the concern. The matters raised may:</w:t>
      </w:r>
    </w:p>
    <w:p w14:paraId="5593ABBC"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be investigated internally by management, or through the disciplinary or other internal process</w:t>
      </w:r>
    </w:p>
    <w:p w14:paraId="1D303A1E"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be referred to the Police</w:t>
      </w:r>
    </w:p>
    <w:p w14:paraId="5E325D2D"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be referred to the External Auditor</w:t>
      </w:r>
    </w:p>
    <w:p w14:paraId="4D2D5DBD"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form the subject of an independent inquiry.</w:t>
      </w:r>
    </w:p>
    <w:p w14:paraId="0FC0D4C2" w14:textId="77777777" w:rsidR="00B43B49" w:rsidRPr="00B43B49" w:rsidRDefault="00B43B49" w:rsidP="00EF7354">
      <w:pPr>
        <w:rPr>
          <w:rFonts w:ascii="Times New Roman" w:hAnsi="Times New Roman" w:cs="Times New Roman"/>
          <w:sz w:val="16"/>
          <w:szCs w:val="16"/>
        </w:rPr>
      </w:pPr>
    </w:p>
    <w:p w14:paraId="6072060F" w14:textId="170E041F" w:rsidR="00EF7354" w:rsidRPr="00EF7354" w:rsidRDefault="00EF7354" w:rsidP="00B43B49">
      <w:pPr>
        <w:jc w:val="both"/>
        <w:rPr>
          <w:rFonts w:ascii="Times New Roman" w:hAnsi="Times New Roman" w:cs="Times New Roman"/>
          <w:sz w:val="24"/>
          <w:szCs w:val="24"/>
        </w:rPr>
      </w:pPr>
      <w:proofErr w:type="gramStart"/>
      <w:r w:rsidRPr="00EF7354">
        <w:rPr>
          <w:rFonts w:ascii="Times New Roman" w:hAnsi="Times New Roman" w:cs="Times New Roman"/>
          <w:sz w:val="24"/>
          <w:szCs w:val="24"/>
        </w:rPr>
        <w:t>In order to</w:t>
      </w:r>
      <w:proofErr w:type="gramEnd"/>
      <w:r w:rsidRPr="00EF7354">
        <w:rPr>
          <w:rFonts w:ascii="Times New Roman" w:hAnsi="Times New Roman" w:cs="Times New Roman"/>
          <w:sz w:val="24"/>
          <w:szCs w:val="24"/>
        </w:rPr>
        <w:t xml:space="preserve"> protect individuals and the organisation, initial enquiries may be made to decide whether an investigation is appropriate and, if so, what form it should take. </w:t>
      </w:r>
    </w:p>
    <w:p w14:paraId="115F4498" w14:textId="77777777" w:rsidR="00EF7354" w:rsidRPr="00B43B49" w:rsidRDefault="00EF7354" w:rsidP="00B43B49">
      <w:pPr>
        <w:jc w:val="both"/>
        <w:rPr>
          <w:rFonts w:ascii="Times New Roman" w:hAnsi="Times New Roman" w:cs="Times New Roman"/>
          <w:sz w:val="16"/>
          <w:szCs w:val="16"/>
        </w:rPr>
      </w:pPr>
    </w:p>
    <w:p w14:paraId="0ED73837" w14:textId="041B699F" w:rsidR="00EF7354" w:rsidRPr="00EF7354" w:rsidRDefault="00EF7354" w:rsidP="00B43B49">
      <w:pPr>
        <w:jc w:val="both"/>
        <w:rPr>
          <w:rFonts w:ascii="Times New Roman" w:hAnsi="Times New Roman" w:cs="Times New Roman"/>
          <w:sz w:val="24"/>
          <w:szCs w:val="24"/>
        </w:rPr>
      </w:pPr>
      <w:r w:rsidRPr="00EF7354">
        <w:rPr>
          <w:rFonts w:ascii="Times New Roman" w:hAnsi="Times New Roman" w:cs="Times New Roman"/>
          <w:sz w:val="24"/>
          <w:szCs w:val="24"/>
        </w:rPr>
        <w:t xml:space="preserve">Concerns or allegations which fall within the scope of specific procedures of </w:t>
      </w:r>
      <w:r w:rsidR="00B43B49">
        <w:rPr>
          <w:rFonts w:ascii="Times New Roman" w:hAnsi="Times New Roman" w:cs="Times New Roman"/>
          <w:sz w:val="24"/>
          <w:szCs w:val="24"/>
        </w:rPr>
        <w:t xml:space="preserve">the Town Council </w:t>
      </w:r>
      <w:r w:rsidRPr="00EF7354">
        <w:rPr>
          <w:rFonts w:ascii="Times New Roman" w:hAnsi="Times New Roman" w:cs="Times New Roman"/>
          <w:sz w:val="24"/>
          <w:szCs w:val="24"/>
        </w:rPr>
        <w:t xml:space="preserve">will normally be referred for consideration under those procedures. Some concerns may be resolved by agreed action without the need for investigation. If urgent action is </w:t>
      </w:r>
      <w:proofErr w:type="gramStart"/>
      <w:r w:rsidRPr="00EF7354">
        <w:rPr>
          <w:rFonts w:ascii="Times New Roman" w:hAnsi="Times New Roman" w:cs="Times New Roman"/>
          <w:sz w:val="24"/>
          <w:szCs w:val="24"/>
        </w:rPr>
        <w:t>required</w:t>
      </w:r>
      <w:proofErr w:type="gramEnd"/>
      <w:r w:rsidRPr="00EF7354">
        <w:rPr>
          <w:rFonts w:ascii="Times New Roman" w:hAnsi="Times New Roman" w:cs="Times New Roman"/>
          <w:sz w:val="24"/>
          <w:szCs w:val="24"/>
        </w:rPr>
        <w:t xml:space="preserve"> this will be taken before any investigation is conducted.</w:t>
      </w:r>
    </w:p>
    <w:p w14:paraId="719443E9" w14:textId="77777777" w:rsidR="00EF7354" w:rsidRPr="00B43B49" w:rsidRDefault="00EF7354" w:rsidP="00EF7354">
      <w:pPr>
        <w:rPr>
          <w:rFonts w:ascii="Times New Roman" w:hAnsi="Times New Roman" w:cs="Times New Roman"/>
          <w:sz w:val="16"/>
          <w:szCs w:val="16"/>
        </w:rPr>
      </w:pPr>
    </w:p>
    <w:p w14:paraId="5FFE28BF"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You will be written to within ten working days:</w:t>
      </w:r>
    </w:p>
    <w:p w14:paraId="346DFED4"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acknowledging that the concern has been received</w:t>
      </w:r>
    </w:p>
    <w:p w14:paraId="7AD5E3E1"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indicating how the organisation proposes to deal with the matter</w:t>
      </w:r>
    </w:p>
    <w:p w14:paraId="7A9418E9"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giving an estimate of how long it will take to provide a final response</w:t>
      </w:r>
    </w:p>
    <w:p w14:paraId="1E8C8B52"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informing you if any initial enquiries have been made</w:t>
      </w:r>
    </w:p>
    <w:p w14:paraId="10C99931"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whether further investigations will take place and, if not, why not</w:t>
      </w:r>
    </w:p>
    <w:p w14:paraId="6D99D4B5" w14:textId="77777777" w:rsidR="00B43B49" w:rsidRDefault="00B43B49" w:rsidP="00EF7354">
      <w:pPr>
        <w:rPr>
          <w:rFonts w:ascii="Times New Roman" w:hAnsi="Times New Roman" w:cs="Times New Roman"/>
          <w:sz w:val="24"/>
          <w:szCs w:val="24"/>
        </w:rPr>
      </w:pPr>
    </w:p>
    <w:p w14:paraId="21069C75" w14:textId="2D81F4D2" w:rsidR="00EF7354" w:rsidRPr="00B43B49" w:rsidRDefault="00EF7354" w:rsidP="00EF7354">
      <w:pPr>
        <w:rPr>
          <w:rFonts w:ascii="Times New Roman" w:hAnsi="Times New Roman" w:cs="Times New Roman"/>
          <w:b/>
          <w:bCs/>
          <w:sz w:val="24"/>
          <w:szCs w:val="24"/>
        </w:rPr>
      </w:pPr>
      <w:r w:rsidRPr="00B43B49">
        <w:rPr>
          <w:rFonts w:ascii="Times New Roman" w:hAnsi="Times New Roman" w:cs="Times New Roman"/>
          <w:b/>
          <w:bCs/>
          <w:sz w:val="24"/>
          <w:szCs w:val="24"/>
        </w:rPr>
        <w:t>6.3</w:t>
      </w:r>
      <w:r w:rsidRPr="00B43B49">
        <w:rPr>
          <w:rFonts w:ascii="Times New Roman" w:hAnsi="Times New Roman" w:cs="Times New Roman"/>
          <w:b/>
          <w:bCs/>
          <w:sz w:val="24"/>
          <w:szCs w:val="24"/>
        </w:rPr>
        <w:tab/>
        <w:t>Contact</w:t>
      </w:r>
    </w:p>
    <w:p w14:paraId="375FAE8D" w14:textId="77777777" w:rsidR="00B43B49" w:rsidRPr="00B43B49" w:rsidRDefault="00B43B49" w:rsidP="00EF7354">
      <w:pPr>
        <w:rPr>
          <w:rFonts w:ascii="Times New Roman" w:hAnsi="Times New Roman" w:cs="Times New Roman"/>
          <w:sz w:val="16"/>
          <w:szCs w:val="16"/>
        </w:rPr>
      </w:pPr>
    </w:p>
    <w:p w14:paraId="15ACFC10" w14:textId="41821B57" w:rsidR="00EF7354" w:rsidRPr="00EF7354" w:rsidRDefault="00EF7354" w:rsidP="00B43B49">
      <w:pPr>
        <w:jc w:val="both"/>
        <w:rPr>
          <w:rFonts w:ascii="Times New Roman" w:hAnsi="Times New Roman" w:cs="Times New Roman"/>
          <w:sz w:val="24"/>
          <w:szCs w:val="24"/>
        </w:rPr>
      </w:pPr>
      <w:r w:rsidRPr="00EF7354">
        <w:rPr>
          <w:rFonts w:ascii="Times New Roman" w:hAnsi="Times New Roman" w:cs="Times New Roman"/>
          <w:sz w:val="24"/>
          <w:szCs w:val="24"/>
        </w:rPr>
        <w:t xml:space="preserve">The amount of contact between the officers considering the issues and you will depend on the nature of the matters raised, the potential difficulties </w:t>
      </w:r>
      <w:proofErr w:type="gramStart"/>
      <w:r w:rsidRPr="00EF7354">
        <w:rPr>
          <w:rFonts w:ascii="Times New Roman" w:hAnsi="Times New Roman" w:cs="Times New Roman"/>
          <w:sz w:val="24"/>
          <w:szCs w:val="24"/>
        </w:rPr>
        <w:t>involved</w:t>
      </w:r>
      <w:proofErr w:type="gramEnd"/>
      <w:r w:rsidRPr="00EF7354">
        <w:rPr>
          <w:rFonts w:ascii="Times New Roman" w:hAnsi="Times New Roman" w:cs="Times New Roman"/>
          <w:sz w:val="24"/>
          <w:szCs w:val="24"/>
        </w:rPr>
        <w:t xml:space="preserve"> and the clarity of the information provided. If necessary, further information will be sought.</w:t>
      </w:r>
    </w:p>
    <w:p w14:paraId="284EB733" w14:textId="77777777" w:rsidR="00EF7354" w:rsidRPr="00EF7354" w:rsidRDefault="00EF7354" w:rsidP="00B43B49">
      <w:pPr>
        <w:jc w:val="both"/>
        <w:rPr>
          <w:rFonts w:ascii="Times New Roman" w:hAnsi="Times New Roman" w:cs="Times New Roman"/>
          <w:sz w:val="24"/>
          <w:szCs w:val="24"/>
        </w:rPr>
      </w:pPr>
    </w:p>
    <w:p w14:paraId="6ED6DAA5" w14:textId="77777777" w:rsidR="00EF7354" w:rsidRPr="00B43B49" w:rsidRDefault="00EF7354" w:rsidP="00B43B49">
      <w:pPr>
        <w:jc w:val="both"/>
        <w:rPr>
          <w:rFonts w:ascii="Times New Roman" w:hAnsi="Times New Roman" w:cs="Times New Roman"/>
          <w:b/>
          <w:bCs/>
          <w:sz w:val="24"/>
          <w:szCs w:val="24"/>
        </w:rPr>
      </w:pPr>
      <w:r w:rsidRPr="00B43B49">
        <w:rPr>
          <w:rFonts w:ascii="Times New Roman" w:hAnsi="Times New Roman" w:cs="Times New Roman"/>
          <w:b/>
          <w:bCs/>
          <w:sz w:val="24"/>
          <w:szCs w:val="24"/>
        </w:rPr>
        <w:t>6.4</w:t>
      </w:r>
      <w:r w:rsidRPr="00B43B49">
        <w:rPr>
          <w:rFonts w:ascii="Times New Roman" w:hAnsi="Times New Roman" w:cs="Times New Roman"/>
          <w:b/>
          <w:bCs/>
          <w:sz w:val="24"/>
          <w:szCs w:val="24"/>
        </w:rPr>
        <w:tab/>
        <w:t>Attending Meetings</w:t>
      </w:r>
    </w:p>
    <w:p w14:paraId="6D765011" w14:textId="77777777" w:rsidR="00B43B49" w:rsidRPr="00B43B49" w:rsidRDefault="00B43B49" w:rsidP="00B43B49">
      <w:pPr>
        <w:jc w:val="both"/>
        <w:rPr>
          <w:rFonts w:ascii="Times New Roman" w:hAnsi="Times New Roman" w:cs="Times New Roman"/>
          <w:sz w:val="16"/>
          <w:szCs w:val="16"/>
        </w:rPr>
      </w:pPr>
    </w:p>
    <w:p w14:paraId="438ED1D8" w14:textId="6CB817CF" w:rsidR="00EF7354" w:rsidRPr="00EF7354" w:rsidRDefault="00EF7354" w:rsidP="00B43B49">
      <w:pPr>
        <w:jc w:val="both"/>
        <w:rPr>
          <w:rFonts w:ascii="Times New Roman" w:hAnsi="Times New Roman" w:cs="Times New Roman"/>
          <w:sz w:val="24"/>
          <w:szCs w:val="24"/>
        </w:rPr>
      </w:pPr>
      <w:r w:rsidRPr="00EF7354">
        <w:rPr>
          <w:rFonts w:ascii="Times New Roman" w:hAnsi="Times New Roman" w:cs="Times New Roman"/>
          <w:sz w:val="24"/>
          <w:szCs w:val="24"/>
        </w:rPr>
        <w:t xml:space="preserve">When any meeting is arranged you have the right to be accompanied by a trade union representative or a workplace colleague who is not involved </w:t>
      </w:r>
      <w:proofErr w:type="gramStart"/>
      <w:r w:rsidRPr="00EF7354">
        <w:rPr>
          <w:rFonts w:ascii="Times New Roman" w:hAnsi="Times New Roman" w:cs="Times New Roman"/>
          <w:sz w:val="24"/>
          <w:szCs w:val="24"/>
        </w:rPr>
        <w:t>in the area of</w:t>
      </w:r>
      <w:proofErr w:type="gramEnd"/>
      <w:r w:rsidRPr="00EF7354">
        <w:rPr>
          <w:rFonts w:ascii="Times New Roman" w:hAnsi="Times New Roman" w:cs="Times New Roman"/>
          <w:sz w:val="24"/>
          <w:szCs w:val="24"/>
        </w:rPr>
        <w:t xml:space="preserve"> work to which the concern relates.</w:t>
      </w:r>
    </w:p>
    <w:p w14:paraId="59152681" w14:textId="77777777" w:rsidR="00EF7354" w:rsidRPr="00EF7354" w:rsidRDefault="00EF7354" w:rsidP="00B43B49">
      <w:pPr>
        <w:jc w:val="both"/>
        <w:rPr>
          <w:rFonts w:ascii="Times New Roman" w:hAnsi="Times New Roman" w:cs="Times New Roman"/>
          <w:sz w:val="24"/>
          <w:szCs w:val="24"/>
        </w:rPr>
      </w:pPr>
    </w:p>
    <w:p w14:paraId="1B73174E" w14:textId="77777777" w:rsidR="00EF7354" w:rsidRPr="00B43B49" w:rsidRDefault="00EF7354" w:rsidP="00B43B49">
      <w:pPr>
        <w:jc w:val="both"/>
        <w:rPr>
          <w:rFonts w:ascii="Times New Roman" w:hAnsi="Times New Roman" w:cs="Times New Roman"/>
          <w:b/>
          <w:bCs/>
          <w:sz w:val="24"/>
          <w:szCs w:val="24"/>
        </w:rPr>
      </w:pPr>
      <w:r w:rsidRPr="00B43B49">
        <w:rPr>
          <w:rFonts w:ascii="Times New Roman" w:hAnsi="Times New Roman" w:cs="Times New Roman"/>
          <w:b/>
          <w:bCs/>
          <w:sz w:val="24"/>
          <w:szCs w:val="24"/>
        </w:rPr>
        <w:t>6.5</w:t>
      </w:r>
      <w:r w:rsidRPr="00B43B49">
        <w:rPr>
          <w:rFonts w:ascii="Times New Roman" w:hAnsi="Times New Roman" w:cs="Times New Roman"/>
          <w:b/>
          <w:bCs/>
          <w:sz w:val="24"/>
          <w:szCs w:val="24"/>
        </w:rPr>
        <w:tab/>
        <w:t>Support</w:t>
      </w:r>
    </w:p>
    <w:p w14:paraId="34D7FC87" w14:textId="77777777" w:rsidR="00B43B49" w:rsidRPr="00B43B49" w:rsidRDefault="00B43B49" w:rsidP="00B43B49">
      <w:pPr>
        <w:jc w:val="both"/>
        <w:rPr>
          <w:rFonts w:ascii="Times New Roman" w:hAnsi="Times New Roman" w:cs="Times New Roman"/>
          <w:sz w:val="12"/>
          <w:szCs w:val="12"/>
        </w:rPr>
      </w:pPr>
    </w:p>
    <w:p w14:paraId="2951C927" w14:textId="31AC2B1A" w:rsidR="00EF7354" w:rsidRDefault="00B43B49" w:rsidP="00B43B49">
      <w:pPr>
        <w:jc w:val="both"/>
        <w:rPr>
          <w:rFonts w:ascii="Times New Roman" w:hAnsi="Times New Roman" w:cs="Times New Roman"/>
          <w:sz w:val="24"/>
          <w:szCs w:val="24"/>
        </w:rPr>
      </w:pPr>
      <w:r>
        <w:rPr>
          <w:rFonts w:ascii="Times New Roman" w:hAnsi="Times New Roman" w:cs="Times New Roman"/>
          <w:sz w:val="24"/>
          <w:szCs w:val="24"/>
        </w:rPr>
        <w:t xml:space="preserve">The Town Council </w:t>
      </w:r>
      <w:r w:rsidR="00EF7354" w:rsidRPr="00EF7354">
        <w:rPr>
          <w:rFonts w:ascii="Times New Roman" w:hAnsi="Times New Roman" w:cs="Times New Roman"/>
          <w:sz w:val="24"/>
          <w:szCs w:val="24"/>
        </w:rPr>
        <w:t xml:space="preserve">will take steps to minimise any difficulties you may experience </w:t>
      </w:r>
      <w:proofErr w:type="gramStart"/>
      <w:r w:rsidR="00EF7354" w:rsidRPr="00EF7354">
        <w:rPr>
          <w:rFonts w:ascii="Times New Roman" w:hAnsi="Times New Roman" w:cs="Times New Roman"/>
          <w:sz w:val="24"/>
          <w:szCs w:val="24"/>
        </w:rPr>
        <w:t>as a result of</w:t>
      </w:r>
      <w:proofErr w:type="gramEnd"/>
      <w:r w:rsidR="00EF7354" w:rsidRPr="00EF7354">
        <w:rPr>
          <w:rFonts w:ascii="Times New Roman" w:hAnsi="Times New Roman" w:cs="Times New Roman"/>
          <w:sz w:val="24"/>
          <w:szCs w:val="24"/>
        </w:rPr>
        <w:t xml:space="preserve"> raising a concern. For instance, if you are required to give evidence in criminal or disciplinary proceedings, </w:t>
      </w:r>
      <w:r>
        <w:rPr>
          <w:rFonts w:ascii="Times New Roman" w:hAnsi="Times New Roman" w:cs="Times New Roman"/>
          <w:sz w:val="24"/>
          <w:szCs w:val="24"/>
        </w:rPr>
        <w:t xml:space="preserve">the Town Council </w:t>
      </w:r>
      <w:r w:rsidR="00EF7354" w:rsidRPr="00EF7354">
        <w:rPr>
          <w:rFonts w:ascii="Times New Roman" w:hAnsi="Times New Roman" w:cs="Times New Roman"/>
          <w:sz w:val="24"/>
          <w:szCs w:val="24"/>
        </w:rPr>
        <w:t>will advise or arrange for you to have advice about the procedure.</w:t>
      </w:r>
    </w:p>
    <w:p w14:paraId="1B743F37" w14:textId="77777777" w:rsidR="00B43B49" w:rsidRPr="00B43B49" w:rsidRDefault="00B43B49" w:rsidP="00B43B49">
      <w:pPr>
        <w:jc w:val="both"/>
        <w:rPr>
          <w:rFonts w:ascii="Times New Roman" w:hAnsi="Times New Roman" w:cs="Times New Roman"/>
          <w:sz w:val="16"/>
          <w:szCs w:val="16"/>
        </w:rPr>
      </w:pPr>
    </w:p>
    <w:p w14:paraId="419EB163" w14:textId="2024B56A" w:rsidR="00EF7354" w:rsidRPr="00EF7354" w:rsidRDefault="00B43B49" w:rsidP="00B43B49">
      <w:pPr>
        <w:jc w:val="both"/>
        <w:rPr>
          <w:rFonts w:ascii="Times New Roman" w:hAnsi="Times New Roman" w:cs="Times New Roman"/>
          <w:sz w:val="24"/>
          <w:szCs w:val="24"/>
        </w:rPr>
      </w:pPr>
      <w:r>
        <w:rPr>
          <w:rFonts w:ascii="Times New Roman" w:hAnsi="Times New Roman" w:cs="Times New Roman"/>
          <w:sz w:val="24"/>
          <w:szCs w:val="24"/>
        </w:rPr>
        <w:t xml:space="preserve">The Town Council </w:t>
      </w:r>
      <w:r w:rsidR="00EF7354" w:rsidRPr="00EF7354">
        <w:rPr>
          <w:rFonts w:ascii="Times New Roman" w:hAnsi="Times New Roman" w:cs="Times New Roman"/>
          <w:sz w:val="24"/>
          <w:szCs w:val="24"/>
        </w:rPr>
        <w:t>will not tolerate harassment or victimisation (including informal pressures) and will take action to protect individuals who raise a concern in good faith.</w:t>
      </w:r>
    </w:p>
    <w:p w14:paraId="0008031A" w14:textId="77777777" w:rsidR="00EF7354" w:rsidRPr="00B43B49" w:rsidRDefault="00EF7354" w:rsidP="00B43B49">
      <w:pPr>
        <w:jc w:val="both"/>
        <w:rPr>
          <w:rFonts w:ascii="Times New Roman" w:hAnsi="Times New Roman" w:cs="Times New Roman"/>
          <w:sz w:val="16"/>
          <w:szCs w:val="16"/>
        </w:rPr>
      </w:pPr>
    </w:p>
    <w:p w14:paraId="4E6BB1A5" w14:textId="568DBDC4" w:rsidR="00EF7354" w:rsidRPr="00EF7354" w:rsidRDefault="00B43B49" w:rsidP="00B43B49">
      <w:pPr>
        <w:jc w:val="both"/>
        <w:rPr>
          <w:rFonts w:ascii="Times New Roman" w:hAnsi="Times New Roman" w:cs="Times New Roman"/>
          <w:sz w:val="24"/>
          <w:szCs w:val="24"/>
        </w:rPr>
      </w:pPr>
      <w:r>
        <w:rPr>
          <w:rFonts w:ascii="Times New Roman" w:hAnsi="Times New Roman" w:cs="Times New Roman"/>
          <w:sz w:val="24"/>
          <w:szCs w:val="24"/>
        </w:rPr>
        <w:t xml:space="preserve">The Town Council </w:t>
      </w:r>
      <w:r w:rsidR="00EF7354" w:rsidRPr="00EF7354">
        <w:rPr>
          <w:rFonts w:ascii="Times New Roman" w:hAnsi="Times New Roman" w:cs="Times New Roman"/>
          <w:sz w:val="24"/>
          <w:szCs w:val="24"/>
        </w:rPr>
        <w:t>accepts that you need to be assured that concerns will be properly addressed and, subject to legal constraints, will provide information about the outcomes of any investigations.</w:t>
      </w:r>
    </w:p>
    <w:p w14:paraId="148ADF70" w14:textId="77777777" w:rsidR="00EF7354" w:rsidRPr="00EF7354" w:rsidRDefault="00EF7354" w:rsidP="00EF7354">
      <w:pPr>
        <w:rPr>
          <w:rFonts w:ascii="Times New Roman" w:hAnsi="Times New Roman" w:cs="Times New Roman"/>
          <w:sz w:val="24"/>
          <w:szCs w:val="24"/>
        </w:rPr>
      </w:pPr>
    </w:p>
    <w:p w14:paraId="2EAA7A4B" w14:textId="77777777" w:rsidR="00EF7354" w:rsidRPr="00B43B49" w:rsidRDefault="00EF7354" w:rsidP="00EF7354">
      <w:pPr>
        <w:rPr>
          <w:rFonts w:ascii="Times New Roman" w:hAnsi="Times New Roman" w:cs="Times New Roman"/>
          <w:b/>
          <w:bCs/>
          <w:sz w:val="24"/>
          <w:szCs w:val="24"/>
        </w:rPr>
      </w:pPr>
      <w:r w:rsidRPr="00B43B49">
        <w:rPr>
          <w:rFonts w:ascii="Times New Roman" w:hAnsi="Times New Roman" w:cs="Times New Roman"/>
          <w:b/>
          <w:bCs/>
          <w:sz w:val="24"/>
          <w:szCs w:val="24"/>
        </w:rPr>
        <w:t>7</w:t>
      </w:r>
      <w:r w:rsidRPr="00B43B49">
        <w:rPr>
          <w:rFonts w:ascii="Times New Roman" w:hAnsi="Times New Roman" w:cs="Times New Roman"/>
          <w:b/>
          <w:bCs/>
          <w:sz w:val="24"/>
          <w:szCs w:val="24"/>
        </w:rPr>
        <w:tab/>
        <w:t xml:space="preserve">How </w:t>
      </w:r>
      <w:proofErr w:type="gramStart"/>
      <w:r w:rsidRPr="00B43B49">
        <w:rPr>
          <w:rFonts w:ascii="Times New Roman" w:hAnsi="Times New Roman" w:cs="Times New Roman"/>
          <w:b/>
          <w:bCs/>
          <w:sz w:val="24"/>
          <w:szCs w:val="24"/>
        </w:rPr>
        <w:t>The</w:t>
      </w:r>
      <w:proofErr w:type="gramEnd"/>
      <w:r w:rsidRPr="00B43B49">
        <w:rPr>
          <w:rFonts w:ascii="Times New Roman" w:hAnsi="Times New Roman" w:cs="Times New Roman"/>
          <w:b/>
          <w:bCs/>
          <w:sz w:val="24"/>
          <w:szCs w:val="24"/>
        </w:rPr>
        <w:t xml:space="preserve"> Matter Can Be Taken Further</w:t>
      </w:r>
    </w:p>
    <w:p w14:paraId="5D226856" w14:textId="77777777" w:rsidR="00EF7354" w:rsidRPr="00B43B49" w:rsidRDefault="00EF7354" w:rsidP="00EF7354">
      <w:pPr>
        <w:rPr>
          <w:rFonts w:ascii="Times New Roman" w:hAnsi="Times New Roman" w:cs="Times New Roman"/>
          <w:sz w:val="12"/>
          <w:szCs w:val="12"/>
        </w:rPr>
      </w:pPr>
    </w:p>
    <w:p w14:paraId="0C0983F6" w14:textId="6ACB5E46"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This procedure is intended to provide individuals with an avenue to raise concerns within</w:t>
      </w:r>
      <w:r w:rsidR="00B43B49">
        <w:rPr>
          <w:rFonts w:ascii="Times New Roman" w:hAnsi="Times New Roman" w:cs="Times New Roman"/>
          <w:sz w:val="24"/>
          <w:szCs w:val="24"/>
        </w:rPr>
        <w:t xml:space="preserve"> the Town Council</w:t>
      </w:r>
      <w:r w:rsidRPr="00EF7354">
        <w:rPr>
          <w:rFonts w:ascii="Times New Roman" w:hAnsi="Times New Roman" w:cs="Times New Roman"/>
          <w:sz w:val="24"/>
          <w:szCs w:val="24"/>
        </w:rPr>
        <w:t>. If you are not satisfied, and feel it is right to take the matter further, the following are possible contacts:</w:t>
      </w:r>
    </w:p>
    <w:p w14:paraId="64182A3D"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Protect</w:t>
      </w:r>
    </w:p>
    <w:p w14:paraId="0E195701"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National Audit Office</w:t>
      </w:r>
    </w:p>
    <w:p w14:paraId="7D2B89F7"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the Police</w:t>
      </w:r>
    </w:p>
    <w:p w14:paraId="0A58C950"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Health and Safety Executive</w:t>
      </w:r>
    </w:p>
    <w:p w14:paraId="0B2FA9DA"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HM Revenue and Customs</w:t>
      </w:r>
    </w:p>
    <w:p w14:paraId="3E93D4FB" w14:textId="77777777"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w:t>
      </w:r>
      <w:r w:rsidRPr="00EF7354">
        <w:rPr>
          <w:rFonts w:ascii="Times New Roman" w:hAnsi="Times New Roman" w:cs="Times New Roman"/>
          <w:sz w:val="24"/>
          <w:szCs w:val="24"/>
        </w:rPr>
        <w:tab/>
        <w:t>Information Commissioner’s Office</w:t>
      </w:r>
    </w:p>
    <w:p w14:paraId="6D03F2E6" w14:textId="7F9C0103" w:rsidR="00EF7354" w:rsidRPr="00EF7354" w:rsidRDefault="00EF7354" w:rsidP="00EF7354">
      <w:pPr>
        <w:rPr>
          <w:rFonts w:ascii="Times New Roman" w:hAnsi="Times New Roman" w:cs="Times New Roman"/>
          <w:sz w:val="24"/>
          <w:szCs w:val="24"/>
        </w:rPr>
      </w:pPr>
      <w:r w:rsidRPr="00EF7354">
        <w:rPr>
          <w:rFonts w:ascii="Times New Roman" w:hAnsi="Times New Roman" w:cs="Times New Roman"/>
          <w:sz w:val="24"/>
          <w:szCs w:val="24"/>
        </w:rPr>
        <w:t xml:space="preserve">If a matter is taken outside </w:t>
      </w:r>
      <w:r w:rsidR="00B43B49">
        <w:rPr>
          <w:rFonts w:ascii="Times New Roman" w:hAnsi="Times New Roman" w:cs="Times New Roman"/>
          <w:sz w:val="24"/>
          <w:szCs w:val="24"/>
        </w:rPr>
        <w:t>the Town Council</w:t>
      </w:r>
      <w:r w:rsidRPr="00EF7354">
        <w:rPr>
          <w:rFonts w:ascii="Times New Roman" w:hAnsi="Times New Roman" w:cs="Times New Roman"/>
          <w:sz w:val="24"/>
          <w:szCs w:val="24"/>
        </w:rPr>
        <w:t>, you must take all reasonable steps to ensure that confidential or privileged information is not disclosed. If in doubt, check with the Town</w:t>
      </w:r>
      <w:r w:rsidR="00B43B49">
        <w:rPr>
          <w:rFonts w:ascii="Times New Roman" w:hAnsi="Times New Roman" w:cs="Times New Roman"/>
          <w:sz w:val="24"/>
          <w:szCs w:val="24"/>
        </w:rPr>
        <w:t xml:space="preserve"> </w:t>
      </w:r>
      <w:r w:rsidRPr="00EF7354">
        <w:rPr>
          <w:rFonts w:ascii="Times New Roman" w:hAnsi="Times New Roman" w:cs="Times New Roman"/>
          <w:sz w:val="24"/>
          <w:szCs w:val="24"/>
        </w:rPr>
        <w:t>Clerk.</w:t>
      </w:r>
    </w:p>
    <w:p w14:paraId="3887A305" w14:textId="77777777" w:rsidR="001039E8" w:rsidRDefault="001039E8" w:rsidP="001039E8">
      <w:pPr>
        <w:jc w:val="both"/>
        <w:rPr>
          <w:rFonts w:ascii="Times New Roman" w:hAnsi="Times New Roman" w:cs="Times New Roman"/>
          <w:sz w:val="24"/>
          <w:szCs w:val="24"/>
        </w:rPr>
      </w:pPr>
    </w:p>
    <w:p w14:paraId="4B5B8E54" w14:textId="5DE03270" w:rsidR="00534F2F" w:rsidRPr="000F64CF" w:rsidRDefault="00B43B49" w:rsidP="000F64CF">
      <w:pPr>
        <w:jc w:val="right"/>
        <w:rPr>
          <w:rFonts w:ascii="Times New Roman" w:hAnsi="Times New Roman" w:cs="Times New Roman"/>
          <w:b/>
          <w:bCs/>
          <w:sz w:val="24"/>
          <w:szCs w:val="24"/>
        </w:rPr>
      </w:pPr>
      <w:r>
        <w:rPr>
          <w:rFonts w:ascii="Times New Roman" w:hAnsi="Times New Roman" w:cs="Times New Roman"/>
          <w:b/>
          <w:bCs/>
          <w:sz w:val="24"/>
          <w:szCs w:val="24"/>
        </w:rPr>
        <w:t xml:space="preserve">Updated </w:t>
      </w:r>
      <w:r w:rsidR="000F64CF" w:rsidRPr="000F64CF">
        <w:rPr>
          <w:rFonts w:ascii="Times New Roman" w:hAnsi="Times New Roman" w:cs="Times New Roman"/>
          <w:b/>
          <w:bCs/>
          <w:sz w:val="24"/>
          <w:szCs w:val="24"/>
        </w:rPr>
        <w:t xml:space="preserve">by Bradley Stoke Town Council </w:t>
      </w:r>
      <w:r>
        <w:rPr>
          <w:rFonts w:ascii="Times New Roman" w:hAnsi="Times New Roman" w:cs="Times New Roman"/>
          <w:b/>
          <w:bCs/>
          <w:sz w:val="24"/>
          <w:szCs w:val="24"/>
        </w:rPr>
        <w:t xml:space="preserve">- </w:t>
      </w:r>
      <w:r w:rsidR="00477C7C">
        <w:rPr>
          <w:rFonts w:ascii="Times New Roman" w:hAnsi="Times New Roman" w:cs="Times New Roman"/>
          <w:b/>
          <w:bCs/>
          <w:sz w:val="24"/>
          <w:szCs w:val="24"/>
        </w:rPr>
        <w:t xml:space="preserve"> </w:t>
      </w:r>
      <w:r w:rsidR="0001427C">
        <w:rPr>
          <w:rFonts w:ascii="Times New Roman" w:hAnsi="Times New Roman" w:cs="Times New Roman"/>
          <w:b/>
          <w:bCs/>
          <w:sz w:val="24"/>
          <w:szCs w:val="24"/>
        </w:rPr>
        <w:t xml:space="preserve"> </w:t>
      </w:r>
      <w:r w:rsidR="000F64CF" w:rsidRPr="000F64CF">
        <w:rPr>
          <w:rFonts w:ascii="Times New Roman" w:hAnsi="Times New Roman" w:cs="Times New Roman"/>
          <w:b/>
          <w:bCs/>
          <w:sz w:val="24"/>
          <w:szCs w:val="24"/>
        </w:rPr>
        <w:t xml:space="preserve">  </w:t>
      </w:r>
    </w:p>
    <w:sectPr w:rsidR="00534F2F" w:rsidRPr="000F64CF" w:rsidSect="00B43B49">
      <w:headerReference w:type="even" r:id="rId11"/>
      <w:headerReference w:type="default" r:id="rId12"/>
      <w:footerReference w:type="even" r:id="rId13"/>
      <w:footerReference w:type="default" r:id="rId14"/>
      <w:headerReference w:type="first" r:id="rId15"/>
      <w:footerReference w:type="first" r:id="rId16"/>
      <w:pgSz w:w="11906" w:h="16838" w:code="9"/>
      <w:pgMar w:top="567" w:right="720" w:bottom="567"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78F24" w14:textId="77777777" w:rsidR="00534F2F" w:rsidRDefault="00534F2F" w:rsidP="00534F2F">
      <w:r>
        <w:separator/>
      </w:r>
    </w:p>
  </w:endnote>
  <w:endnote w:type="continuationSeparator" w:id="0">
    <w:p w14:paraId="38172DB5" w14:textId="77777777" w:rsidR="00534F2F" w:rsidRDefault="00534F2F" w:rsidP="0053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15B86" w14:textId="77777777" w:rsidR="00534F2F" w:rsidRDefault="00534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D6DE7" w14:textId="77777777" w:rsidR="00534F2F" w:rsidRDefault="00534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C66B1" w14:textId="77777777" w:rsidR="00534F2F" w:rsidRDefault="00534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24287" w14:textId="77777777" w:rsidR="00534F2F" w:rsidRDefault="00534F2F" w:rsidP="00534F2F">
      <w:r>
        <w:separator/>
      </w:r>
    </w:p>
  </w:footnote>
  <w:footnote w:type="continuationSeparator" w:id="0">
    <w:p w14:paraId="536C0681" w14:textId="77777777" w:rsidR="00534F2F" w:rsidRDefault="00534F2F" w:rsidP="00534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308A8" w14:textId="2CB2CBB6" w:rsidR="00534F2F" w:rsidRDefault="00534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CDD1A" w14:textId="623DDD15" w:rsidR="00534F2F" w:rsidRDefault="00534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D2F7E" w14:textId="11600BD6" w:rsidR="00534F2F" w:rsidRDefault="00534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3850"/>
        </w:tabs>
        <w:ind w:left="385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D62E03"/>
    <w:multiLevelType w:val="hybridMultilevel"/>
    <w:tmpl w:val="56DE0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39623113">
    <w:abstractNumId w:val="20"/>
  </w:num>
  <w:num w:numId="2" w16cid:durableId="1112821853">
    <w:abstractNumId w:val="12"/>
  </w:num>
  <w:num w:numId="3" w16cid:durableId="156116554">
    <w:abstractNumId w:val="10"/>
  </w:num>
  <w:num w:numId="4" w16cid:durableId="1678264533">
    <w:abstractNumId w:val="22"/>
  </w:num>
  <w:num w:numId="5" w16cid:durableId="1770395669">
    <w:abstractNumId w:val="13"/>
  </w:num>
  <w:num w:numId="6" w16cid:durableId="70196393">
    <w:abstractNumId w:val="17"/>
  </w:num>
  <w:num w:numId="7" w16cid:durableId="113138387">
    <w:abstractNumId w:val="19"/>
  </w:num>
  <w:num w:numId="8" w16cid:durableId="1679649145">
    <w:abstractNumId w:val="9"/>
  </w:num>
  <w:num w:numId="9" w16cid:durableId="732657332">
    <w:abstractNumId w:val="7"/>
  </w:num>
  <w:num w:numId="10" w16cid:durableId="1785266251">
    <w:abstractNumId w:val="6"/>
  </w:num>
  <w:num w:numId="11" w16cid:durableId="1764909491">
    <w:abstractNumId w:val="5"/>
  </w:num>
  <w:num w:numId="12" w16cid:durableId="2125884427">
    <w:abstractNumId w:val="4"/>
  </w:num>
  <w:num w:numId="13" w16cid:durableId="407580963">
    <w:abstractNumId w:val="8"/>
  </w:num>
  <w:num w:numId="14" w16cid:durableId="2038775499">
    <w:abstractNumId w:val="3"/>
  </w:num>
  <w:num w:numId="15" w16cid:durableId="939605840">
    <w:abstractNumId w:val="2"/>
  </w:num>
  <w:num w:numId="16" w16cid:durableId="749694802">
    <w:abstractNumId w:val="1"/>
  </w:num>
  <w:num w:numId="17" w16cid:durableId="829246847">
    <w:abstractNumId w:val="0"/>
  </w:num>
  <w:num w:numId="18" w16cid:durableId="436994981">
    <w:abstractNumId w:val="14"/>
  </w:num>
  <w:num w:numId="19" w16cid:durableId="549146017">
    <w:abstractNumId w:val="15"/>
  </w:num>
  <w:num w:numId="20" w16cid:durableId="648247998">
    <w:abstractNumId w:val="21"/>
  </w:num>
  <w:num w:numId="21" w16cid:durableId="378168331">
    <w:abstractNumId w:val="18"/>
  </w:num>
  <w:num w:numId="22" w16cid:durableId="363288312">
    <w:abstractNumId w:val="11"/>
  </w:num>
  <w:num w:numId="23" w16cid:durableId="848177741">
    <w:abstractNumId w:val="23"/>
  </w:num>
  <w:num w:numId="24" w16cid:durableId="1478622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3B"/>
    <w:rsid w:val="0001427C"/>
    <w:rsid w:val="00020E44"/>
    <w:rsid w:val="000750C6"/>
    <w:rsid w:val="000F64CF"/>
    <w:rsid w:val="001039E8"/>
    <w:rsid w:val="00226516"/>
    <w:rsid w:val="00333705"/>
    <w:rsid w:val="0035223B"/>
    <w:rsid w:val="00373AAB"/>
    <w:rsid w:val="00422F48"/>
    <w:rsid w:val="00477C7C"/>
    <w:rsid w:val="00534F2F"/>
    <w:rsid w:val="005F7D16"/>
    <w:rsid w:val="00645252"/>
    <w:rsid w:val="006A3D70"/>
    <w:rsid w:val="006D3D74"/>
    <w:rsid w:val="00804094"/>
    <w:rsid w:val="008467FB"/>
    <w:rsid w:val="00A9204E"/>
    <w:rsid w:val="00AA524E"/>
    <w:rsid w:val="00B43B49"/>
    <w:rsid w:val="00D66C3C"/>
    <w:rsid w:val="00E62A54"/>
    <w:rsid w:val="00E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850581"/>
  <w15:chartTrackingRefBased/>
  <w15:docId w15:val="{7883FE37-17B8-4815-8F36-061D36B9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34"/>
    <w:unhideWhenUsed/>
    <w:qFormat/>
    <w:rsid w:val="0035223B"/>
    <w:pPr>
      <w:ind w:left="720"/>
      <w:contextualSpacing/>
    </w:pPr>
  </w:style>
  <w:style w:type="character" w:styleId="UnresolvedMention">
    <w:name w:val="Unresolved Mention"/>
    <w:basedOn w:val="DefaultParagraphFont"/>
    <w:uiPriority w:val="99"/>
    <w:semiHidden/>
    <w:unhideWhenUsed/>
    <w:rsid w:val="001039E8"/>
    <w:rPr>
      <w:color w:val="605E5C"/>
      <w:shd w:val="clear" w:color="auto" w:fill="E1DFDD"/>
    </w:rPr>
  </w:style>
  <w:style w:type="paragraph" w:customStyle="1" w:styleId="Default">
    <w:name w:val="Default"/>
    <w:rsid w:val="000F64CF"/>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f80bf440-f76c-482a-9ce2-35c54b6728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C8B3F-CE4F-4DDC-B785-E4B1FAC002B7}"/>
</file>

<file path=customXml/itemProps2.xml><?xml version="1.0" encoding="utf-8"?>
<ds:datastoreItem xmlns:ds="http://schemas.openxmlformats.org/officeDocument/2006/customXml" ds:itemID="{CB99C022-DBC1-4830-8787-F5B9D237E6EF}">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 ds:uri="9c812a9a-031c-4ac9-8d4d-6863ba6e9288"/>
    <ds:schemaRef ds:uri="f80bf440-f76c-482a-9ce2-35c54b6728d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3</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Petela</dc:creator>
  <cp:keywords/>
  <dc:description/>
  <cp:lastModifiedBy>Sharon Petela</cp:lastModifiedBy>
  <cp:revision>2</cp:revision>
  <cp:lastPrinted>2026-06-05T14:12:00Z</cp:lastPrinted>
  <dcterms:created xsi:type="dcterms:W3CDTF">2026-06-05T14:13:00Z</dcterms:created>
  <dcterms:modified xsi:type="dcterms:W3CDTF">2026-06-05T14:13:00Z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0x0101009A891CA46ECE8E43B8599341AF5E98AE</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ies>
</file>