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BDEFD" w14:textId="44A71474" w:rsidR="0032213F" w:rsidRDefault="0032213F" w:rsidP="003221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72C44">
        <w:rPr>
          <w:rFonts w:ascii="Times New Roman" w:hAnsi="Times New Roman" w:cs="Times New Roman"/>
          <w:b/>
          <w:bCs/>
          <w:sz w:val="32"/>
          <w:szCs w:val="32"/>
        </w:rPr>
        <w:t>Planning Decisions Made by South Gloucestershire Council</w:t>
      </w:r>
    </w:p>
    <w:p w14:paraId="60E4C667" w14:textId="77777777" w:rsidR="00FC3EC8" w:rsidRPr="00594B4A" w:rsidRDefault="00FC3EC8" w:rsidP="00884CB3">
      <w:pPr>
        <w:pStyle w:val="ListParagraph"/>
        <w:rPr>
          <w:sz w:val="16"/>
          <w:szCs w:val="16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717"/>
        <w:gridCol w:w="634"/>
        <w:gridCol w:w="4612"/>
        <w:gridCol w:w="1664"/>
        <w:gridCol w:w="813"/>
        <w:gridCol w:w="851"/>
        <w:gridCol w:w="5245"/>
      </w:tblGrid>
      <w:tr w:rsidR="00DE6837" w:rsidRPr="00FF023B" w14:paraId="1CD3C5E5" w14:textId="16F844EC" w:rsidTr="00993E16">
        <w:trPr>
          <w:trHeight w:val="371"/>
        </w:trPr>
        <w:tc>
          <w:tcPr>
            <w:tcW w:w="1983" w:type="dxa"/>
            <w:gridSpan w:val="3"/>
            <w:shd w:val="clear" w:color="auto" w:fill="auto"/>
          </w:tcPr>
          <w:p w14:paraId="5AD13FE4" w14:textId="77777777" w:rsidR="00DE6837" w:rsidRPr="00FF023B" w:rsidRDefault="00DE6837" w:rsidP="00D948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</w:pPr>
            <w:bookmarkStart w:id="0" w:name="_Hlk199414214"/>
            <w:bookmarkStart w:id="1" w:name="_Hlk225417892"/>
            <w:r w:rsidRPr="00FF023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Application Number</w:t>
            </w:r>
          </w:p>
        </w:tc>
        <w:tc>
          <w:tcPr>
            <w:tcW w:w="4612" w:type="dxa"/>
            <w:shd w:val="clear" w:color="auto" w:fill="auto"/>
          </w:tcPr>
          <w:p w14:paraId="288D0437" w14:textId="77777777" w:rsidR="00DE6837" w:rsidRPr="00FF023B" w:rsidRDefault="00DE6837" w:rsidP="00D9480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FF023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Description</w:t>
            </w:r>
          </w:p>
        </w:tc>
        <w:tc>
          <w:tcPr>
            <w:tcW w:w="1664" w:type="dxa"/>
            <w:shd w:val="clear" w:color="auto" w:fill="auto"/>
          </w:tcPr>
          <w:p w14:paraId="44E78B85" w14:textId="77777777" w:rsidR="00DE6837" w:rsidRPr="00FF023B" w:rsidRDefault="00DE6837" w:rsidP="00D948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</w:pPr>
            <w:r w:rsidRPr="00FF023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Address</w:t>
            </w:r>
          </w:p>
        </w:tc>
        <w:tc>
          <w:tcPr>
            <w:tcW w:w="813" w:type="dxa"/>
            <w:shd w:val="clear" w:color="auto" w:fill="auto"/>
            <w:noWrap/>
          </w:tcPr>
          <w:p w14:paraId="01E0497B" w14:textId="77777777" w:rsidR="00DE6837" w:rsidRPr="00FF023B" w:rsidRDefault="00DE6837" w:rsidP="0066190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</w:pPr>
            <w:r w:rsidRPr="00FF023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BSTC</w:t>
            </w:r>
          </w:p>
        </w:tc>
        <w:tc>
          <w:tcPr>
            <w:tcW w:w="851" w:type="dxa"/>
            <w:shd w:val="clear" w:color="auto" w:fill="auto"/>
            <w:noWrap/>
          </w:tcPr>
          <w:p w14:paraId="146FB732" w14:textId="77777777" w:rsidR="00DE6837" w:rsidRPr="00FF023B" w:rsidRDefault="00DE6837" w:rsidP="00661909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</w:pPr>
            <w:r w:rsidRPr="00FF023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SGC</w:t>
            </w:r>
          </w:p>
        </w:tc>
        <w:tc>
          <w:tcPr>
            <w:tcW w:w="5245" w:type="dxa"/>
          </w:tcPr>
          <w:p w14:paraId="4D78C2BD" w14:textId="0A6247D3" w:rsidR="00DE6837" w:rsidRPr="00FF023B" w:rsidRDefault="00DE6837" w:rsidP="00A766A8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GB" w:eastAsia="en-GB"/>
              </w:rPr>
              <w:t>Refusal reasons</w:t>
            </w:r>
          </w:p>
        </w:tc>
      </w:tr>
      <w:bookmarkEnd w:id="0"/>
      <w:bookmarkEnd w:id="1"/>
      <w:tr w:rsidR="005E7FCD" w:rsidRPr="00476E85" w14:paraId="23FFAA76" w14:textId="0022EFF6" w:rsidTr="00993E16">
        <w:trPr>
          <w:trHeight w:val="720"/>
        </w:trPr>
        <w:tc>
          <w:tcPr>
            <w:tcW w:w="632" w:type="dxa"/>
            <w:shd w:val="clear" w:color="auto" w:fill="auto"/>
          </w:tcPr>
          <w:p w14:paraId="4B2AF1DE" w14:textId="32F4DFB8" w:rsidR="005E7FCD" w:rsidRPr="00476E85" w:rsidRDefault="005E7FCD" w:rsidP="005E7FCD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498DAB0A" w14:textId="20C48E6B" w:rsidR="005E7FCD" w:rsidRPr="00476E85" w:rsidRDefault="005E7FCD" w:rsidP="005E7FCD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="00993E16">
              <w:rPr>
                <w:rFonts w:ascii="Arial" w:hAnsi="Arial" w:cs="Arial"/>
                <w:sz w:val="18"/>
                <w:szCs w:val="18"/>
              </w:rPr>
              <w:t>582</w:t>
            </w:r>
          </w:p>
        </w:tc>
        <w:tc>
          <w:tcPr>
            <w:tcW w:w="634" w:type="dxa"/>
            <w:shd w:val="clear" w:color="auto" w:fill="auto"/>
            <w:noWrap/>
          </w:tcPr>
          <w:p w14:paraId="5AE76CDB" w14:textId="5C89947C" w:rsidR="005E7FCD" w:rsidRPr="00476E85" w:rsidRDefault="005E7FCD" w:rsidP="005E7FCD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7B47FFAC" w14:textId="49B91E82" w:rsidR="005E7FCD" w:rsidRPr="00476E85" w:rsidRDefault="00993E16" w:rsidP="00484D5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="005E7FCD">
              <w:rPr>
                <w:rFonts w:ascii="Arial" w:hAnsi="Arial" w:cs="Arial"/>
                <w:color w:val="000000"/>
                <w:sz w:val="18"/>
                <w:szCs w:val="18"/>
              </w:rPr>
              <w:t>rection of single storey rear extension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Raising of roofline to facilitate front and rear dormers to form loft conversion with installation of 2 front roof light and installation of integrated solar PV panels. Erection of front porch.</w:t>
            </w:r>
          </w:p>
        </w:tc>
        <w:tc>
          <w:tcPr>
            <w:tcW w:w="1664" w:type="dxa"/>
            <w:shd w:val="clear" w:color="auto" w:fill="auto"/>
          </w:tcPr>
          <w:p w14:paraId="14285BD4" w14:textId="39AC68C8" w:rsidR="005E7FCD" w:rsidRPr="00476E85" w:rsidRDefault="00993E16" w:rsidP="005E7FCD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3 Manor Farm Crescent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14:paraId="6B578EAF" w14:textId="7A350E58" w:rsidR="005E7FCD" w:rsidRPr="00476E85" w:rsidRDefault="00484D5F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909B208" w14:textId="4D9DDDA2" w:rsidR="005E7FCD" w:rsidRPr="00476E85" w:rsidRDefault="00484D5F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245" w:type="dxa"/>
          </w:tcPr>
          <w:p w14:paraId="66403760" w14:textId="77777777" w:rsidR="00993E16" w:rsidRPr="00993E16" w:rsidRDefault="00993E16" w:rsidP="00993E16">
            <w:pPr>
              <w:rPr>
                <w:rFonts w:ascii="Arial" w:hAnsi="Arial" w:cs="Arial"/>
                <w:sz w:val="18"/>
                <w:szCs w:val="18"/>
              </w:rPr>
            </w:pPr>
            <w:r w:rsidRPr="00993E16">
              <w:rPr>
                <w:rFonts w:ascii="Arial" w:hAnsi="Arial" w:cs="Arial"/>
                <w:sz w:val="18"/>
                <w:szCs w:val="18"/>
              </w:rPr>
              <w:t xml:space="preserve">1.The proposals, by reason of their overall form, scale, </w:t>
            </w:r>
            <w:proofErr w:type="gramStart"/>
            <w:r w:rsidRPr="00993E16">
              <w:rPr>
                <w:rFonts w:ascii="Arial" w:hAnsi="Arial" w:cs="Arial"/>
                <w:sz w:val="18"/>
                <w:szCs w:val="18"/>
              </w:rPr>
              <w:t>proportions</w:t>
            </w:r>
            <w:proofErr w:type="gramEnd"/>
            <w:r w:rsidRPr="00993E16">
              <w:rPr>
                <w:rFonts w:ascii="Arial" w:hAnsi="Arial" w:cs="Arial"/>
                <w:sz w:val="18"/>
                <w:szCs w:val="18"/>
              </w:rPr>
              <w:t xml:space="preserve"> and roofline would result in the property having an ungainly appearance and would, due to the visual incompatibility of the structure result in a discordant and incongruous addition to the host property and streetscene. The proposal is therefore not considered to exhibit the highest standards of design and site planning.</w:t>
            </w:r>
          </w:p>
          <w:p w14:paraId="4899553C" w14:textId="77777777" w:rsidR="00993E16" w:rsidRPr="00993E16" w:rsidRDefault="00993E16" w:rsidP="00993E16">
            <w:pPr>
              <w:rPr>
                <w:rFonts w:ascii="Arial" w:hAnsi="Arial" w:cs="Arial"/>
                <w:sz w:val="18"/>
                <w:szCs w:val="18"/>
              </w:rPr>
            </w:pPr>
            <w:r w:rsidRPr="00993E16">
              <w:rPr>
                <w:rFonts w:ascii="Arial" w:hAnsi="Arial" w:cs="Arial"/>
                <w:sz w:val="18"/>
                <w:szCs w:val="18"/>
              </w:rPr>
              <w:t xml:space="preserve">2. The proposed rear dormer, by reason of its overall form, scale, </w:t>
            </w:r>
            <w:proofErr w:type="gramStart"/>
            <w:r w:rsidRPr="00993E16">
              <w:rPr>
                <w:rFonts w:ascii="Arial" w:hAnsi="Arial" w:cs="Arial"/>
                <w:sz w:val="18"/>
                <w:szCs w:val="18"/>
              </w:rPr>
              <w:t>proportions</w:t>
            </w:r>
            <w:proofErr w:type="gramEnd"/>
            <w:r w:rsidRPr="00993E16">
              <w:rPr>
                <w:rFonts w:ascii="Arial" w:hAnsi="Arial" w:cs="Arial"/>
                <w:sz w:val="18"/>
                <w:szCs w:val="18"/>
              </w:rPr>
              <w:t xml:space="preserve"> and flat roof would result in the property having an ungainly top-heavy appearance and would, due to the visual incompatibility with the dwelling result in a discordant, incongruous and visually dominating addition to the host property. The proposal is therefore not considered to exhibit the highest standards of design and site planning. </w:t>
            </w:r>
          </w:p>
          <w:p w14:paraId="3D67C633" w14:textId="77777777" w:rsidR="00993E16" w:rsidRPr="00993E16" w:rsidRDefault="00993E16" w:rsidP="00993E16">
            <w:pPr>
              <w:rPr>
                <w:rFonts w:ascii="Arial" w:hAnsi="Arial" w:cs="Arial"/>
                <w:sz w:val="18"/>
                <w:szCs w:val="18"/>
              </w:rPr>
            </w:pPr>
            <w:r w:rsidRPr="00993E16">
              <w:rPr>
                <w:rFonts w:ascii="Arial" w:hAnsi="Arial" w:cs="Arial"/>
                <w:sz w:val="18"/>
                <w:szCs w:val="18"/>
              </w:rPr>
              <w:t>3. The proposals would represent overdevelopment of the site and would result in a small, enclosed, poor quality private amenity space.</w:t>
            </w:r>
          </w:p>
          <w:p w14:paraId="575C62DE" w14:textId="006CE67A" w:rsidR="005E7FCD" w:rsidRPr="00993E16" w:rsidRDefault="00993E16" w:rsidP="00993E16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993E16">
              <w:rPr>
                <w:rFonts w:ascii="Arial" w:hAnsi="Arial" w:cs="Arial"/>
                <w:sz w:val="18"/>
                <w:szCs w:val="18"/>
              </w:rPr>
              <w:t>4. There would be insufficient off street parking provision available for the dwelling.</w:t>
            </w:r>
          </w:p>
        </w:tc>
      </w:tr>
      <w:tr w:rsidR="00661909" w:rsidRPr="00476E85" w14:paraId="61F1A3B3" w14:textId="7B1287E8" w:rsidTr="00993E16">
        <w:trPr>
          <w:trHeight w:val="480"/>
        </w:trPr>
        <w:tc>
          <w:tcPr>
            <w:tcW w:w="632" w:type="dxa"/>
            <w:shd w:val="clear" w:color="auto" w:fill="auto"/>
          </w:tcPr>
          <w:p w14:paraId="223B2445" w14:textId="3364B919" w:rsidR="00661909" w:rsidRPr="00476E85" w:rsidRDefault="00661909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51EB35C5" w14:textId="443C0EA1" w:rsidR="00661909" w:rsidRPr="00476E85" w:rsidRDefault="00661909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017</w:t>
            </w:r>
            <w:r w:rsidR="000A7E4D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35</w:t>
            </w:r>
          </w:p>
        </w:tc>
        <w:tc>
          <w:tcPr>
            <w:tcW w:w="634" w:type="dxa"/>
            <w:shd w:val="clear" w:color="auto" w:fill="auto"/>
            <w:noWrap/>
          </w:tcPr>
          <w:p w14:paraId="477AA414" w14:textId="2E601F67" w:rsidR="00661909" w:rsidRPr="00476E85" w:rsidRDefault="00661909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46F5611E" w14:textId="358B2B8A" w:rsidR="00661909" w:rsidRPr="00476E85" w:rsidRDefault="000A7E4D" w:rsidP="0066190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="00661909">
              <w:rPr>
                <w:rFonts w:ascii="Arial" w:hAnsi="Arial" w:cs="Arial"/>
                <w:color w:val="000000"/>
                <w:sz w:val="18"/>
                <w:szCs w:val="18"/>
              </w:rPr>
              <w:t xml:space="preserve">rection of a single storey rear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and first floor front extension to </w:t>
            </w:r>
            <w:r w:rsidR="00661909">
              <w:rPr>
                <w:rFonts w:ascii="Arial" w:hAnsi="Arial" w:cs="Arial"/>
                <w:color w:val="000000"/>
                <w:sz w:val="18"/>
                <w:szCs w:val="18"/>
              </w:rPr>
              <w:t>form additional living accommodation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Installation of 1 side dormer and front/rear windows to facilitate loft conversion</w:t>
            </w:r>
          </w:p>
        </w:tc>
        <w:tc>
          <w:tcPr>
            <w:tcW w:w="1664" w:type="dxa"/>
            <w:shd w:val="clear" w:color="auto" w:fill="auto"/>
          </w:tcPr>
          <w:p w14:paraId="4E9B8B2C" w14:textId="282C882A" w:rsidR="00661909" w:rsidRPr="00476E85" w:rsidRDefault="00661909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6</w:t>
            </w:r>
            <w:r w:rsidR="000A7E4D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8 Brackendene</w:t>
            </w:r>
          </w:p>
        </w:tc>
        <w:tc>
          <w:tcPr>
            <w:tcW w:w="813" w:type="dxa"/>
            <w:shd w:val="clear" w:color="auto" w:fill="auto"/>
            <w:noWrap/>
          </w:tcPr>
          <w:p w14:paraId="4036F791" w14:textId="6D4D4CEC" w:rsidR="00661909" w:rsidRPr="00476E85" w:rsidRDefault="000A7E4D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NO</w:t>
            </w:r>
          </w:p>
        </w:tc>
        <w:tc>
          <w:tcPr>
            <w:tcW w:w="851" w:type="dxa"/>
            <w:shd w:val="clear" w:color="auto" w:fill="auto"/>
            <w:noWrap/>
          </w:tcPr>
          <w:p w14:paraId="17C454B0" w14:textId="152D8974" w:rsidR="00661909" w:rsidRPr="00476E85" w:rsidRDefault="000A7E4D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NO</w:t>
            </w:r>
          </w:p>
        </w:tc>
        <w:tc>
          <w:tcPr>
            <w:tcW w:w="5245" w:type="dxa"/>
          </w:tcPr>
          <w:p w14:paraId="10F4C692" w14:textId="1FC19689" w:rsidR="00661909" w:rsidRPr="00476E85" w:rsidRDefault="00993E16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 w:rsidRPr="00993E16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By reason of its poor design and materials, the proposed dormer would represent and incongruous and unacceptable addition to the dwelling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.</w:t>
            </w:r>
          </w:p>
        </w:tc>
      </w:tr>
      <w:tr w:rsidR="009D406C" w:rsidRPr="00476E85" w14:paraId="69E16A69" w14:textId="77777777" w:rsidTr="00993E16">
        <w:trPr>
          <w:trHeight w:val="480"/>
        </w:trPr>
        <w:tc>
          <w:tcPr>
            <w:tcW w:w="632" w:type="dxa"/>
            <w:shd w:val="clear" w:color="auto" w:fill="auto"/>
          </w:tcPr>
          <w:p w14:paraId="7C7AD844" w14:textId="19125350" w:rsidR="009D406C" w:rsidRDefault="009D406C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0FC7B19A" w14:textId="6832B81F" w:rsidR="009D406C" w:rsidRDefault="009D406C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01833</w:t>
            </w:r>
          </w:p>
        </w:tc>
        <w:tc>
          <w:tcPr>
            <w:tcW w:w="634" w:type="dxa"/>
            <w:shd w:val="clear" w:color="auto" w:fill="auto"/>
            <w:noWrap/>
          </w:tcPr>
          <w:p w14:paraId="7AF50F06" w14:textId="16CA45C3" w:rsidR="009D406C" w:rsidRDefault="009D406C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264E4E38" w14:textId="0AD26FA9" w:rsidR="009D406C" w:rsidRDefault="009D406C" w:rsidP="0066190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Erection of single storey side extension to form additional living accommodation</w:t>
            </w:r>
          </w:p>
        </w:tc>
        <w:tc>
          <w:tcPr>
            <w:tcW w:w="1664" w:type="dxa"/>
            <w:shd w:val="clear" w:color="auto" w:fill="auto"/>
          </w:tcPr>
          <w:p w14:paraId="251B89B2" w14:textId="55A079B5" w:rsidR="009D406C" w:rsidRDefault="009D406C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152 Pursey Drive</w:t>
            </w:r>
          </w:p>
        </w:tc>
        <w:tc>
          <w:tcPr>
            <w:tcW w:w="813" w:type="dxa"/>
            <w:shd w:val="clear" w:color="auto" w:fill="auto"/>
            <w:noWrap/>
          </w:tcPr>
          <w:p w14:paraId="2C7E32DA" w14:textId="7F674086" w:rsidR="009D406C" w:rsidRDefault="009D406C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</w:tcPr>
          <w:p w14:paraId="0071B016" w14:textId="5EF936A1" w:rsidR="009D406C" w:rsidRDefault="009D406C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5245" w:type="dxa"/>
          </w:tcPr>
          <w:p w14:paraId="247CFC22" w14:textId="77777777" w:rsidR="009D406C" w:rsidRPr="00993E16" w:rsidRDefault="009D406C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A81E25" w:rsidRPr="00476E85" w14:paraId="5F375384" w14:textId="77777777" w:rsidTr="00993E16">
        <w:trPr>
          <w:trHeight w:val="480"/>
        </w:trPr>
        <w:tc>
          <w:tcPr>
            <w:tcW w:w="632" w:type="dxa"/>
            <w:shd w:val="clear" w:color="auto" w:fill="auto"/>
          </w:tcPr>
          <w:p w14:paraId="2489959B" w14:textId="4BEB17F4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4D3D2783" w14:textId="7AC36393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01447</w:t>
            </w:r>
          </w:p>
        </w:tc>
        <w:tc>
          <w:tcPr>
            <w:tcW w:w="634" w:type="dxa"/>
            <w:shd w:val="clear" w:color="auto" w:fill="auto"/>
            <w:noWrap/>
          </w:tcPr>
          <w:p w14:paraId="3E219C04" w14:textId="2B3368F3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2A6B0D9C" w14:textId="2CA9D695" w:rsidR="00A81E25" w:rsidRDefault="00A81E25" w:rsidP="0066190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Erection of outbuilding (Retrospective)</w:t>
            </w:r>
          </w:p>
        </w:tc>
        <w:tc>
          <w:tcPr>
            <w:tcW w:w="1664" w:type="dxa"/>
            <w:shd w:val="clear" w:color="auto" w:fill="auto"/>
          </w:tcPr>
          <w:p w14:paraId="67F5F070" w14:textId="0A4A455B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103 Juniper Way</w:t>
            </w:r>
          </w:p>
        </w:tc>
        <w:tc>
          <w:tcPr>
            <w:tcW w:w="813" w:type="dxa"/>
            <w:shd w:val="clear" w:color="auto" w:fill="auto"/>
            <w:noWrap/>
          </w:tcPr>
          <w:p w14:paraId="6115DF90" w14:textId="5763B6C2" w:rsidR="00A81E25" w:rsidRDefault="00974756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NO</w:t>
            </w:r>
          </w:p>
        </w:tc>
        <w:tc>
          <w:tcPr>
            <w:tcW w:w="851" w:type="dxa"/>
            <w:shd w:val="clear" w:color="auto" w:fill="auto"/>
            <w:noWrap/>
          </w:tcPr>
          <w:p w14:paraId="1F2E8037" w14:textId="7EC29CBB" w:rsidR="00A81E25" w:rsidRDefault="00A81E25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5245" w:type="dxa"/>
          </w:tcPr>
          <w:p w14:paraId="55F97CD8" w14:textId="77777777" w:rsidR="00A81E25" w:rsidRPr="00993E16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A81E25" w:rsidRPr="00476E85" w14:paraId="0D679E01" w14:textId="77777777" w:rsidTr="00993E16">
        <w:trPr>
          <w:trHeight w:val="480"/>
        </w:trPr>
        <w:tc>
          <w:tcPr>
            <w:tcW w:w="632" w:type="dxa"/>
            <w:shd w:val="clear" w:color="auto" w:fill="auto"/>
          </w:tcPr>
          <w:p w14:paraId="2C6E2497" w14:textId="3FBD0944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187E8DDF" w14:textId="022B1343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01906</w:t>
            </w:r>
          </w:p>
        </w:tc>
        <w:tc>
          <w:tcPr>
            <w:tcW w:w="634" w:type="dxa"/>
            <w:shd w:val="clear" w:color="auto" w:fill="auto"/>
            <w:noWrap/>
          </w:tcPr>
          <w:p w14:paraId="4A1575C2" w14:textId="7EF43E80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345373D6" w14:textId="23589A67" w:rsidR="00A81E25" w:rsidRDefault="00A81E25" w:rsidP="0066190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Demolition of existing single storey side extensions. Erection of two storey side extensions to both sides of the property to form additional living accommodation</w:t>
            </w:r>
          </w:p>
        </w:tc>
        <w:tc>
          <w:tcPr>
            <w:tcW w:w="1664" w:type="dxa"/>
            <w:shd w:val="clear" w:color="auto" w:fill="auto"/>
          </w:tcPr>
          <w:p w14:paraId="008FA2DA" w14:textId="46EA312F" w:rsidR="00A81E25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14 The Bluebells</w:t>
            </w:r>
          </w:p>
        </w:tc>
        <w:tc>
          <w:tcPr>
            <w:tcW w:w="813" w:type="dxa"/>
            <w:shd w:val="clear" w:color="auto" w:fill="auto"/>
            <w:noWrap/>
          </w:tcPr>
          <w:p w14:paraId="21672AF6" w14:textId="5E77AA1E" w:rsidR="00A81E25" w:rsidRDefault="00974756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</w:tcPr>
          <w:p w14:paraId="0DE7E7D4" w14:textId="37B8A5E2" w:rsidR="00A81E25" w:rsidRDefault="00A81E25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5245" w:type="dxa"/>
          </w:tcPr>
          <w:p w14:paraId="14B5616F" w14:textId="77777777" w:rsidR="00A81E25" w:rsidRPr="00993E16" w:rsidRDefault="00A81E2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  <w:tr w:rsidR="00DC2365" w:rsidRPr="00476E85" w14:paraId="3E80F25B" w14:textId="77777777" w:rsidTr="00993E16">
        <w:trPr>
          <w:trHeight w:val="480"/>
        </w:trPr>
        <w:tc>
          <w:tcPr>
            <w:tcW w:w="632" w:type="dxa"/>
            <w:shd w:val="clear" w:color="auto" w:fill="auto"/>
          </w:tcPr>
          <w:p w14:paraId="57AAD7D2" w14:textId="5243B600" w:rsidR="00DC2365" w:rsidRDefault="00DC236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P26</w:t>
            </w:r>
          </w:p>
        </w:tc>
        <w:tc>
          <w:tcPr>
            <w:tcW w:w="717" w:type="dxa"/>
            <w:shd w:val="clear" w:color="auto" w:fill="auto"/>
            <w:noWrap/>
          </w:tcPr>
          <w:p w14:paraId="502671FF" w14:textId="03645D8D" w:rsidR="00DC2365" w:rsidRDefault="00DC236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01762</w:t>
            </w:r>
          </w:p>
        </w:tc>
        <w:tc>
          <w:tcPr>
            <w:tcW w:w="634" w:type="dxa"/>
            <w:shd w:val="clear" w:color="auto" w:fill="auto"/>
            <w:noWrap/>
          </w:tcPr>
          <w:p w14:paraId="6DF03440" w14:textId="22BE5DEC" w:rsidR="00DC2365" w:rsidRDefault="00DC236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HH</w:t>
            </w:r>
          </w:p>
        </w:tc>
        <w:tc>
          <w:tcPr>
            <w:tcW w:w="4612" w:type="dxa"/>
            <w:shd w:val="clear" w:color="auto" w:fill="auto"/>
          </w:tcPr>
          <w:p w14:paraId="33117BAE" w14:textId="0B1AD5CB" w:rsidR="00DC2365" w:rsidRDefault="00DC2365" w:rsidP="0066190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Erection of single storey side extension to form garage</w:t>
            </w:r>
          </w:p>
        </w:tc>
        <w:tc>
          <w:tcPr>
            <w:tcW w:w="1664" w:type="dxa"/>
            <w:shd w:val="clear" w:color="auto" w:fill="auto"/>
          </w:tcPr>
          <w:p w14:paraId="40C28293" w14:textId="3850455A" w:rsidR="00DC2365" w:rsidRDefault="00DC236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19 Fennel Drive</w:t>
            </w:r>
          </w:p>
        </w:tc>
        <w:tc>
          <w:tcPr>
            <w:tcW w:w="813" w:type="dxa"/>
            <w:shd w:val="clear" w:color="auto" w:fill="auto"/>
            <w:noWrap/>
          </w:tcPr>
          <w:p w14:paraId="01181C5F" w14:textId="10DB94F8" w:rsidR="00DC2365" w:rsidRDefault="00DC2365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851" w:type="dxa"/>
            <w:shd w:val="clear" w:color="auto" w:fill="auto"/>
            <w:noWrap/>
          </w:tcPr>
          <w:p w14:paraId="15050942" w14:textId="4B0A4F8F" w:rsidR="00DC2365" w:rsidRDefault="00DC2365" w:rsidP="0066190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5245" w:type="dxa"/>
          </w:tcPr>
          <w:p w14:paraId="7D40EAE9" w14:textId="77777777" w:rsidR="00DC2365" w:rsidRPr="00993E16" w:rsidRDefault="00DC2365" w:rsidP="00661909">
            <w:pPr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</w:pPr>
          </w:p>
        </w:tc>
      </w:tr>
    </w:tbl>
    <w:p w14:paraId="34410DB2" w14:textId="77777777" w:rsidR="001A19B8" w:rsidRDefault="001A19B8"/>
    <w:p w14:paraId="146C1644" w14:textId="77777777" w:rsidR="00A81E25" w:rsidRDefault="00A81E25"/>
    <w:sectPr w:rsidR="00A81E25" w:rsidSect="009F20F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0610D88"/>
    <w:multiLevelType w:val="hybridMultilevel"/>
    <w:tmpl w:val="12B61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6D528E1"/>
    <w:multiLevelType w:val="hybridMultilevel"/>
    <w:tmpl w:val="D2604E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653E6D"/>
    <w:multiLevelType w:val="hybridMultilevel"/>
    <w:tmpl w:val="3E444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32142E8"/>
    <w:multiLevelType w:val="hybridMultilevel"/>
    <w:tmpl w:val="B8169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40598331">
    <w:abstractNumId w:val="21"/>
  </w:num>
  <w:num w:numId="2" w16cid:durableId="771047506">
    <w:abstractNumId w:val="12"/>
  </w:num>
  <w:num w:numId="3" w16cid:durableId="1612131301">
    <w:abstractNumId w:val="10"/>
  </w:num>
  <w:num w:numId="4" w16cid:durableId="2126192671">
    <w:abstractNumId w:val="25"/>
  </w:num>
  <w:num w:numId="5" w16cid:durableId="1833912759">
    <w:abstractNumId w:val="14"/>
  </w:num>
  <w:num w:numId="6" w16cid:durableId="1529678908">
    <w:abstractNumId w:val="17"/>
  </w:num>
  <w:num w:numId="7" w16cid:durableId="187960167">
    <w:abstractNumId w:val="20"/>
  </w:num>
  <w:num w:numId="8" w16cid:durableId="1285236260">
    <w:abstractNumId w:val="9"/>
  </w:num>
  <w:num w:numId="9" w16cid:durableId="188417264">
    <w:abstractNumId w:val="7"/>
  </w:num>
  <w:num w:numId="10" w16cid:durableId="2011635782">
    <w:abstractNumId w:val="6"/>
  </w:num>
  <w:num w:numId="11" w16cid:durableId="773281050">
    <w:abstractNumId w:val="5"/>
  </w:num>
  <w:num w:numId="12" w16cid:durableId="1209105928">
    <w:abstractNumId w:val="4"/>
  </w:num>
  <w:num w:numId="13" w16cid:durableId="386146078">
    <w:abstractNumId w:val="8"/>
  </w:num>
  <w:num w:numId="14" w16cid:durableId="753942811">
    <w:abstractNumId w:val="3"/>
  </w:num>
  <w:num w:numId="15" w16cid:durableId="332729321">
    <w:abstractNumId w:val="2"/>
  </w:num>
  <w:num w:numId="16" w16cid:durableId="533470121">
    <w:abstractNumId w:val="1"/>
  </w:num>
  <w:num w:numId="17" w16cid:durableId="2031296525">
    <w:abstractNumId w:val="0"/>
  </w:num>
  <w:num w:numId="18" w16cid:durableId="329723340">
    <w:abstractNumId w:val="15"/>
  </w:num>
  <w:num w:numId="19" w16cid:durableId="2013683569">
    <w:abstractNumId w:val="16"/>
  </w:num>
  <w:num w:numId="20" w16cid:durableId="1843623762">
    <w:abstractNumId w:val="23"/>
  </w:num>
  <w:num w:numId="21" w16cid:durableId="192882820">
    <w:abstractNumId w:val="18"/>
  </w:num>
  <w:num w:numId="22" w16cid:durableId="503714770">
    <w:abstractNumId w:val="11"/>
  </w:num>
  <w:num w:numId="23" w16cid:durableId="402139592">
    <w:abstractNumId w:val="26"/>
  </w:num>
  <w:num w:numId="24" w16cid:durableId="1675643997">
    <w:abstractNumId w:val="19"/>
  </w:num>
  <w:num w:numId="25" w16cid:durableId="865018151">
    <w:abstractNumId w:val="22"/>
  </w:num>
  <w:num w:numId="26" w16cid:durableId="1403941190">
    <w:abstractNumId w:val="24"/>
  </w:num>
  <w:num w:numId="27" w16cid:durableId="2219871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3F"/>
    <w:rsid w:val="00031787"/>
    <w:rsid w:val="000473A8"/>
    <w:rsid w:val="00053E7A"/>
    <w:rsid w:val="00076C36"/>
    <w:rsid w:val="000814E2"/>
    <w:rsid w:val="00081A32"/>
    <w:rsid w:val="00082779"/>
    <w:rsid w:val="000A0613"/>
    <w:rsid w:val="000A5273"/>
    <w:rsid w:val="000A7E4D"/>
    <w:rsid w:val="000D35C4"/>
    <w:rsid w:val="000D3EA7"/>
    <w:rsid w:val="000E06C1"/>
    <w:rsid w:val="000E4CE6"/>
    <w:rsid w:val="000F31F1"/>
    <w:rsid w:val="00103EB5"/>
    <w:rsid w:val="00105713"/>
    <w:rsid w:val="00111256"/>
    <w:rsid w:val="0011467C"/>
    <w:rsid w:val="00117403"/>
    <w:rsid w:val="00132328"/>
    <w:rsid w:val="00142734"/>
    <w:rsid w:val="0014469F"/>
    <w:rsid w:val="0015231C"/>
    <w:rsid w:val="001548BF"/>
    <w:rsid w:val="00156F4D"/>
    <w:rsid w:val="00160151"/>
    <w:rsid w:val="00195CCF"/>
    <w:rsid w:val="001A19B8"/>
    <w:rsid w:val="001A22F6"/>
    <w:rsid w:val="001B031C"/>
    <w:rsid w:val="001B0B8D"/>
    <w:rsid w:val="001C2DC0"/>
    <w:rsid w:val="001C64F0"/>
    <w:rsid w:val="001E0A6E"/>
    <w:rsid w:val="001E3FF0"/>
    <w:rsid w:val="001E7405"/>
    <w:rsid w:val="001F43C7"/>
    <w:rsid w:val="001F486C"/>
    <w:rsid w:val="001F756B"/>
    <w:rsid w:val="0026339B"/>
    <w:rsid w:val="00265722"/>
    <w:rsid w:val="002662EA"/>
    <w:rsid w:val="00280EE1"/>
    <w:rsid w:val="002B4723"/>
    <w:rsid w:val="002B7934"/>
    <w:rsid w:val="002C2708"/>
    <w:rsid w:val="002D2CE4"/>
    <w:rsid w:val="002D5D10"/>
    <w:rsid w:val="00314949"/>
    <w:rsid w:val="0032119B"/>
    <w:rsid w:val="0032213F"/>
    <w:rsid w:val="003252A1"/>
    <w:rsid w:val="00337648"/>
    <w:rsid w:val="00374B09"/>
    <w:rsid w:val="00377C8B"/>
    <w:rsid w:val="0039442F"/>
    <w:rsid w:val="003A5D9D"/>
    <w:rsid w:val="003C064E"/>
    <w:rsid w:val="003E7B8B"/>
    <w:rsid w:val="003E7F85"/>
    <w:rsid w:val="00410B61"/>
    <w:rsid w:val="00423506"/>
    <w:rsid w:val="00466771"/>
    <w:rsid w:val="00476E85"/>
    <w:rsid w:val="00484D5F"/>
    <w:rsid w:val="004857B4"/>
    <w:rsid w:val="0049699C"/>
    <w:rsid w:val="004A0435"/>
    <w:rsid w:val="004A3C47"/>
    <w:rsid w:val="004B327D"/>
    <w:rsid w:val="004B4D2E"/>
    <w:rsid w:val="004D4128"/>
    <w:rsid w:val="004D4A18"/>
    <w:rsid w:val="004D5E7E"/>
    <w:rsid w:val="004F55A0"/>
    <w:rsid w:val="00535990"/>
    <w:rsid w:val="00556EA1"/>
    <w:rsid w:val="0057414D"/>
    <w:rsid w:val="00586555"/>
    <w:rsid w:val="00594B4A"/>
    <w:rsid w:val="00596DDA"/>
    <w:rsid w:val="00597ECA"/>
    <w:rsid w:val="005A2147"/>
    <w:rsid w:val="005A3C97"/>
    <w:rsid w:val="005B00A3"/>
    <w:rsid w:val="005B14DD"/>
    <w:rsid w:val="005B4A98"/>
    <w:rsid w:val="005C08B3"/>
    <w:rsid w:val="005D1933"/>
    <w:rsid w:val="005E013B"/>
    <w:rsid w:val="005E4EB9"/>
    <w:rsid w:val="005E7E9F"/>
    <w:rsid w:val="005E7FCD"/>
    <w:rsid w:val="005F14F5"/>
    <w:rsid w:val="005F18EC"/>
    <w:rsid w:val="0060442B"/>
    <w:rsid w:val="00617884"/>
    <w:rsid w:val="00623E29"/>
    <w:rsid w:val="00627367"/>
    <w:rsid w:val="00645252"/>
    <w:rsid w:val="00660A67"/>
    <w:rsid w:val="00661909"/>
    <w:rsid w:val="00662E92"/>
    <w:rsid w:val="0066671E"/>
    <w:rsid w:val="006708F9"/>
    <w:rsid w:val="00680DB1"/>
    <w:rsid w:val="006C207B"/>
    <w:rsid w:val="006D2236"/>
    <w:rsid w:val="006D3D74"/>
    <w:rsid w:val="006E0F96"/>
    <w:rsid w:val="006E58A8"/>
    <w:rsid w:val="007279A1"/>
    <w:rsid w:val="00731C68"/>
    <w:rsid w:val="00733CF4"/>
    <w:rsid w:val="007479CD"/>
    <w:rsid w:val="007608BB"/>
    <w:rsid w:val="0076428A"/>
    <w:rsid w:val="0077442A"/>
    <w:rsid w:val="00775946"/>
    <w:rsid w:val="007A2773"/>
    <w:rsid w:val="007D2693"/>
    <w:rsid w:val="007D362F"/>
    <w:rsid w:val="007E378F"/>
    <w:rsid w:val="007F17C1"/>
    <w:rsid w:val="00823462"/>
    <w:rsid w:val="00827A82"/>
    <w:rsid w:val="00831265"/>
    <w:rsid w:val="0083569A"/>
    <w:rsid w:val="0083594A"/>
    <w:rsid w:val="008462F6"/>
    <w:rsid w:val="00884CB3"/>
    <w:rsid w:val="00885947"/>
    <w:rsid w:val="00891C5E"/>
    <w:rsid w:val="00896137"/>
    <w:rsid w:val="008C37C4"/>
    <w:rsid w:val="008D66D2"/>
    <w:rsid w:val="009205D4"/>
    <w:rsid w:val="00930A6C"/>
    <w:rsid w:val="00940E2E"/>
    <w:rsid w:val="00974756"/>
    <w:rsid w:val="00993E16"/>
    <w:rsid w:val="00995032"/>
    <w:rsid w:val="009B1EF0"/>
    <w:rsid w:val="009D1271"/>
    <w:rsid w:val="009D406C"/>
    <w:rsid w:val="009E2A4D"/>
    <w:rsid w:val="009F20F0"/>
    <w:rsid w:val="00A00A99"/>
    <w:rsid w:val="00A02353"/>
    <w:rsid w:val="00A10947"/>
    <w:rsid w:val="00A14963"/>
    <w:rsid w:val="00A15599"/>
    <w:rsid w:val="00A17AE4"/>
    <w:rsid w:val="00A2533C"/>
    <w:rsid w:val="00A344AD"/>
    <w:rsid w:val="00A34BD2"/>
    <w:rsid w:val="00A37BE8"/>
    <w:rsid w:val="00A419A4"/>
    <w:rsid w:val="00A42BDB"/>
    <w:rsid w:val="00A53B17"/>
    <w:rsid w:val="00A6273E"/>
    <w:rsid w:val="00A766A8"/>
    <w:rsid w:val="00A81E25"/>
    <w:rsid w:val="00A9204E"/>
    <w:rsid w:val="00AF1EF9"/>
    <w:rsid w:val="00AF5463"/>
    <w:rsid w:val="00B00467"/>
    <w:rsid w:val="00B1527C"/>
    <w:rsid w:val="00B25DC3"/>
    <w:rsid w:val="00B33F9C"/>
    <w:rsid w:val="00B463B8"/>
    <w:rsid w:val="00B50999"/>
    <w:rsid w:val="00B51A78"/>
    <w:rsid w:val="00B522C9"/>
    <w:rsid w:val="00B52696"/>
    <w:rsid w:val="00B534CA"/>
    <w:rsid w:val="00B9235B"/>
    <w:rsid w:val="00B96117"/>
    <w:rsid w:val="00BA61FA"/>
    <w:rsid w:val="00BB667E"/>
    <w:rsid w:val="00BB6C33"/>
    <w:rsid w:val="00C02F81"/>
    <w:rsid w:val="00C12053"/>
    <w:rsid w:val="00C20704"/>
    <w:rsid w:val="00C26137"/>
    <w:rsid w:val="00C35B33"/>
    <w:rsid w:val="00C44561"/>
    <w:rsid w:val="00C65EE6"/>
    <w:rsid w:val="00C8626D"/>
    <w:rsid w:val="00C92375"/>
    <w:rsid w:val="00CB28CB"/>
    <w:rsid w:val="00CB309D"/>
    <w:rsid w:val="00CD5C17"/>
    <w:rsid w:val="00CF02B4"/>
    <w:rsid w:val="00CF2E0C"/>
    <w:rsid w:val="00D01ED9"/>
    <w:rsid w:val="00D108F9"/>
    <w:rsid w:val="00D109DD"/>
    <w:rsid w:val="00D12805"/>
    <w:rsid w:val="00D2157A"/>
    <w:rsid w:val="00D63A51"/>
    <w:rsid w:val="00D714FD"/>
    <w:rsid w:val="00D71732"/>
    <w:rsid w:val="00D76C9F"/>
    <w:rsid w:val="00D96737"/>
    <w:rsid w:val="00DC2365"/>
    <w:rsid w:val="00DC6E49"/>
    <w:rsid w:val="00DE6837"/>
    <w:rsid w:val="00DF21DD"/>
    <w:rsid w:val="00E01DD2"/>
    <w:rsid w:val="00E061AA"/>
    <w:rsid w:val="00E40135"/>
    <w:rsid w:val="00E531C8"/>
    <w:rsid w:val="00E66C17"/>
    <w:rsid w:val="00E80174"/>
    <w:rsid w:val="00E91956"/>
    <w:rsid w:val="00EA085B"/>
    <w:rsid w:val="00EA6425"/>
    <w:rsid w:val="00EB328E"/>
    <w:rsid w:val="00EB454B"/>
    <w:rsid w:val="00EC0130"/>
    <w:rsid w:val="00ED00BC"/>
    <w:rsid w:val="00ED228C"/>
    <w:rsid w:val="00ED316F"/>
    <w:rsid w:val="00EE109C"/>
    <w:rsid w:val="00F03FBC"/>
    <w:rsid w:val="00F05113"/>
    <w:rsid w:val="00F11C05"/>
    <w:rsid w:val="00F268F3"/>
    <w:rsid w:val="00F27CF7"/>
    <w:rsid w:val="00F408FF"/>
    <w:rsid w:val="00F419EF"/>
    <w:rsid w:val="00F702DC"/>
    <w:rsid w:val="00F976C6"/>
    <w:rsid w:val="00FA26DE"/>
    <w:rsid w:val="00FB2BDE"/>
    <w:rsid w:val="00FC2B27"/>
    <w:rsid w:val="00FC3EC8"/>
    <w:rsid w:val="00FC7E8A"/>
    <w:rsid w:val="00FD19C2"/>
    <w:rsid w:val="00FD7031"/>
    <w:rsid w:val="00FE0420"/>
    <w:rsid w:val="00FF023B"/>
    <w:rsid w:val="00FF15B7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8F72B"/>
  <w15:chartTrackingRefBased/>
  <w15:docId w15:val="{AD637988-C326-45CB-8B67-5F981FF3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053E7A"/>
    <w:pPr>
      <w:ind w:left="720"/>
      <w:contextualSpacing/>
    </w:pPr>
  </w:style>
  <w:style w:type="character" w:customStyle="1" w:styleId="casenumber">
    <w:name w:val="casenumber"/>
    <w:basedOn w:val="DefaultParagraphFont"/>
    <w:rsid w:val="00D2157A"/>
  </w:style>
  <w:style w:type="character" w:customStyle="1" w:styleId="divider1">
    <w:name w:val="divider1"/>
    <w:basedOn w:val="DefaultParagraphFont"/>
    <w:rsid w:val="00D2157A"/>
  </w:style>
  <w:style w:type="character" w:customStyle="1" w:styleId="description">
    <w:name w:val="description"/>
    <w:basedOn w:val="DefaultParagraphFont"/>
    <w:rsid w:val="00D2157A"/>
  </w:style>
  <w:style w:type="character" w:customStyle="1" w:styleId="divider2">
    <w:name w:val="divider2"/>
    <w:basedOn w:val="DefaultParagraphFont"/>
    <w:rsid w:val="00D2157A"/>
  </w:style>
  <w:style w:type="character" w:customStyle="1" w:styleId="address">
    <w:name w:val="address"/>
    <w:basedOn w:val="DefaultParagraphFont"/>
    <w:rsid w:val="00D21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o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322D84-1779-4E03-A026-E20D1E7ED8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230E7C-11F7-4DF2-B012-25921CD69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bf440-f76c-482a-9ce2-35c54b6728dc"/>
    <ds:schemaRef ds:uri="9c812a9a-031c-4ac9-8d4d-6863ba6e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f80bf440-f76c-482a-9ce2-35c54b6728dc"/>
    <ds:schemaRef ds:uri="9c812a9a-031c-4ac9-8d4d-6863ba6e9288"/>
  </ds:schemaRefs>
</ds:datastoreItem>
</file>

<file path=customXml/itemProps4.xml><?xml version="1.0" encoding="utf-8"?>
<ds:datastoreItem xmlns:ds="http://schemas.openxmlformats.org/officeDocument/2006/customXml" ds:itemID="{BEC854A0-81E7-41BA-AC01-5E3DD92956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25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Petela</dc:creator>
  <cp:keywords/>
  <dc:description/>
  <cp:lastModifiedBy>Sharon Petela</cp:lastModifiedBy>
  <cp:revision>6</cp:revision>
  <cp:lastPrinted>2026-10-20T15:36:00Z</cp:lastPrinted>
  <dcterms:created xsi:type="dcterms:W3CDTF">2026-09-30T15:13:00Z</dcterms:created>
  <dcterms:modified xsi:type="dcterms:W3CDTF">2026-10-20T15:36:00Z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0x0101009A891CA46ECE8E43B8599341AF5E98AE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</Properties>
</file>