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D165D" w14:textId="3E914774" w:rsidR="00F4067B" w:rsidRPr="003E64F7" w:rsidRDefault="00F4067B" w:rsidP="005527FC">
      <w:pPr>
        <w:pStyle w:val="Title"/>
        <w:rPr>
          <w:szCs w:val="24"/>
          <w:lang w:val="en-GB"/>
        </w:rPr>
      </w:pPr>
      <w:r w:rsidRPr="003E64F7">
        <w:rPr>
          <w:szCs w:val="24"/>
          <w:lang w:val="en-GB"/>
        </w:rPr>
        <w:t>BRADLEY STOKE TOWN COUNCIL</w:t>
      </w:r>
    </w:p>
    <w:p w14:paraId="3EAFEE96" w14:textId="77777777" w:rsidR="00F4067B" w:rsidRDefault="00F4067B" w:rsidP="005527FC">
      <w:pPr>
        <w:jc w:val="center"/>
        <w:rPr>
          <w:rFonts w:ascii="Times New Roman" w:hAnsi="Times New Roman"/>
          <w:b/>
          <w:sz w:val="16"/>
          <w:szCs w:val="16"/>
        </w:rPr>
      </w:pPr>
    </w:p>
    <w:p w14:paraId="7E60D39E" w14:textId="176C54FC" w:rsidR="00F4067B" w:rsidRPr="003E64F7" w:rsidRDefault="00F4067B" w:rsidP="005527FC">
      <w:pPr>
        <w:jc w:val="center"/>
        <w:rPr>
          <w:rFonts w:ascii="Times New Roman" w:hAnsi="Times New Roman"/>
          <w:b/>
          <w:sz w:val="24"/>
          <w:szCs w:val="24"/>
        </w:rPr>
      </w:pPr>
      <w:r w:rsidRPr="003E64F7">
        <w:rPr>
          <w:rFonts w:ascii="Times New Roman" w:hAnsi="Times New Roman"/>
          <w:b/>
          <w:sz w:val="24"/>
          <w:szCs w:val="24"/>
        </w:rPr>
        <w:t>Planning</w:t>
      </w:r>
      <w:r w:rsidR="002B0C07" w:rsidRPr="003E64F7">
        <w:rPr>
          <w:rFonts w:ascii="Times New Roman" w:hAnsi="Times New Roman"/>
          <w:b/>
          <w:sz w:val="24"/>
          <w:szCs w:val="24"/>
        </w:rPr>
        <w:t xml:space="preserve"> &amp; </w:t>
      </w:r>
      <w:r w:rsidRPr="003E64F7">
        <w:rPr>
          <w:rFonts w:ascii="Times New Roman" w:hAnsi="Times New Roman"/>
          <w:b/>
          <w:sz w:val="24"/>
          <w:szCs w:val="24"/>
        </w:rPr>
        <w:t>Environment Committee</w:t>
      </w:r>
    </w:p>
    <w:p w14:paraId="63A36083" w14:textId="77777777" w:rsidR="00F4067B" w:rsidRPr="00064819" w:rsidRDefault="00F4067B" w:rsidP="00274A5C">
      <w:pPr>
        <w:jc w:val="both"/>
        <w:rPr>
          <w:rFonts w:ascii="Times New Roman" w:hAnsi="Times New Roman"/>
          <w:sz w:val="16"/>
          <w:szCs w:val="16"/>
        </w:rPr>
      </w:pPr>
    </w:p>
    <w:p w14:paraId="0A7D5F8A" w14:textId="6F47E360" w:rsidR="00796C13" w:rsidRPr="00796C13" w:rsidRDefault="00F4067B" w:rsidP="00796C13">
      <w:pPr>
        <w:jc w:val="both"/>
        <w:rPr>
          <w:rFonts w:ascii="Times New Roman" w:hAnsi="Times New Roman"/>
          <w:sz w:val="24"/>
          <w:szCs w:val="24"/>
        </w:rPr>
      </w:pPr>
      <w:r w:rsidRPr="00796C13">
        <w:rPr>
          <w:rFonts w:ascii="Times New Roman" w:hAnsi="Times New Roman"/>
          <w:sz w:val="24"/>
          <w:szCs w:val="24"/>
        </w:rPr>
        <w:t>Minutes of the Meeting of the Planning</w:t>
      </w:r>
      <w:r w:rsidR="002B0C07" w:rsidRPr="00796C13">
        <w:rPr>
          <w:rFonts w:ascii="Times New Roman" w:hAnsi="Times New Roman"/>
          <w:sz w:val="24"/>
          <w:szCs w:val="24"/>
        </w:rPr>
        <w:t xml:space="preserve"> &amp; </w:t>
      </w:r>
      <w:r w:rsidRPr="00796C13">
        <w:rPr>
          <w:rFonts w:ascii="Times New Roman" w:hAnsi="Times New Roman"/>
          <w:sz w:val="24"/>
          <w:szCs w:val="24"/>
        </w:rPr>
        <w:t xml:space="preserve">Environment Committee of Bradley Stoke Town Council held </w:t>
      </w:r>
      <w:r w:rsidR="00CB03EA">
        <w:rPr>
          <w:rFonts w:ascii="Times New Roman" w:hAnsi="Times New Roman"/>
          <w:sz w:val="24"/>
          <w:szCs w:val="24"/>
        </w:rPr>
        <w:t xml:space="preserve">at the Jubilee Centre, Savages Wood Road, Bradley Stoke </w:t>
      </w:r>
      <w:r w:rsidR="00796C13" w:rsidRPr="00796C13">
        <w:rPr>
          <w:rFonts w:ascii="Times New Roman" w:hAnsi="Times New Roman"/>
          <w:sz w:val="24"/>
          <w:szCs w:val="24"/>
        </w:rPr>
        <w:t xml:space="preserve">on </w:t>
      </w:r>
      <w:r w:rsidR="00A1746E">
        <w:rPr>
          <w:rFonts w:ascii="Times New Roman" w:hAnsi="Times New Roman"/>
          <w:sz w:val="24"/>
          <w:szCs w:val="24"/>
        </w:rPr>
        <w:t>2</w:t>
      </w:r>
      <w:r w:rsidR="000C13F1">
        <w:rPr>
          <w:rFonts w:ascii="Times New Roman" w:hAnsi="Times New Roman"/>
          <w:sz w:val="24"/>
          <w:szCs w:val="24"/>
        </w:rPr>
        <w:t>5</w:t>
      </w:r>
      <w:r w:rsidR="00A1746E">
        <w:rPr>
          <w:rFonts w:ascii="Times New Roman" w:hAnsi="Times New Roman"/>
          <w:sz w:val="24"/>
          <w:szCs w:val="24"/>
        </w:rPr>
        <w:t xml:space="preserve"> </w:t>
      </w:r>
      <w:r w:rsidR="000C13F1">
        <w:rPr>
          <w:rFonts w:ascii="Times New Roman" w:hAnsi="Times New Roman"/>
          <w:sz w:val="24"/>
          <w:szCs w:val="24"/>
        </w:rPr>
        <w:t xml:space="preserve">February 2026 </w:t>
      </w:r>
      <w:r w:rsidR="00796C13" w:rsidRPr="00796C13">
        <w:rPr>
          <w:rFonts w:ascii="Times New Roman" w:hAnsi="Times New Roman"/>
          <w:sz w:val="24"/>
          <w:szCs w:val="24"/>
        </w:rPr>
        <w:t xml:space="preserve">at </w:t>
      </w:r>
      <w:r w:rsidR="00701486" w:rsidRPr="006D558D">
        <w:rPr>
          <w:rFonts w:ascii="Times New Roman" w:hAnsi="Times New Roman"/>
          <w:sz w:val="24"/>
          <w:szCs w:val="24"/>
        </w:rPr>
        <w:t>7.</w:t>
      </w:r>
      <w:r w:rsidR="00A1746E" w:rsidRPr="006D558D">
        <w:rPr>
          <w:rFonts w:ascii="Times New Roman" w:hAnsi="Times New Roman"/>
          <w:sz w:val="24"/>
          <w:szCs w:val="24"/>
        </w:rPr>
        <w:t>18</w:t>
      </w:r>
      <w:r w:rsidR="00796C13" w:rsidRPr="006D558D">
        <w:rPr>
          <w:rFonts w:ascii="Times New Roman" w:hAnsi="Times New Roman"/>
          <w:sz w:val="24"/>
          <w:szCs w:val="24"/>
        </w:rPr>
        <w:t>pm</w:t>
      </w:r>
      <w:r w:rsidR="00796C13" w:rsidRPr="00796C13">
        <w:rPr>
          <w:rFonts w:ascii="Times New Roman" w:hAnsi="Times New Roman"/>
          <w:sz w:val="24"/>
          <w:szCs w:val="24"/>
        </w:rPr>
        <w:t>.</w:t>
      </w:r>
    </w:p>
    <w:p w14:paraId="452F3025" w14:textId="77777777" w:rsidR="007C758F" w:rsidRPr="00064819" w:rsidRDefault="007C758F" w:rsidP="007C758F">
      <w:pPr>
        <w:pStyle w:val="BodyText"/>
        <w:ind w:left="709"/>
        <w:rPr>
          <w:sz w:val="16"/>
          <w:szCs w:val="16"/>
          <w:lang w:val="en-GB"/>
        </w:rPr>
      </w:pPr>
    </w:p>
    <w:p w14:paraId="17860469" w14:textId="270F4595" w:rsidR="00A1746E" w:rsidRDefault="00F4067B" w:rsidP="000C13F1">
      <w:pPr>
        <w:jc w:val="both"/>
        <w:rPr>
          <w:rFonts w:ascii="Times New Roman" w:hAnsi="Times New Roman"/>
          <w:sz w:val="24"/>
          <w:szCs w:val="24"/>
        </w:rPr>
      </w:pPr>
      <w:r w:rsidRPr="00C5216D">
        <w:rPr>
          <w:rFonts w:ascii="Times New Roman" w:hAnsi="Times New Roman"/>
          <w:sz w:val="24"/>
          <w:szCs w:val="24"/>
        </w:rPr>
        <w:t xml:space="preserve">PRESENT: </w:t>
      </w:r>
      <w:r w:rsidR="00732309" w:rsidRPr="00C5216D">
        <w:rPr>
          <w:rFonts w:ascii="Times New Roman" w:hAnsi="Times New Roman"/>
          <w:sz w:val="24"/>
          <w:szCs w:val="24"/>
        </w:rPr>
        <w:tab/>
      </w:r>
      <w:r w:rsidRPr="00C5216D">
        <w:rPr>
          <w:rFonts w:ascii="Times New Roman" w:hAnsi="Times New Roman"/>
          <w:sz w:val="24"/>
          <w:szCs w:val="24"/>
        </w:rPr>
        <w:t>Councillors</w:t>
      </w:r>
      <w:r w:rsidR="00F96ED4" w:rsidRPr="00C5216D">
        <w:rPr>
          <w:rFonts w:ascii="Times New Roman" w:hAnsi="Times New Roman"/>
          <w:sz w:val="24"/>
          <w:szCs w:val="24"/>
        </w:rPr>
        <w:t>:</w:t>
      </w:r>
      <w:r w:rsidR="00C5216D">
        <w:rPr>
          <w:rFonts w:ascii="Times New Roman" w:hAnsi="Times New Roman"/>
          <w:sz w:val="24"/>
          <w:szCs w:val="24"/>
        </w:rPr>
        <w:tab/>
      </w:r>
      <w:r w:rsidR="00A1746E">
        <w:rPr>
          <w:rFonts w:ascii="Times New Roman" w:hAnsi="Times New Roman"/>
          <w:sz w:val="24"/>
          <w:szCs w:val="24"/>
        </w:rPr>
        <w:t>John Bradbury</w:t>
      </w:r>
    </w:p>
    <w:p w14:paraId="63807975" w14:textId="77777777" w:rsidR="00D105CB" w:rsidRDefault="00D105CB" w:rsidP="005F2FD7">
      <w:pPr>
        <w:ind w:left="2160" w:firstLine="720"/>
        <w:jc w:val="both"/>
        <w:rPr>
          <w:rFonts w:ascii="Times New Roman" w:hAnsi="Times New Roman"/>
          <w:sz w:val="24"/>
          <w:szCs w:val="24"/>
        </w:rPr>
      </w:pPr>
      <w:r>
        <w:rPr>
          <w:rFonts w:ascii="Times New Roman" w:hAnsi="Times New Roman"/>
          <w:sz w:val="24"/>
          <w:szCs w:val="24"/>
        </w:rPr>
        <w:t>Natalie Field</w:t>
      </w:r>
    </w:p>
    <w:p w14:paraId="73B484C0" w14:textId="77777777" w:rsidR="000C13F1" w:rsidRDefault="000C13F1" w:rsidP="005F2FD7">
      <w:pPr>
        <w:ind w:left="2160" w:firstLine="720"/>
        <w:jc w:val="both"/>
        <w:rPr>
          <w:rFonts w:ascii="Times New Roman" w:hAnsi="Times New Roman"/>
          <w:sz w:val="24"/>
          <w:szCs w:val="24"/>
        </w:rPr>
      </w:pPr>
      <w:r>
        <w:rPr>
          <w:rFonts w:ascii="Times New Roman" w:hAnsi="Times New Roman"/>
          <w:sz w:val="24"/>
          <w:szCs w:val="24"/>
        </w:rPr>
        <w:t>Jenny James</w:t>
      </w:r>
    </w:p>
    <w:p w14:paraId="72188336" w14:textId="52DC72AB" w:rsidR="0093405C" w:rsidRDefault="0093405C" w:rsidP="005F2FD7">
      <w:pPr>
        <w:ind w:left="2160" w:firstLine="720"/>
        <w:jc w:val="both"/>
        <w:rPr>
          <w:rFonts w:ascii="Times New Roman" w:hAnsi="Times New Roman"/>
          <w:sz w:val="24"/>
          <w:szCs w:val="24"/>
        </w:rPr>
      </w:pPr>
      <w:r>
        <w:rPr>
          <w:rFonts w:ascii="Times New Roman" w:hAnsi="Times New Roman"/>
          <w:sz w:val="24"/>
          <w:szCs w:val="24"/>
        </w:rPr>
        <w:t>James Nelson</w:t>
      </w:r>
      <w:r w:rsidR="00A52670">
        <w:rPr>
          <w:rFonts w:ascii="Times New Roman" w:hAnsi="Times New Roman"/>
          <w:sz w:val="24"/>
          <w:szCs w:val="24"/>
        </w:rPr>
        <w:t xml:space="preserve"> (Chair)</w:t>
      </w:r>
    </w:p>
    <w:p w14:paraId="3A1376C0" w14:textId="77777777" w:rsidR="000C13F1" w:rsidRDefault="005C1AEF" w:rsidP="00013161">
      <w:pPr>
        <w:ind w:left="2160" w:firstLine="720"/>
        <w:jc w:val="both"/>
        <w:rPr>
          <w:rFonts w:ascii="Times New Roman" w:hAnsi="Times New Roman"/>
          <w:sz w:val="24"/>
          <w:szCs w:val="24"/>
        </w:rPr>
      </w:pPr>
      <w:r w:rsidRPr="001103A1">
        <w:rPr>
          <w:rFonts w:ascii="Times New Roman" w:hAnsi="Times New Roman"/>
          <w:sz w:val="24"/>
          <w:szCs w:val="24"/>
        </w:rPr>
        <w:t>Kulwinder Singh Sappal</w:t>
      </w:r>
    </w:p>
    <w:p w14:paraId="26BDA6DF" w14:textId="2E5F21BC" w:rsidR="005C1AEF" w:rsidRDefault="000C13F1" w:rsidP="00013161">
      <w:pPr>
        <w:ind w:left="2160" w:firstLine="720"/>
        <w:jc w:val="both"/>
        <w:rPr>
          <w:rFonts w:ascii="Times New Roman" w:hAnsi="Times New Roman"/>
          <w:sz w:val="24"/>
          <w:szCs w:val="24"/>
        </w:rPr>
      </w:pPr>
      <w:r>
        <w:rPr>
          <w:rFonts w:ascii="Times New Roman" w:hAnsi="Times New Roman"/>
          <w:sz w:val="24"/>
          <w:szCs w:val="24"/>
        </w:rPr>
        <w:t>Jon Williams</w:t>
      </w:r>
      <w:r w:rsidR="005C1AEF">
        <w:rPr>
          <w:rFonts w:ascii="Times New Roman" w:hAnsi="Times New Roman"/>
          <w:sz w:val="24"/>
          <w:szCs w:val="24"/>
        </w:rPr>
        <w:t xml:space="preserve"> </w:t>
      </w:r>
    </w:p>
    <w:p w14:paraId="2575DF0F" w14:textId="2EC809E7" w:rsidR="00DC2547" w:rsidRPr="00F70135" w:rsidRDefault="00351D2A" w:rsidP="00974E03">
      <w:pPr>
        <w:jc w:val="both"/>
        <w:rPr>
          <w:sz w:val="16"/>
          <w:szCs w:val="16"/>
        </w:rPr>
      </w:pPr>
      <w:r>
        <w:rPr>
          <w:rFonts w:ascii="Times New Roman" w:hAnsi="Times New Roman"/>
          <w:sz w:val="24"/>
          <w:szCs w:val="24"/>
        </w:rPr>
        <w:t xml:space="preserve">                                              </w:t>
      </w:r>
      <w:r w:rsidR="002874C5" w:rsidRPr="00F70135">
        <w:rPr>
          <w:sz w:val="16"/>
          <w:szCs w:val="16"/>
        </w:rPr>
        <w:tab/>
      </w:r>
    </w:p>
    <w:p w14:paraId="081A73A9" w14:textId="29DFF343" w:rsidR="005C1AEF" w:rsidRDefault="005C1AEF" w:rsidP="005C1AEF">
      <w:pPr>
        <w:pStyle w:val="BodyText"/>
        <w:tabs>
          <w:tab w:val="left" w:pos="709"/>
        </w:tabs>
        <w:ind w:left="709"/>
        <w:rPr>
          <w:szCs w:val="24"/>
          <w:lang w:val="en-GB"/>
        </w:rPr>
      </w:pPr>
      <w:r>
        <w:rPr>
          <w:szCs w:val="24"/>
          <w:lang w:val="en-GB"/>
        </w:rPr>
        <w:tab/>
      </w:r>
      <w:r w:rsidR="00DC2547">
        <w:rPr>
          <w:szCs w:val="24"/>
          <w:lang w:val="en-GB"/>
        </w:rPr>
        <w:tab/>
      </w:r>
      <w:r w:rsidR="00820F15">
        <w:rPr>
          <w:szCs w:val="24"/>
          <w:lang w:val="en-GB"/>
        </w:rPr>
        <w:t>Officers</w:t>
      </w:r>
      <w:r w:rsidR="00732309">
        <w:rPr>
          <w:szCs w:val="24"/>
          <w:lang w:val="en-GB"/>
        </w:rPr>
        <w:t>:</w:t>
      </w:r>
      <w:r w:rsidR="00732309">
        <w:rPr>
          <w:szCs w:val="24"/>
          <w:lang w:val="en-GB"/>
        </w:rPr>
        <w:tab/>
      </w:r>
      <w:r>
        <w:rPr>
          <w:szCs w:val="24"/>
          <w:lang w:val="en-GB"/>
        </w:rPr>
        <w:t>Phil Francis-Barber (</w:t>
      </w:r>
      <w:r w:rsidR="00074F4A">
        <w:rPr>
          <w:szCs w:val="24"/>
          <w:lang w:val="en-GB"/>
        </w:rPr>
        <w:t xml:space="preserve">Facilities &amp; Operations </w:t>
      </w:r>
      <w:r>
        <w:rPr>
          <w:szCs w:val="24"/>
          <w:lang w:val="en-GB"/>
        </w:rPr>
        <w:t>Manager/Deputy Town Clerk)</w:t>
      </w:r>
    </w:p>
    <w:p w14:paraId="3CF13569" w14:textId="77777777" w:rsidR="007A5348" w:rsidRDefault="007A5348" w:rsidP="00791AA3">
      <w:pPr>
        <w:pStyle w:val="BodyText"/>
        <w:tabs>
          <w:tab w:val="left" w:pos="1418"/>
        </w:tabs>
        <w:rPr>
          <w:sz w:val="16"/>
          <w:szCs w:val="16"/>
          <w:lang w:val="en-GB"/>
        </w:rPr>
      </w:pPr>
    </w:p>
    <w:p w14:paraId="5F180991" w14:textId="6F2015CC" w:rsidR="00D96DE8" w:rsidRPr="00BA5D62" w:rsidRDefault="009C0607" w:rsidP="00791AA3">
      <w:pPr>
        <w:pStyle w:val="BodyText"/>
        <w:tabs>
          <w:tab w:val="left" w:pos="1418"/>
        </w:tabs>
        <w:rPr>
          <w:sz w:val="16"/>
          <w:szCs w:val="16"/>
          <w:lang w:val="en-GB"/>
        </w:rPr>
      </w:pPr>
      <w:r w:rsidRPr="00BA5D62">
        <w:rPr>
          <w:sz w:val="16"/>
          <w:szCs w:val="16"/>
          <w:lang w:val="en-GB"/>
        </w:rPr>
        <w:tab/>
      </w:r>
    </w:p>
    <w:p w14:paraId="0A2BB679" w14:textId="22C30698" w:rsidR="006673A5" w:rsidRPr="005E6031" w:rsidRDefault="00F76945" w:rsidP="00C91257">
      <w:pPr>
        <w:pStyle w:val="BodyText"/>
        <w:rPr>
          <w:b/>
          <w:szCs w:val="24"/>
        </w:rPr>
      </w:pPr>
      <w:r>
        <w:rPr>
          <w:b/>
          <w:szCs w:val="24"/>
          <w:lang w:val="en-GB"/>
        </w:rPr>
        <w:t>1</w:t>
      </w:r>
      <w:r w:rsidR="00C91257">
        <w:rPr>
          <w:szCs w:val="24"/>
          <w:lang w:val="en-GB"/>
        </w:rPr>
        <w:tab/>
      </w:r>
      <w:r w:rsidR="006673A5" w:rsidRPr="005E6031">
        <w:rPr>
          <w:b/>
          <w:szCs w:val="24"/>
        </w:rPr>
        <w:t>Submissions from the Public</w:t>
      </w:r>
    </w:p>
    <w:p w14:paraId="4A03E9B1" w14:textId="4062818B" w:rsidR="00DC0CD1" w:rsidRDefault="00DC0CD1" w:rsidP="00E54339">
      <w:pPr>
        <w:ind w:firstLine="720"/>
        <w:jc w:val="both"/>
        <w:rPr>
          <w:rFonts w:ascii="Times New Roman" w:hAnsi="Times New Roman"/>
          <w:sz w:val="16"/>
          <w:szCs w:val="16"/>
        </w:rPr>
      </w:pPr>
    </w:p>
    <w:p w14:paraId="724FD48A" w14:textId="5C8AC022" w:rsidR="003C619A" w:rsidRPr="003A2488" w:rsidRDefault="000C13F1" w:rsidP="007A651F">
      <w:pPr>
        <w:ind w:left="709"/>
        <w:jc w:val="both"/>
        <w:rPr>
          <w:rFonts w:ascii="Times New Roman" w:hAnsi="Times New Roman"/>
          <w:sz w:val="24"/>
          <w:szCs w:val="24"/>
        </w:rPr>
      </w:pPr>
      <w:r w:rsidRPr="003A2488">
        <w:rPr>
          <w:rFonts w:ascii="Times New Roman" w:hAnsi="Times New Roman"/>
          <w:sz w:val="24"/>
          <w:szCs w:val="24"/>
        </w:rPr>
        <w:t>Councillor John Bradbury highlighted the plans for crossings linked to the ongoing Bradley Stoke Way roadworks.</w:t>
      </w:r>
      <w:r w:rsidR="006D558D" w:rsidRPr="003A2488">
        <w:rPr>
          <w:rFonts w:ascii="Times New Roman" w:hAnsi="Times New Roman"/>
          <w:sz w:val="24"/>
          <w:szCs w:val="24"/>
        </w:rPr>
        <w:t xml:space="preserve"> Councillor James Nelson confirmed that this is an item to be discussed at </w:t>
      </w:r>
      <w:r w:rsidR="003A2488" w:rsidRPr="003A2488">
        <w:rPr>
          <w:rFonts w:ascii="Times New Roman" w:hAnsi="Times New Roman"/>
          <w:sz w:val="24"/>
          <w:szCs w:val="24"/>
        </w:rPr>
        <w:t xml:space="preserve">Council on the </w:t>
      </w:r>
      <w:proofErr w:type="gramStart"/>
      <w:r w:rsidR="003A2488" w:rsidRPr="003A2488">
        <w:rPr>
          <w:rFonts w:ascii="Times New Roman" w:hAnsi="Times New Roman"/>
          <w:sz w:val="24"/>
          <w:szCs w:val="24"/>
        </w:rPr>
        <w:t>11</w:t>
      </w:r>
      <w:r w:rsidR="003A2488" w:rsidRPr="003A2488">
        <w:rPr>
          <w:rFonts w:ascii="Times New Roman" w:hAnsi="Times New Roman"/>
          <w:sz w:val="24"/>
          <w:szCs w:val="24"/>
          <w:vertAlign w:val="superscript"/>
        </w:rPr>
        <w:t>th</w:t>
      </w:r>
      <w:proofErr w:type="gramEnd"/>
      <w:r w:rsidR="003A2488" w:rsidRPr="003A2488">
        <w:rPr>
          <w:rFonts w:ascii="Times New Roman" w:hAnsi="Times New Roman"/>
          <w:sz w:val="24"/>
          <w:szCs w:val="24"/>
          <w:vertAlign w:val="superscript"/>
        </w:rPr>
        <w:t xml:space="preserve"> </w:t>
      </w:r>
      <w:r w:rsidR="003A2488" w:rsidRPr="003A2488">
        <w:rPr>
          <w:rFonts w:ascii="Times New Roman" w:hAnsi="Times New Roman"/>
          <w:sz w:val="24"/>
          <w:szCs w:val="24"/>
        </w:rPr>
        <w:t>March</w:t>
      </w:r>
      <w:r w:rsidR="00FB2075">
        <w:rPr>
          <w:rFonts w:ascii="Times New Roman" w:hAnsi="Times New Roman"/>
          <w:sz w:val="24"/>
          <w:szCs w:val="24"/>
        </w:rPr>
        <w:t xml:space="preserve"> 2026</w:t>
      </w:r>
      <w:r w:rsidR="003A2488" w:rsidRPr="003A2488">
        <w:rPr>
          <w:rFonts w:ascii="Times New Roman" w:hAnsi="Times New Roman"/>
          <w:sz w:val="24"/>
          <w:szCs w:val="24"/>
        </w:rPr>
        <w:t>.</w:t>
      </w:r>
    </w:p>
    <w:p w14:paraId="1DEB9328" w14:textId="77777777" w:rsidR="009F2ABF" w:rsidRDefault="009F2ABF" w:rsidP="007120E4">
      <w:pPr>
        <w:pStyle w:val="BodyText"/>
        <w:tabs>
          <w:tab w:val="left" w:pos="1418"/>
        </w:tabs>
        <w:rPr>
          <w:sz w:val="16"/>
          <w:szCs w:val="16"/>
          <w:lang w:val="en-GB"/>
        </w:rPr>
      </w:pPr>
    </w:p>
    <w:p w14:paraId="44B3E4D9" w14:textId="77777777" w:rsidR="00A1746E" w:rsidRDefault="00A1746E" w:rsidP="007120E4">
      <w:pPr>
        <w:pStyle w:val="BodyText"/>
        <w:tabs>
          <w:tab w:val="left" w:pos="1418"/>
        </w:tabs>
        <w:rPr>
          <w:sz w:val="16"/>
          <w:szCs w:val="16"/>
          <w:lang w:val="en-GB"/>
        </w:rPr>
      </w:pPr>
    </w:p>
    <w:p w14:paraId="54325759" w14:textId="06C60864" w:rsidR="006673A5" w:rsidRDefault="00F76945" w:rsidP="006673A5">
      <w:pPr>
        <w:jc w:val="both"/>
        <w:rPr>
          <w:rFonts w:ascii="Times New Roman" w:hAnsi="Times New Roman"/>
          <w:b/>
          <w:sz w:val="24"/>
        </w:rPr>
      </w:pPr>
      <w:r>
        <w:rPr>
          <w:rFonts w:ascii="Times New Roman" w:hAnsi="Times New Roman"/>
          <w:b/>
          <w:sz w:val="24"/>
        </w:rPr>
        <w:t>2</w:t>
      </w:r>
      <w:r w:rsidR="006673A5" w:rsidRPr="003E64F7">
        <w:rPr>
          <w:rFonts w:ascii="Times New Roman" w:hAnsi="Times New Roman"/>
          <w:b/>
          <w:sz w:val="24"/>
        </w:rPr>
        <w:tab/>
        <w:t>Apologies for absence</w:t>
      </w:r>
    </w:p>
    <w:p w14:paraId="2A4DDCEE" w14:textId="77777777" w:rsidR="004B504D" w:rsidRDefault="004B504D" w:rsidP="004B504D">
      <w:pPr>
        <w:pStyle w:val="BodyText"/>
        <w:rPr>
          <w:sz w:val="16"/>
          <w:szCs w:val="16"/>
        </w:rPr>
      </w:pPr>
    </w:p>
    <w:p w14:paraId="5DF58436" w14:textId="76F448AD" w:rsidR="00A1746E" w:rsidRPr="00A1746E" w:rsidRDefault="000C13F1" w:rsidP="00A1746E">
      <w:pPr>
        <w:ind w:firstLine="720"/>
        <w:jc w:val="both"/>
        <w:rPr>
          <w:rFonts w:ascii="Times New Roman" w:hAnsi="Times New Roman"/>
          <w:sz w:val="24"/>
          <w:szCs w:val="24"/>
        </w:rPr>
      </w:pPr>
      <w:r>
        <w:rPr>
          <w:rFonts w:ascii="Times New Roman" w:hAnsi="Times New Roman"/>
          <w:sz w:val="24"/>
          <w:szCs w:val="24"/>
        </w:rPr>
        <w:t>None</w:t>
      </w:r>
    </w:p>
    <w:p w14:paraId="68FEBB3D" w14:textId="2EDDF544" w:rsidR="007120E4" w:rsidRPr="00C27BED" w:rsidRDefault="007120E4" w:rsidP="00B90A18">
      <w:pPr>
        <w:pStyle w:val="BodyText"/>
        <w:tabs>
          <w:tab w:val="left" w:pos="709"/>
        </w:tabs>
        <w:ind w:left="709"/>
        <w:rPr>
          <w:sz w:val="16"/>
          <w:szCs w:val="16"/>
          <w:lang w:val="en-GB"/>
        </w:rPr>
      </w:pPr>
    </w:p>
    <w:p w14:paraId="33A7D9CA" w14:textId="77777777" w:rsidR="00701486" w:rsidRPr="00C27BED" w:rsidRDefault="00701486" w:rsidP="007120E4">
      <w:pPr>
        <w:pStyle w:val="BodyText"/>
        <w:tabs>
          <w:tab w:val="left" w:pos="1418"/>
        </w:tabs>
        <w:rPr>
          <w:sz w:val="16"/>
          <w:szCs w:val="16"/>
          <w:lang w:val="en-GB"/>
        </w:rPr>
      </w:pPr>
    </w:p>
    <w:p w14:paraId="34FD4413" w14:textId="6DA5786E" w:rsidR="006673A5" w:rsidRPr="003E64F7" w:rsidRDefault="007A651F" w:rsidP="00A52670">
      <w:pPr>
        <w:ind w:left="-57" w:firstLine="57"/>
        <w:jc w:val="both"/>
        <w:rPr>
          <w:rFonts w:ascii="Times New Roman" w:hAnsi="Times New Roman"/>
          <w:b/>
          <w:sz w:val="24"/>
          <w:szCs w:val="24"/>
        </w:rPr>
      </w:pPr>
      <w:r>
        <w:rPr>
          <w:rFonts w:ascii="Times New Roman" w:hAnsi="Times New Roman"/>
          <w:b/>
          <w:sz w:val="24"/>
          <w:szCs w:val="24"/>
        </w:rPr>
        <w:t>3</w:t>
      </w:r>
      <w:r w:rsidR="006673A5" w:rsidRPr="003E64F7">
        <w:rPr>
          <w:rFonts w:ascii="Times New Roman" w:hAnsi="Times New Roman"/>
          <w:b/>
          <w:sz w:val="24"/>
          <w:szCs w:val="24"/>
        </w:rPr>
        <w:tab/>
        <w:t>Declarations by Members</w:t>
      </w:r>
    </w:p>
    <w:p w14:paraId="1922F695" w14:textId="77777777" w:rsidR="00DB0704" w:rsidRPr="00DB0704" w:rsidRDefault="00DB0704" w:rsidP="007120E4">
      <w:pPr>
        <w:pStyle w:val="BodyText"/>
        <w:tabs>
          <w:tab w:val="left" w:pos="1418"/>
        </w:tabs>
        <w:rPr>
          <w:sz w:val="16"/>
          <w:szCs w:val="16"/>
          <w:lang w:val="en-GB"/>
        </w:rPr>
      </w:pPr>
    </w:p>
    <w:p w14:paraId="323B11BF" w14:textId="257E5F82" w:rsidR="001103A1" w:rsidRDefault="00A1746E" w:rsidP="001C0FCF">
      <w:pPr>
        <w:ind w:left="720"/>
        <w:jc w:val="both"/>
        <w:rPr>
          <w:rFonts w:ascii="Times New Roman" w:hAnsi="Times New Roman"/>
          <w:color w:val="000000"/>
          <w:sz w:val="24"/>
          <w:szCs w:val="24"/>
        </w:rPr>
      </w:pPr>
      <w:r>
        <w:rPr>
          <w:rFonts w:ascii="Times New Roman" w:hAnsi="Times New Roman"/>
          <w:color w:val="000000"/>
          <w:sz w:val="24"/>
          <w:szCs w:val="24"/>
        </w:rPr>
        <w:t>Councillor J</w:t>
      </w:r>
      <w:r w:rsidR="000C13F1">
        <w:rPr>
          <w:rFonts w:ascii="Times New Roman" w:hAnsi="Times New Roman"/>
          <w:color w:val="000000"/>
          <w:sz w:val="24"/>
          <w:szCs w:val="24"/>
        </w:rPr>
        <w:t xml:space="preserve">enny James </w:t>
      </w:r>
      <w:r>
        <w:rPr>
          <w:rFonts w:ascii="Times New Roman" w:hAnsi="Times New Roman"/>
          <w:color w:val="000000"/>
          <w:sz w:val="24"/>
          <w:szCs w:val="24"/>
        </w:rPr>
        <w:t>declared an interest in agenda item 6.</w:t>
      </w:r>
      <w:r w:rsidR="000C13F1">
        <w:rPr>
          <w:rFonts w:ascii="Times New Roman" w:hAnsi="Times New Roman"/>
          <w:color w:val="000000"/>
          <w:sz w:val="24"/>
          <w:szCs w:val="24"/>
        </w:rPr>
        <w:t>7</w:t>
      </w:r>
      <w:r>
        <w:rPr>
          <w:rFonts w:ascii="Times New Roman" w:hAnsi="Times New Roman"/>
          <w:color w:val="000000"/>
          <w:sz w:val="24"/>
          <w:szCs w:val="24"/>
        </w:rPr>
        <w:t xml:space="preserve"> </w:t>
      </w:r>
      <w:r w:rsidR="000C13F1">
        <w:rPr>
          <w:rFonts w:ascii="Times New Roman" w:hAnsi="Times New Roman"/>
          <w:color w:val="000000"/>
          <w:sz w:val="24"/>
          <w:szCs w:val="24"/>
        </w:rPr>
        <w:t>as she is a member of Almondsbury Parish Council.</w:t>
      </w:r>
    </w:p>
    <w:p w14:paraId="29463107" w14:textId="77777777" w:rsidR="005B367D" w:rsidRPr="00B4176B" w:rsidRDefault="005B367D" w:rsidP="00DB0704">
      <w:pPr>
        <w:pStyle w:val="BodyText"/>
        <w:tabs>
          <w:tab w:val="left" w:pos="1418"/>
        </w:tabs>
        <w:ind w:left="709"/>
        <w:rPr>
          <w:sz w:val="16"/>
          <w:szCs w:val="16"/>
          <w:lang w:val="en-GB"/>
        </w:rPr>
      </w:pPr>
    </w:p>
    <w:p w14:paraId="4A4D0472" w14:textId="77777777" w:rsidR="00013161" w:rsidRPr="00C27BED" w:rsidRDefault="00013161" w:rsidP="007120E4">
      <w:pPr>
        <w:pStyle w:val="BodyText"/>
        <w:tabs>
          <w:tab w:val="left" w:pos="1418"/>
        </w:tabs>
        <w:rPr>
          <w:sz w:val="16"/>
          <w:szCs w:val="16"/>
          <w:lang w:val="en-GB"/>
        </w:rPr>
      </w:pPr>
    </w:p>
    <w:p w14:paraId="7DA9C9C3" w14:textId="1BEB557F" w:rsidR="006673A5" w:rsidRPr="003E64F7" w:rsidRDefault="007A651F" w:rsidP="006673A5">
      <w:pPr>
        <w:jc w:val="both"/>
        <w:rPr>
          <w:rFonts w:ascii="Times New Roman" w:hAnsi="Times New Roman"/>
          <w:b/>
          <w:sz w:val="24"/>
          <w:szCs w:val="24"/>
        </w:rPr>
      </w:pPr>
      <w:r>
        <w:rPr>
          <w:rFonts w:ascii="Times New Roman" w:hAnsi="Times New Roman"/>
          <w:b/>
          <w:sz w:val="24"/>
          <w:szCs w:val="24"/>
        </w:rPr>
        <w:t>4</w:t>
      </w:r>
      <w:r w:rsidR="006673A5" w:rsidRPr="003E64F7">
        <w:rPr>
          <w:rFonts w:ascii="Times New Roman" w:hAnsi="Times New Roman"/>
          <w:b/>
          <w:sz w:val="24"/>
          <w:szCs w:val="24"/>
        </w:rPr>
        <w:tab/>
      </w:r>
      <w:r w:rsidR="006673A5">
        <w:rPr>
          <w:rFonts w:ascii="Times New Roman" w:hAnsi="Times New Roman"/>
          <w:b/>
          <w:sz w:val="24"/>
          <w:szCs w:val="24"/>
        </w:rPr>
        <w:t>Announcements by the Chair</w:t>
      </w:r>
    </w:p>
    <w:p w14:paraId="112756CC" w14:textId="5ACBB80D" w:rsidR="00476F82" w:rsidRPr="00DB0704" w:rsidRDefault="00476F82" w:rsidP="001A1FB8">
      <w:pPr>
        <w:jc w:val="both"/>
        <w:rPr>
          <w:rFonts w:ascii="Times New Roman" w:hAnsi="Times New Roman"/>
          <w:sz w:val="16"/>
          <w:szCs w:val="16"/>
        </w:rPr>
      </w:pPr>
    </w:p>
    <w:p w14:paraId="7A5090A0" w14:textId="77777777" w:rsidR="002F70C2" w:rsidRPr="002F70C2" w:rsidRDefault="002F70C2" w:rsidP="00A41A22">
      <w:pPr>
        <w:pStyle w:val="BodyText"/>
        <w:tabs>
          <w:tab w:val="left" w:pos="1418"/>
        </w:tabs>
        <w:ind w:left="709"/>
        <w:rPr>
          <w:szCs w:val="24"/>
        </w:rPr>
      </w:pPr>
      <w:r w:rsidRPr="002F70C2">
        <w:rPr>
          <w:szCs w:val="24"/>
        </w:rPr>
        <w:t>None</w:t>
      </w:r>
    </w:p>
    <w:p w14:paraId="0ED72EFE" w14:textId="77777777" w:rsidR="00A41A22" w:rsidRDefault="00A41A22" w:rsidP="00A41A22">
      <w:pPr>
        <w:pStyle w:val="BodyText"/>
        <w:tabs>
          <w:tab w:val="left" w:pos="1418"/>
        </w:tabs>
        <w:ind w:left="709"/>
        <w:rPr>
          <w:b/>
          <w:sz w:val="16"/>
          <w:szCs w:val="16"/>
        </w:rPr>
      </w:pPr>
    </w:p>
    <w:p w14:paraId="448E2009" w14:textId="77777777" w:rsidR="009C0607" w:rsidRPr="00CE282C" w:rsidRDefault="009C0607" w:rsidP="004456D3">
      <w:pPr>
        <w:jc w:val="both"/>
        <w:rPr>
          <w:rFonts w:ascii="Times New Roman" w:hAnsi="Times New Roman"/>
          <w:b/>
          <w:sz w:val="16"/>
          <w:szCs w:val="16"/>
        </w:rPr>
      </w:pPr>
    </w:p>
    <w:p w14:paraId="504ED9D1" w14:textId="42110E47" w:rsidR="004456D3" w:rsidRPr="003E64F7" w:rsidRDefault="004A1390" w:rsidP="004456D3">
      <w:pPr>
        <w:jc w:val="both"/>
        <w:rPr>
          <w:rFonts w:ascii="Times New Roman" w:hAnsi="Times New Roman"/>
          <w:b/>
          <w:sz w:val="24"/>
          <w:szCs w:val="24"/>
        </w:rPr>
      </w:pPr>
      <w:r>
        <w:rPr>
          <w:rFonts w:ascii="Times New Roman" w:hAnsi="Times New Roman"/>
          <w:b/>
          <w:sz w:val="24"/>
          <w:szCs w:val="24"/>
        </w:rPr>
        <w:t>5</w:t>
      </w:r>
      <w:r w:rsidR="004456D3" w:rsidRPr="003E64F7">
        <w:rPr>
          <w:rFonts w:ascii="Times New Roman" w:hAnsi="Times New Roman"/>
          <w:b/>
          <w:sz w:val="24"/>
          <w:szCs w:val="24"/>
        </w:rPr>
        <w:tab/>
      </w:r>
      <w:r w:rsidR="004456D3">
        <w:rPr>
          <w:rFonts w:ascii="Times New Roman" w:hAnsi="Times New Roman"/>
          <w:b/>
          <w:sz w:val="24"/>
          <w:szCs w:val="24"/>
        </w:rPr>
        <w:t xml:space="preserve">To </w:t>
      </w:r>
      <w:r w:rsidR="00E9095B">
        <w:rPr>
          <w:rFonts w:ascii="Times New Roman" w:hAnsi="Times New Roman"/>
          <w:b/>
          <w:sz w:val="24"/>
          <w:szCs w:val="24"/>
        </w:rPr>
        <w:t>Confirm the Minutes of meeting of</w:t>
      </w:r>
      <w:r w:rsidR="0046373D">
        <w:rPr>
          <w:rFonts w:ascii="Times New Roman" w:hAnsi="Times New Roman"/>
          <w:b/>
          <w:sz w:val="24"/>
          <w:szCs w:val="24"/>
        </w:rPr>
        <w:t xml:space="preserve"> </w:t>
      </w:r>
      <w:r w:rsidR="000C13F1">
        <w:rPr>
          <w:rFonts w:ascii="Times New Roman" w:hAnsi="Times New Roman"/>
          <w:b/>
          <w:sz w:val="24"/>
          <w:szCs w:val="24"/>
        </w:rPr>
        <w:t>28</w:t>
      </w:r>
      <w:r w:rsidR="000C13F1" w:rsidRPr="000C13F1">
        <w:rPr>
          <w:rFonts w:ascii="Times New Roman" w:hAnsi="Times New Roman"/>
          <w:b/>
          <w:sz w:val="24"/>
          <w:szCs w:val="24"/>
          <w:vertAlign w:val="superscript"/>
        </w:rPr>
        <w:t>th</w:t>
      </w:r>
      <w:r w:rsidR="000C13F1">
        <w:rPr>
          <w:rFonts w:ascii="Times New Roman" w:hAnsi="Times New Roman"/>
          <w:b/>
          <w:sz w:val="24"/>
          <w:szCs w:val="24"/>
        </w:rPr>
        <w:t xml:space="preserve"> January 2026</w:t>
      </w:r>
    </w:p>
    <w:p w14:paraId="7C070149" w14:textId="77777777" w:rsidR="004456D3" w:rsidRPr="00E32281" w:rsidRDefault="004456D3" w:rsidP="00214A3F">
      <w:pPr>
        <w:ind w:left="720"/>
        <w:jc w:val="both"/>
        <w:rPr>
          <w:rFonts w:ascii="Times New Roman" w:hAnsi="Times New Roman"/>
          <w:sz w:val="16"/>
          <w:szCs w:val="16"/>
        </w:rPr>
      </w:pPr>
    </w:p>
    <w:p w14:paraId="0DBC5B51" w14:textId="7B0A152F" w:rsidR="00A10238" w:rsidRDefault="00A10238" w:rsidP="007563C4">
      <w:pPr>
        <w:ind w:left="709"/>
        <w:jc w:val="both"/>
        <w:rPr>
          <w:rFonts w:ascii="Times New Roman" w:hAnsi="Times New Roman"/>
          <w:sz w:val="24"/>
          <w:szCs w:val="24"/>
        </w:rPr>
      </w:pPr>
      <w:r>
        <w:rPr>
          <w:rFonts w:ascii="Times New Roman" w:hAnsi="Times New Roman"/>
          <w:sz w:val="22"/>
          <w:szCs w:val="22"/>
          <w:lang w:val="en-US"/>
        </w:rPr>
        <w:tab/>
      </w:r>
      <w:r w:rsidRPr="003E64F7">
        <w:rPr>
          <w:rFonts w:ascii="Times New Roman" w:hAnsi="Times New Roman"/>
          <w:sz w:val="24"/>
          <w:szCs w:val="24"/>
        </w:rPr>
        <w:t>The Minutes of</w:t>
      </w:r>
      <w:r>
        <w:rPr>
          <w:rFonts w:ascii="Times New Roman" w:hAnsi="Times New Roman"/>
          <w:sz w:val="24"/>
          <w:szCs w:val="24"/>
        </w:rPr>
        <w:t xml:space="preserve"> the</w:t>
      </w:r>
      <w:r w:rsidRPr="003E64F7">
        <w:rPr>
          <w:rFonts w:ascii="Times New Roman" w:hAnsi="Times New Roman"/>
          <w:sz w:val="24"/>
          <w:szCs w:val="24"/>
        </w:rPr>
        <w:t xml:space="preserve"> Meeting held on </w:t>
      </w:r>
      <w:r w:rsidR="000C13F1">
        <w:rPr>
          <w:rFonts w:ascii="Times New Roman" w:hAnsi="Times New Roman"/>
          <w:sz w:val="24"/>
          <w:szCs w:val="24"/>
        </w:rPr>
        <w:t>28</w:t>
      </w:r>
      <w:r w:rsidR="000C13F1" w:rsidRPr="000C13F1">
        <w:rPr>
          <w:rFonts w:ascii="Times New Roman" w:hAnsi="Times New Roman"/>
          <w:sz w:val="24"/>
          <w:szCs w:val="24"/>
          <w:vertAlign w:val="superscript"/>
        </w:rPr>
        <w:t>th</w:t>
      </w:r>
      <w:r w:rsidR="000C13F1">
        <w:rPr>
          <w:rFonts w:ascii="Times New Roman" w:hAnsi="Times New Roman"/>
          <w:sz w:val="24"/>
          <w:szCs w:val="24"/>
        </w:rPr>
        <w:t xml:space="preserve"> January 2026 </w:t>
      </w:r>
      <w:r w:rsidRPr="003E64F7">
        <w:rPr>
          <w:rFonts w:ascii="Times New Roman" w:hAnsi="Times New Roman"/>
          <w:sz w:val="24"/>
          <w:szCs w:val="24"/>
        </w:rPr>
        <w:t>were proposed</w:t>
      </w:r>
      <w:r>
        <w:rPr>
          <w:rFonts w:ascii="Times New Roman" w:hAnsi="Times New Roman"/>
          <w:sz w:val="24"/>
          <w:szCs w:val="24"/>
        </w:rPr>
        <w:t xml:space="preserve"> for acceptance</w:t>
      </w:r>
      <w:r w:rsidRPr="003E64F7">
        <w:rPr>
          <w:rFonts w:ascii="Times New Roman" w:hAnsi="Times New Roman"/>
          <w:sz w:val="24"/>
          <w:szCs w:val="24"/>
        </w:rPr>
        <w:t xml:space="preserve"> </w:t>
      </w:r>
      <w:r>
        <w:rPr>
          <w:rFonts w:ascii="Times New Roman" w:hAnsi="Times New Roman"/>
          <w:sz w:val="24"/>
          <w:szCs w:val="24"/>
        </w:rPr>
        <w:t xml:space="preserve">by </w:t>
      </w:r>
      <w:r w:rsidRPr="003E64F7">
        <w:rPr>
          <w:rFonts w:ascii="Times New Roman" w:hAnsi="Times New Roman"/>
          <w:sz w:val="24"/>
          <w:szCs w:val="24"/>
        </w:rPr>
        <w:t>C</w:t>
      </w:r>
      <w:r w:rsidR="00B90A18">
        <w:rPr>
          <w:rFonts w:ascii="Times New Roman" w:hAnsi="Times New Roman"/>
          <w:sz w:val="24"/>
          <w:szCs w:val="24"/>
        </w:rPr>
        <w:t xml:space="preserve">ouncillor </w:t>
      </w:r>
      <w:r w:rsidR="000C13F1">
        <w:rPr>
          <w:rFonts w:ascii="Times New Roman" w:hAnsi="Times New Roman"/>
          <w:sz w:val="24"/>
          <w:szCs w:val="24"/>
        </w:rPr>
        <w:t>James Nelson</w:t>
      </w:r>
      <w:r w:rsidR="00A1746E">
        <w:rPr>
          <w:rFonts w:ascii="Times New Roman" w:hAnsi="Times New Roman"/>
          <w:sz w:val="24"/>
          <w:szCs w:val="24"/>
        </w:rPr>
        <w:t xml:space="preserve">, seconded by Councillor </w:t>
      </w:r>
      <w:r w:rsidR="000C13F1">
        <w:rPr>
          <w:rFonts w:ascii="Times New Roman" w:hAnsi="Times New Roman"/>
          <w:sz w:val="24"/>
          <w:szCs w:val="24"/>
        </w:rPr>
        <w:t>Natalie Field</w:t>
      </w:r>
      <w:r w:rsidR="00A1746E">
        <w:rPr>
          <w:rFonts w:ascii="Times New Roman" w:hAnsi="Times New Roman"/>
          <w:sz w:val="24"/>
          <w:szCs w:val="24"/>
        </w:rPr>
        <w:t xml:space="preserve">. A vote was taken, </w:t>
      </w:r>
      <w:r w:rsidR="000C13F1">
        <w:rPr>
          <w:rFonts w:ascii="Times New Roman" w:hAnsi="Times New Roman"/>
          <w:sz w:val="24"/>
          <w:szCs w:val="24"/>
        </w:rPr>
        <w:t>3</w:t>
      </w:r>
      <w:r w:rsidR="00A1746E">
        <w:rPr>
          <w:rFonts w:ascii="Times New Roman" w:hAnsi="Times New Roman"/>
          <w:sz w:val="24"/>
          <w:szCs w:val="24"/>
        </w:rPr>
        <w:t xml:space="preserve"> in favour, 2 abstentions, proposal </w:t>
      </w:r>
      <w:r w:rsidR="00F20CC0">
        <w:rPr>
          <w:rFonts w:ascii="Times New Roman" w:hAnsi="Times New Roman"/>
          <w:sz w:val="24"/>
          <w:szCs w:val="24"/>
        </w:rPr>
        <w:t xml:space="preserve">carried. </w:t>
      </w:r>
      <w:r w:rsidR="00745049">
        <w:rPr>
          <w:rFonts w:ascii="Times New Roman" w:hAnsi="Times New Roman"/>
          <w:sz w:val="24"/>
          <w:szCs w:val="24"/>
        </w:rPr>
        <w:t xml:space="preserve">The minutes were </w:t>
      </w:r>
      <w:r>
        <w:rPr>
          <w:rFonts w:ascii="Times New Roman" w:hAnsi="Times New Roman"/>
          <w:sz w:val="24"/>
          <w:szCs w:val="24"/>
        </w:rPr>
        <w:t xml:space="preserve">then </w:t>
      </w:r>
      <w:r w:rsidRPr="003E64F7">
        <w:rPr>
          <w:rFonts w:ascii="Times New Roman" w:hAnsi="Times New Roman"/>
          <w:sz w:val="24"/>
          <w:szCs w:val="24"/>
        </w:rPr>
        <w:t xml:space="preserve">signed </w:t>
      </w:r>
      <w:r>
        <w:rPr>
          <w:rFonts w:ascii="Times New Roman" w:hAnsi="Times New Roman"/>
          <w:sz w:val="24"/>
          <w:szCs w:val="24"/>
        </w:rPr>
        <w:t xml:space="preserve">by the Chair </w:t>
      </w:r>
      <w:r w:rsidRPr="003E64F7">
        <w:rPr>
          <w:rFonts w:ascii="Times New Roman" w:hAnsi="Times New Roman"/>
          <w:sz w:val="24"/>
          <w:szCs w:val="24"/>
        </w:rPr>
        <w:t xml:space="preserve">as a correct record.  </w:t>
      </w:r>
    </w:p>
    <w:p w14:paraId="7ECC48F8" w14:textId="77777777" w:rsidR="00483BE6" w:rsidRDefault="00483BE6" w:rsidP="00443296">
      <w:pPr>
        <w:pStyle w:val="BodyTextIndent"/>
        <w:ind w:left="709"/>
        <w:rPr>
          <w:b/>
          <w:sz w:val="16"/>
          <w:szCs w:val="16"/>
          <w:lang w:val="en-GB"/>
        </w:rPr>
      </w:pPr>
    </w:p>
    <w:p w14:paraId="7D7F4AE7" w14:textId="51362975" w:rsidR="00A1746E" w:rsidRPr="003A2488" w:rsidRDefault="000C13F1" w:rsidP="000C13F1">
      <w:pPr>
        <w:pStyle w:val="BodyTextIndent"/>
        <w:ind w:left="0"/>
        <w:rPr>
          <w:bCs/>
          <w:i/>
          <w:iCs/>
          <w:szCs w:val="24"/>
          <w:lang w:val="en-GB"/>
        </w:rPr>
      </w:pPr>
      <w:r w:rsidRPr="003A2488">
        <w:rPr>
          <w:bCs/>
          <w:i/>
          <w:iCs/>
          <w:szCs w:val="24"/>
          <w:lang w:val="en-GB"/>
        </w:rPr>
        <w:t>Councillor Kulwinder Singh Sappal arrived at this point in the meeting</w:t>
      </w:r>
      <w:r w:rsidR="003A2488">
        <w:rPr>
          <w:bCs/>
          <w:i/>
          <w:iCs/>
          <w:szCs w:val="24"/>
          <w:lang w:val="en-GB"/>
        </w:rPr>
        <w:t xml:space="preserve"> 7:23PM</w:t>
      </w:r>
    </w:p>
    <w:p w14:paraId="11BD826E" w14:textId="77777777" w:rsidR="000C13F1" w:rsidRDefault="000C13F1" w:rsidP="000C13F1">
      <w:pPr>
        <w:pStyle w:val="BodyTextIndent"/>
        <w:ind w:left="0"/>
        <w:rPr>
          <w:b/>
          <w:sz w:val="16"/>
          <w:szCs w:val="16"/>
          <w:lang w:val="en-GB"/>
        </w:rPr>
      </w:pPr>
    </w:p>
    <w:p w14:paraId="46B881C4" w14:textId="5E1B1D9F" w:rsidR="000C13F1" w:rsidRPr="00AC7BCB" w:rsidRDefault="000C13F1" w:rsidP="000C13F1">
      <w:pPr>
        <w:pStyle w:val="BodyTextIndent"/>
        <w:ind w:left="0"/>
        <w:rPr>
          <w:i/>
          <w:iCs/>
          <w:szCs w:val="24"/>
        </w:rPr>
      </w:pPr>
      <w:r w:rsidRPr="00AC7BCB">
        <w:rPr>
          <w:i/>
          <w:iCs/>
          <w:szCs w:val="24"/>
        </w:rPr>
        <w:t xml:space="preserve">Councillor </w:t>
      </w:r>
      <w:r>
        <w:rPr>
          <w:i/>
          <w:iCs/>
          <w:szCs w:val="24"/>
        </w:rPr>
        <w:t xml:space="preserve">Jon Williams </w:t>
      </w:r>
      <w:r w:rsidRPr="00AC7BCB">
        <w:rPr>
          <w:i/>
          <w:iCs/>
          <w:szCs w:val="24"/>
        </w:rPr>
        <w:t xml:space="preserve">proposed moving agenda item </w:t>
      </w:r>
      <w:r>
        <w:rPr>
          <w:i/>
          <w:iCs/>
          <w:szCs w:val="24"/>
        </w:rPr>
        <w:t xml:space="preserve">6.6 </w:t>
      </w:r>
      <w:r w:rsidRPr="00AC7BCB">
        <w:rPr>
          <w:i/>
          <w:iCs/>
          <w:szCs w:val="24"/>
        </w:rPr>
        <w:t xml:space="preserve">forward in the agenda, seconded by Councillor </w:t>
      </w:r>
      <w:r>
        <w:rPr>
          <w:i/>
          <w:iCs/>
          <w:szCs w:val="24"/>
        </w:rPr>
        <w:t>James Nelson</w:t>
      </w:r>
      <w:r w:rsidRPr="00AC7BCB">
        <w:rPr>
          <w:i/>
          <w:iCs/>
          <w:szCs w:val="24"/>
        </w:rPr>
        <w:t xml:space="preserve">, carried unanimously. </w:t>
      </w:r>
    </w:p>
    <w:p w14:paraId="36D471AB" w14:textId="77777777" w:rsidR="000C13F1" w:rsidRDefault="000C13F1" w:rsidP="007634EC">
      <w:pPr>
        <w:pStyle w:val="BodyTextIndent"/>
        <w:ind w:left="0"/>
        <w:rPr>
          <w:b/>
          <w:szCs w:val="24"/>
          <w:lang w:val="en-GB"/>
        </w:rPr>
      </w:pPr>
    </w:p>
    <w:p w14:paraId="66B7ECE1" w14:textId="6E11AADA" w:rsidR="007634EC" w:rsidRDefault="00A22AA8" w:rsidP="007634EC">
      <w:pPr>
        <w:pStyle w:val="BodyTextIndent"/>
        <w:ind w:left="0"/>
        <w:rPr>
          <w:b/>
          <w:szCs w:val="24"/>
          <w:lang w:val="en-GB"/>
        </w:rPr>
      </w:pPr>
      <w:r>
        <w:rPr>
          <w:b/>
          <w:szCs w:val="24"/>
          <w:lang w:val="en-GB"/>
        </w:rPr>
        <w:t>6</w:t>
      </w:r>
      <w:r w:rsidR="007634EC" w:rsidRPr="006A3AB8">
        <w:rPr>
          <w:b/>
          <w:szCs w:val="24"/>
          <w:lang w:val="en-GB"/>
        </w:rPr>
        <w:tab/>
        <w:t>Consideration of Current Planning Applications</w:t>
      </w:r>
    </w:p>
    <w:p w14:paraId="45CB6705" w14:textId="77777777" w:rsidR="00C53C05" w:rsidRDefault="00C53C05" w:rsidP="00C53C05">
      <w:pPr>
        <w:rPr>
          <w:rFonts w:ascii="Times New Roman" w:hAnsi="Times New Roman"/>
          <w:sz w:val="16"/>
          <w:szCs w:val="16"/>
        </w:rPr>
      </w:pPr>
    </w:p>
    <w:p w14:paraId="44620F99" w14:textId="1A1ECC60" w:rsidR="00B972BA" w:rsidRPr="000304EE" w:rsidRDefault="00B972BA" w:rsidP="00B972BA">
      <w:pPr>
        <w:ind w:firstLine="720"/>
        <w:rPr>
          <w:rFonts w:ascii="Times New Roman" w:hAnsi="Times New Roman"/>
          <w:b/>
          <w:bCs/>
          <w:sz w:val="24"/>
          <w:szCs w:val="24"/>
          <w:lang w:eastAsia="en-GB"/>
        </w:rPr>
      </w:pPr>
      <w:r w:rsidRPr="000304EE">
        <w:rPr>
          <w:rFonts w:ascii="Times New Roman" w:hAnsi="Times New Roman"/>
          <w:b/>
          <w:bCs/>
          <w:sz w:val="24"/>
          <w:szCs w:val="24"/>
          <w:lang w:eastAsia="en-GB"/>
        </w:rPr>
        <w:t>6.6</w:t>
      </w:r>
      <w:r w:rsidRPr="000304EE">
        <w:rPr>
          <w:rFonts w:ascii="Times New Roman" w:hAnsi="Times New Roman"/>
          <w:b/>
          <w:bCs/>
          <w:sz w:val="24"/>
          <w:szCs w:val="24"/>
          <w:lang w:eastAsia="en-GB"/>
        </w:rPr>
        <w:tab/>
        <w:t>P25/02047/F</w:t>
      </w:r>
      <w:r w:rsidRPr="000304EE">
        <w:rPr>
          <w:rFonts w:ascii="Times New Roman" w:hAnsi="Times New Roman"/>
          <w:b/>
          <w:bCs/>
          <w:sz w:val="24"/>
          <w:szCs w:val="24"/>
          <w:lang w:eastAsia="en-GB"/>
        </w:rPr>
        <w:tab/>
      </w:r>
      <w:r w:rsidRPr="000304EE">
        <w:rPr>
          <w:rFonts w:ascii="Times New Roman" w:hAnsi="Times New Roman"/>
          <w:b/>
          <w:bCs/>
          <w:sz w:val="24"/>
          <w:szCs w:val="24"/>
          <w:lang w:eastAsia="en-GB"/>
        </w:rPr>
        <w:tab/>
        <w:t xml:space="preserve">Change of use of Motorcycle training centre (sui generis) to land </w:t>
      </w:r>
    </w:p>
    <w:p w14:paraId="00FD2D3D" w14:textId="77777777" w:rsidR="00B972BA" w:rsidRPr="000304EE" w:rsidRDefault="00B972BA" w:rsidP="00B972BA">
      <w:pPr>
        <w:ind w:left="3600"/>
        <w:rPr>
          <w:rFonts w:ascii="Times New Roman" w:hAnsi="Times New Roman"/>
          <w:b/>
          <w:bCs/>
          <w:sz w:val="24"/>
          <w:szCs w:val="24"/>
          <w:lang w:eastAsia="en-GB"/>
        </w:rPr>
      </w:pPr>
      <w:r w:rsidRPr="000304EE">
        <w:rPr>
          <w:rFonts w:ascii="Times New Roman" w:hAnsi="Times New Roman"/>
          <w:b/>
          <w:bCs/>
          <w:sz w:val="24"/>
          <w:szCs w:val="24"/>
          <w:lang w:eastAsia="en-GB"/>
        </w:rPr>
        <w:t>for the sale, storage and distribution of motor vehicles (sui generis) as defined in the Town and Country Planning (Use Classes) Order 1987. Erection of industrial units (Class B2) and associated works. Erection of 2 buildings to form car showroom with ancillary offices and staff accommodation (part retrospective)</w:t>
      </w:r>
    </w:p>
    <w:p w14:paraId="0BBD29AC" w14:textId="4328A5B7" w:rsidR="00B972BA" w:rsidRPr="000304EE" w:rsidRDefault="00B972BA" w:rsidP="00B972BA">
      <w:pPr>
        <w:ind w:left="720" w:hanging="720"/>
        <w:rPr>
          <w:rFonts w:ascii="Times New Roman" w:hAnsi="Times New Roman"/>
          <w:sz w:val="24"/>
          <w:szCs w:val="24"/>
          <w:lang w:val="en-US"/>
        </w:rPr>
      </w:pPr>
      <w:r w:rsidRPr="000304EE">
        <w:rPr>
          <w:rFonts w:ascii="Times New Roman" w:hAnsi="Times New Roman"/>
          <w:sz w:val="24"/>
          <w:szCs w:val="24"/>
          <w:lang w:val="en-US"/>
        </w:rPr>
        <w:tab/>
      </w:r>
      <w:r w:rsidRPr="000304EE">
        <w:rPr>
          <w:rFonts w:ascii="Times New Roman" w:hAnsi="Times New Roman"/>
          <w:sz w:val="24"/>
          <w:szCs w:val="24"/>
          <w:lang w:val="en-US"/>
        </w:rPr>
        <w:tab/>
      </w:r>
      <w:r w:rsidRPr="000304EE">
        <w:rPr>
          <w:rFonts w:ascii="Times New Roman" w:hAnsi="Times New Roman"/>
          <w:sz w:val="24"/>
          <w:szCs w:val="24"/>
          <w:lang w:val="en-US"/>
        </w:rPr>
        <w:tab/>
      </w:r>
      <w:r w:rsidRPr="000304EE">
        <w:rPr>
          <w:rFonts w:ascii="Times New Roman" w:hAnsi="Times New Roman"/>
          <w:sz w:val="24"/>
          <w:szCs w:val="24"/>
          <w:lang w:val="en-US"/>
        </w:rPr>
        <w:tab/>
      </w:r>
      <w:r w:rsidRPr="000304EE">
        <w:rPr>
          <w:rFonts w:ascii="Times New Roman" w:hAnsi="Times New Roman"/>
          <w:sz w:val="24"/>
          <w:szCs w:val="24"/>
          <w:lang w:val="en-US"/>
        </w:rPr>
        <w:tab/>
        <w:t>Land at Vantage Park, Old Gloucester Road</w:t>
      </w:r>
    </w:p>
    <w:p w14:paraId="0D95C528" w14:textId="0C597939" w:rsidR="00B972BA" w:rsidRPr="000304EE" w:rsidRDefault="00B972BA" w:rsidP="00B972BA">
      <w:pPr>
        <w:ind w:left="1440"/>
        <w:rPr>
          <w:rFonts w:ascii="Times New Roman" w:hAnsi="Times New Roman"/>
          <w:sz w:val="24"/>
          <w:szCs w:val="24"/>
        </w:rPr>
      </w:pPr>
      <w:r w:rsidRPr="000304EE">
        <w:rPr>
          <w:rFonts w:ascii="Times New Roman" w:hAnsi="Times New Roman"/>
          <w:sz w:val="24"/>
          <w:szCs w:val="24"/>
        </w:rPr>
        <w:lastRenderedPageBreak/>
        <w:t xml:space="preserve">It was noted that additional planning documents have been added to the SGC planning portal but no notification of reconsultation has been made by the SGC planning team.  </w:t>
      </w:r>
    </w:p>
    <w:p w14:paraId="32C55BCC" w14:textId="77777777" w:rsidR="00B972BA" w:rsidRPr="000304EE" w:rsidRDefault="00B972BA" w:rsidP="00B972BA">
      <w:pPr>
        <w:ind w:left="720" w:hanging="720"/>
        <w:rPr>
          <w:rFonts w:ascii="Times New Roman" w:hAnsi="Times New Roman"/>
          <w:b/>
          <w:sz w:val="16"/>
          <w:szCs w:val="16"/>
          <w:lang w:val="en-US"/>
        </w:rPr>
      </w:pPr>
    </w:p>
    <w:p w14:paraId="0CB88DBE" w14:textId="5BAD4523" w:rsidR="00B972BA" w:rsidRPr="000304EE" w:rsidRDefault="00B972BA" w:rsidP="00FB2075">
      <w:pPr>
        <w:ind w:left="1440"/>
        <w:jc w:val="both"/>
        <w:rPr>
          <w:rFonts w:ascii="Times New Roman" w:hAnsi="Times New Roman"/>
          <w:bCs/>
          <w:sz w:val="24"/>
          <w:szCs w:val="24"/>
          <w:lang w:val="en-US"/>
        </w:rPr>
      </w:pPr>
      <w:r w:rsidRPr="000304EE">
        <w:rPr>
          <w:rFonts w:ascii="Times New Roman" w:hAnsi="Times New Roman"/>
          <w:bCs/>
          <w:sz w:val="24"/>
          <w:szCs w:val="24"/>
          <w:lang w:val="en-US"/>
        </w:rPr>
        <w:t xml:space="preserve">Following discussion, Councillor James Nelson proposed OBJECTION on the following grounds: </w:t>
      </w:r>
    </w:p>
    <w:p w14:paraId="625434C7" w14:textId="17B656C0" w:rsidR="00B972BA" w:rsidRPr="000304EE" w:rsidRDefault="00B972BA" w:rsidP="00FB2075">
      <w:pPr>
        <w:pStyle w:val="ListParagraph"/>
        <w:numPr>
          <w:ilvl w:val="2"/>
          <w:numId w:val="48"/>
        </w:numPr>
        <w:jc w:val="both"/>
        <w:rPr>
          <w:rFonts w:ascii="Times New Roman" w:hAnsi="Times New Roman"/>
          <w:bCs/>
          <w:sz w:val="24"/>
          <w:szCs w:val="24"/>
          <w:lang w:val="en-US"/>
        </w:rPr>
      </w:pPr>
      <w:bookmarkStart w:id="0" w:name="_Hlk222994817"/>
      <w:r w:rsidRPr="000304EE">
        <w:rPr>
          <w:rFonts w:ascii="Times New Roman" w:hAnsi="Times New Roman"/>
          <w:bCs/>
          <w:sz w:val="24"/>
          <w:szCs w:val="24"/>
          <w:lang w:val="en-US"/>
        </w:rPr>
        <w:t xml:space="preserve">The updated documents submitted are still inaccurate. The existing plans include the building </w:t>
      </w:r>
      <w:r w:rsidR="00BE50E9" w:rsidRPr="000304EE">
        <w:rPr>
          <w:rFonts w:ascii="Times New Roman" w:hAnsi="Times New Roman"/>
          <w:bCs/>
          <w:sz w:val="24"/>
          <w:szCs w:val="24"/>
          <w:lang w:val="en-US"/>
        </w:rPr>
        <w:t>extensions</w:t>
      </w:r>
      <w:r w:rsidRPr="000304EE">
        <w:rPr>
          <w:rFonts w:ascii="Times New Roman" w:hAnsi="Times New Roman"/>
          <w:bCs/>
          <w:sz w:val="24"/>
          <w:szCs w:val="24"/>
          <w:lang w:val="en-US"/>
        </w:rPr>
        <w:t xml:space="preserve"> which were not existing before work commenced.</w:t>
      </w:r>
    </w:p>
    <w:p w14:paraId="73E6B17D" w14:textId="0B014F33" w:rsidR="00B972BA" w:rsidRPr="000304EE" w:rsidRDefault="00B972BA" w:rsidP="00FB2075">
      <w:pPr>
        <w:pStyle w:val="ListParagraph"/>
        <w:numPr>
          <w:ilvl w:val="2"/>
          <w:numId w:val="48"/>
        </w:numPr>
        <w:jc w:val="both"/>
        <w:rPr>
          <w:rFonts w:ascii="Times New Roman" w:hAnsi="Times New Roman"/>
          <w:bCs/>
          <w:sz w:val="24"/>
          <w:szCs w:val="24"/>
          <w:lang w:val="en-US"/>
        </w:rPr>
      </w:pPr>
      <w:r w:rsidRPr="000304EE">
        <w:rPr>
          <w:rFonts w:ascii="Times New Roman" w:hAnsi="Times New Roman"/>
          <w:bCs/>
          <w:sz w:val="24"/>
          <w:szCs w:val="24"/>
          <w:lang w:val="en-US"/>
        </w:rPr>
        <w:t>All the Town Council’s previous objections still stand</w:t>
      </w:r>
    </w:p>
    <w:p w14:paraId="05D1D4E6" w14:textId="269B7F0A" w:rsidR="00B972BA" w:rsidRPr="000304EE" w:rsidRDefault="00B972BA" w:rsidP="00FB2075">
      <w:pPr>
        <w:pStyle w:val="ListParagraph"/>
        <w:numPr>
          <w:ilvl w:val="2"/>
          <w:numId w:val="48"/>
        </w:numPr>
        <w:jc w:val="both"/>
        <w:rPr>
          <w:rFonts w:ascii="Times New Roman" w:hAnsi="Times New Roman"/>
          <w:bCs/>
          <w:sz w:val="24"/>
          <w:szCs w:val="24"/>
          <w:lang w:val="en-US"/>
        </w:rPr>
      </w:pPr>
      <w:r w:rsidRPr="000304EE">
        <w:rPr>
          <w:rFonts w:ascii="Times New Roman" w:hAnsi="Times New Roman"/>
          <w:bCs/>
          <w:sz w:val="24"/>
          <w:szCs w:val="24"/>
          <w:lang w:val="en-US"/>
        </w:rPr>
        <w:t xml:space="preserve">The BNG report baseline is </w:t>
      </w:r>
      <w:r w:rsidR="00BE50E9" w:rsidRPr="000304EE">
        <w:rPr>
          <w:rFonts w:ascii="Times New Roman" w:hAnsi="Times New Roman"/>
          <w:bCs/>
          <w:sz w:val="24"/>
          <w:szCs w:val="24"/>
          <w:lang w:val="en-US"/>
        </w:rPr>
        <w:t>incorrect</w:t>
      </w:r>
      <w:r w:rsidRPr="000304EE">
        <w:rPr>
          <w:rFonts w:ascii="Times New Roman" w:hAnsi="Times New Roman"/>
          <w:bCs/>
          <w:sz w:val="24"/>
          <w:szCs w:val="24"/>
          <w:lang w:val="en-US"/>
        </w:rPr>
        <w:t xml:space="preserve"> as shown in the online </w:t>
      </w:r>
      <w:r w:rsidR="00BE50E9" w:rsidRPr="000304EE">
        <w:rPr>
          <w:rFonts w:ascii="Times New Roman" w:hAnsi="Times New Roman"/>
          <w:bCs/>
          <w:sz w:val="24"/>
          <w:szCs w:val="24"/>
          <w:lang w:val="en-US"/>
        </w:rPr>
        <w:t>publicly</w:t>
      </w:r>
      <w:r w:rsidRPr="000304EE">
        <w:rPr>
          <w:rFonts w:ascii="Times New Roman" w:hAnsi="Times New Roman"/>
          <w:bCs/>
          <w:sz w:val="24"/>
          <w:szCs w:val="24"/>
          <w:lang w:val="en-US"/>
        </w:rPr>
        <w:t xml:space="preserve"> accessible information and starts from a retrospective baseline</w:t>
      </w:r>
      <w:r w:rsidR="006E2E69" w:rsidRPr="000304EE">
        <w:rPr>
          <w:rFonts w:ascii="Times New Roman" w:hAnsi="Times New Roman"/>
          <w:bCs/>
          <w:sz w:val="24"/>
          <w:szCs w:val="24"/>
          <w:lang w:val="en-US"/>
        </w:rPr>
        <w:t>.</w:t>
      </w:r>
    </w:p>
    <w:p w14:paraId="44F6ED7D" w14:textId="55DB8B5D" w:rsidR="00B972BA" w:rsidRPr="000304EE" w:rsidRDefault="00B972BA" w:rsidP="00FB2075">
      <w:pPr>
        <w:pStyle w:val="ListParagraph"/>
        <w:numPr>
          <w:ilvl w:val="2"/>
          <w:numId w:val="48"/>
        </w:numPr>
        <w:jc w:val="both"/>
        <w:rPr>
          <w:rFonts w:ascii="Times New Roman" w:hAnsi="Times New Roman"/>
          <w:bCs/>
          <w:sz w:val="24"/>
          <w:szCs w:val="24"/>
          <w:lang w:val="en-US"/>
        </w:rPr>
      </w:pPr>
      <w:r w:rsidRPr="000304EE">
        <w:rPr>
          <w:rFonts w:ascii="Times New Roman" w:hAnsi="Times New Roman"/>
          <w:bCs/>
          <w:sz w:val="24"/>
          <w:szCs w:val="24"/>
          <w:lang w:val="en-US"/>
        </w:rPr>
        <w:t xml:space="preserve">The Town Council reserves the right to make further comment if further consultation is </w:t>
      </w:r>
      <w:r w:rsidR="000304EE" w:rsidRPr="000304EE">
        <w:rPr>
          <w:rFonts w:ascii="Times New Roman" w:hAnsi="Times New Roman"/>
          <w:bCs/>
          <w:sz w:val="24"/>
          <w:szCs w:val="24"/>
          <w:lang w:val="en-US"/>
        </w:rPr>
        <w:t>received.</w:t>
      </w:r>
    </w:p>
    <w:bookmarkEnd w:id="0"/>
    <w:p w14:paraId="02EAC383" w14:textId="77777777" w:rsidR="00B972BA" w:rsidRPr="000304EE" w:rsidRDefault="00B972BA" w:rsidP="00B972BA">
      <w:pPr>
        <w:ind w:left="720"/>
        <w:rPr>
          <w:rFonts w:ascii="Times New Roman" w:hAnsi="Times New Roman"/>
          <w:bCs/>
          <w:sz w:val="16"/>
          <w:szCs w:val="16"/>
          <w:lang w:val="en-US"/>
        </w:rPr>
      </w:pPr>
    </w:p>
    <w:p w14:paraId="244DCFAD" w14:textId="68EE6B11" w:rsidR="00BE50E9" w:rsidRPr="000304EE" w:rsidRDefault="00BE50E9" w:rsidP="00FB2075">
      <w:pPr>
        <w:ind w:left="1440"/>
        <w:jc w:val="both"/>
        <w:rPr>
          <w:rFonts w:ascii="Times New Roman" w:hAnsi="Times New Roman"/>
          <w:bCs/>
          <w:sz w:val="24"/>
          <w:szCs w:val="24"/>
          <w:lang w:val="en-US"/>
        </w:rPr>
      </w:pPr>
      <w:r w:rsidRPr="000304EE">
        <w:rPr>
          <w:rFonts w:ascii="Times New Roman" w:hAnsi="Times New Roman"/>
          <w:bCs/>
          <w:sz w:val="24"/>
          <w:szCs w:val="24"/>
          <w:lang w:val="en-US"/>
        </w:rPr>
        <w:t xml:space="preserve">It was also suggested that </w:t>
      </w:r>
      <w:r w:rsidR="000304EE">
        <w:rPr>
          <w:rFonts w:ascii="Times New Roman" w:hAnsi="Times New Roman"/>
          <w:bCs/>
          <w:sz w:val="24"/>
          <w:szCs w:val="24"/>
          <w:lang w:val="en-US"/>
        </w:rPr>
        <w:t>officers contact the</w:t>
      </w:r>
      <w:r w:rsidRPr="000304EE">
        <w:rPr>
          <w:rFonts w:ascii="Times New Roman" w:hAnsi="Times New Roman"/>
          <w:bCs/>
          <w:sz w:val="24"/>
          <w:szCs w:val="24"/>
          <w:lang w:val="en-US"/>
        </w:rPr>
        <w:t xml:space="preserve"> local MP </w:t>
      </w:r>
      <w:r w:rsidR="000304EE">
        <w:rPr>
          <w:rFonts w:ascii="Times New Roman" w:hAnsi="Times New Roman"/>
          <w:bCs/>
          <w:sz w:val="24"/>
          <w:szCs w:val="24"/>
          <w:lang w:val="en-US"/>
        </w:rPr>
        <w:t>and</w:t>
      </w:r>
      <w:r w:rsidRPr="000304EE">
        <w:rPr>
          <w:rFonts w:ascii="Times New Roman" w:hAnsi="Times New Roman"/>
          <w:bCs/>
          <w:sz w:val="24"/>
          <w:szCs w:val="24"/>
          <w:lang w:val="en-US"/>
        </w:rPr>
        <w:t xml:space="preserve"> ask</w:t>
      </w:r>
      <w:r w:rsidR="000304EE">
        <w:rPr>
          <w:rFonts w:ascii="Times New Roman" w:hAnsi="Times New Roman"/>
          <w:bCs/>
          <w:sz w:val="24"/>
          <w:szCs w:val="24"/>
          <w:lang w:val="en-US"/>
        </w:rPr>
        <w:t xml:space="preserve"> them</w:t>
      </w:r>
      <w:r w:rsidRPr="000304EE">
        <w:rPr>
          <w:rFonts w:ascii="Times New Roman" w:hAnsi="Times New Roman"/>
          <w:bCs/>
          <w:sz w:val="24"/>
          <w:szCs w:val="24"/>
          <w:lang w:val="en-US"/>
        </w:rPr>
        <w:t xml:space="preserve"> to pay attention to this planning application but not to take direct action</w:t>
      </w:r>
      <w:r w:rsidR="000304EE">
        <w:rPr>
          <w:rFonts w:ascii="Times New Roman" w:hAnsi="Times New Roman"/>
          <w:bCs/>
          <w:sz w:val="24"/>
          <w:szCs w:val="24"/>
          <w:lang w:val="en-US"/>
        </w:rPr>
        <w:t xml:space="preserve"> at this time</w:t>
      </w:r>
      <w:r w:rsidRPr="000304EE">
        <w:rPr>
          <w:rFonts w:ascii="Times New Roman" w:hAnsi="Times New Roman"/>
          <w:bCs/>
          <w:sz w:val="24"/>
          <w:szCs w:val="24"/>
          <w:lang w:val="en-US"/>
        </w:rPr>
        <w:t xml:space="preserve">. </w:t>
      </w:r>
    </w:p>
    <w:p w14:paraId="1B0203D7" w14:textId="77777777" w:rsidR="00BE50E9" w:rsidRPr="000304EE" w:rsidRDefault="00BE50E9" w:rsidP="00B972BA">
      <w:pPr>
        <w:ind w:left="720"/>
        <w:rPr>
          <w:rFonts w:ascii="Times New Roman" w:hAnsi="Times New Roman"/>
          <w:bCs/>
          <w:sz w:val="16"/>
          <w:szCs w:val="16"/>
          <w:lang w:val="en-US"/>
        </w:rPr>
      </w:pPr>
    </w:p>
    <w:p w14:paraId="5D48C7BE" w14:textId="100F49D3" w:rsidR="00B972BA" w:rsidRPr="000304EE" w:rsidRDefault="00B972BA" w:rsidP="00BE50E9">
      <w:pPr>
        <w:ind w:left="720" w:firstLine="720"/>
        <w:rPr>
          <w:rFonts w:ascii="Times New Roman" w:hAnsi="Times New Roman"/>
          <w:bCs/>
          <w:sz w:val="24"/>
          <w:szCs w:val="24"/>
          <w:lang w:val="en-US"/>
        </w:rPr>
      </w:pPr>
      <w:r w:rsidRPr="000304EE">
        <w:rPr>
          <w:rFonts w:ascii="Times New Roman" w:hAnsi="Times New Roman"/>
          <w:bCs/>
          <w:sz w:val="24"/>
          <w:szCs w:val="24"/>
          <w:lang w:val="en-US"/>
        </w:rPr>
        <w:t xml:space="preserve">A vote was </w:t>
      </w:r>
      <w:r w:rsidR="00BE50E9" w:rsidRPr="000304EE">
        <w:rPr>
          <w:rFonts w:ascii="Times New Roman" w:hAnsi="Times New Roman"/>
          <w:bCs/>
          <w:sz w:val="24"/>
          <w:szCs w:val="24"/>
          <w:lang w:val="en-US"/>
        </w:rPr>
        <w:t>taken</w:t>
      </w:r>
      <w:r w:rsidRPr="000304EE">
        <w:rPr>
          <w:rFonts w:ascii="Times New Roman" w:hAnsi="Times New Roman"/>
          <w:bCs/>
          <w:sz w:val="24"/>
          <w:szCs w:val="24"/>
          <w:lang w:val="en-US"/>
        </w:rPr>
        <w:t>, 5 in favour, 1 abstention, proposal carried.</w:t>
      </w:r>
    </w:p>
    <w:p w14:paraId="6D03950F" w14:textId="77777777" w:rsidR="00B972BA" w:rsidRDefault="00B972BA" w:rsidP="00B972BA">
      <w:pPr>
        <w:ind w:left="720"/>
        <w:rPr>
          <w:rFonts w:ascii="Times New Roman" w:hAnsi="Times New Roman"/>
          <w:b/>
          <w:sz w:val="24"/>
          <w:szCs w:val="24"/>
          <w:lang w:val="en-US"/>
        </w:rPr>
      </w:pPr>
    </w:p>
    <w:p w14:paraId="7EF6AAEB" w14:textId="433F433F" w:rsidR="00B972BA" w:rsidRPr="00B972BA" w:rsidRDefault="00B972BA" w:rsidP="00B972BA">
      <w:pPr>
        <w:ind w:left="720"/>
        <w:rPr>
          <w:rFonts w:ascii="Times New Roman" w:hAnsi="Times New Roman"/>
          <w:b/>
          <w:sz w:val="24"/>
          <w:szCs w:val="24"/>
          <w:lang w:val="en-US"/>
        </w:rPr>
      </w:pPr>
      <w:r>
        <w:rPr>
          <w:rFonts w:ascii="Times New Roman" w:hAnsi="Times New Roman"/>
          <w:b/>
          <w:sz w:val="24"/>
          <w:szCs w:val="24"/>
          <w:lang w:val="en-US"/>
        </w:rPr>
        <w:t>6.</w:t>
      </w:r>
      <w:r w:rsidRPr="00B972BA">
        <w:rPr>
          <w:rFonts w:ascii="Times New Roman" w:hAnsi="Times New Roman"/>
          <w:b/>
          <w:sz w:val="24"/>
          <w:szCs w:val="24"/>
          <w:lang w:val="en-US"/>
        </w:rPr>
        <w:t>1</w:t>
      </w:r>
      <w:r w:rsidRPr="00B972BA">
        <w:rPr>
          <w:rFonts w:ascii="Times New Roman" w:hAnsi="Times New Roman"/>
          <w:b/>
          <w:sz w:val="24"/>
          <w:szCs w:val="24"/>
          <w:lang w:val="en-US"/>
        </w:rPr>
        <w:tab/>
        <w:t>P26/00167/ADV</w:t>
      </w:r>
      <w:r w:rsidRPr="00B972BA">
        <w:rPr>
          <w:rFonts w:ascii="Times New Roman" w:hAnsi="Times New Roman"/>
          <w:b/>
          <w:sz w:val="24"/>
          <w:szCs w:val="24"/>
          <w:lang w:val="en-US"/>
        </w:rPr>
        <w:tab/>
        <w:t xml:space="preserve">Display of 1 internally illuminated Totem sign, 2 externally </w:t>
      </w:r>
    </w:p>
    <w:p w14:paraId="580807F5" w14:textId="77777777" w:rsidR="00B972BA" w:rsidRPr="00B972BA" w:rsidRDefault="00B972BA" w:rsidP="00B972BA">
      <w:pPr>
        <w:ind w:left="3600"/>
        <w:rPr>
          <w:rFonts w:ascii="Times New Roman" w:hAnsi="Times New Roman"/>
          <w:b/>
          <w:sz w:val="24"/>
          <w:szCs w:val="24"/>
          <w:lang w:val="en-US"/>
        </w:rPr>
      </w:pPr>
      <w:r w:rsidRPr="00B972BA">
        <w:rPr>
          <w:rFonts w:ascii="Times New Roman" w:hAnsi="Times New Roman"/>
          <w:b/>
          <w:sz w:val="24"/>
          <w:szCs w:val="24"/>
          <w:lang w:val="en-US"/>
        </w:rPr>
        <w:t xml:space="preserve">illuminated </w:t>
      </w:r>
      <w:proofErr w:type="spellStart"/>
      <w:r w:rsidRPr="00B972BA">
        <w:rPr>
          <w:rFonts w:ascii="Times New Roman" w:hAnsi="Times New Roman"/>
          <w:b/>
          <w:sz w:val="24"/>
          <w:szCs w:val="24"/>
          <w:lang w:val="en-US"/>
        </w:rPr>
        <w:t>Correx</w:t>
      </w:r>
      <w:proofErr w:type="spellEnd"/>
      <w:r w:rsidRPr="00B972BA">
        <w:rPr>
          <w:rFonts w:ascii="Times New Roman" w:hAnsi="Times New Roman"/>
          <w:b/>
          <w:sz w:val="24"/>
          <w:szCs w:val="24"/>
          <w:lang w:val="en-US"/>
        </w:rPr>
        <w:t xml:space="preserve"> signs, 2 externally illuminated fascia signs and 1 illuminated painted sign. (Retrospective) </w:t>
      </w:r>
    </w:p>
    <w:p w14:paraId="47263552" w14:textId="7AC06A51" w:rsidR="00B972BA" w:rsidRPr="00B972BA" w:rsidRDefault="00B972BA" w:rsidP="00B972BA">
      <w:pPr>
        <w:ind w:left="720" w:hanging="720"/>
        <w:rPr>
          <w:rFonts w:ascii="Times New Roman" w:hAnsi="Times New Roman"/>
          <w:sz w:val="24"/>
          <w:szCs w:val="24"/>
          <w:lang w:val="en-US"/>
        </w:rPr>
      </w:pPr>
      <w:r w:rsidRPr="00B972BA">
        <w:rPr>
          <w:rFonts w:ascii="Times New Roman" w:hAnsi="Times New Roman"/>
          <w:sz w:val="24"/>
          <w:szCs w:val="24"/>
          <w:lang w:val="en-US"/>
        </w:rPr>
        <w:tab/>
      </w:r>
      <w:r w:rsidRPr="00B972BA">
        <w:rPr>
          <w:rFonts w:ascii="Times New Roman" w:hAnsi="Times New Roman"/>
          <w:sz w:val="24"/>
          <w:szCs w:val="24"/>
          <w:lang w:val="en-US"/>
        </w:rPr>
        <w:tab/>
      </w:r>
      <w:r w:rsidRPr="00B972BA">
        <w:rPr>
          <w:rFonts w:ascii="Times New Roman" w:hAnsi="Times New Roman"/>
          <w:sz w:val="24"/>
          <w:szCs w:val="24"/>
          <w:lang w:val="en-US"/>
        </w:rPr>
        <w:tab/>
      </w:r>
      <w:r w:rsidRPr="00B972BA">
        <w:rPr>
          <w:rFonts w:ascii="Times New Roman" w:hAnsi="Times New Roman"/>
          <w:sz w:val="24"/>
          <w:szCs w:val="24"/>
          <w:lang w:val="en-US"/>
        </w:rPr>
        <w:tab/>
      </w:r>
      <w:r>
        <w:rPr>
          <w:rFonts w:ascii="Times New Roman" w:hAnsi="Times New Roman"/>
          <w:sz w:val="24"/>
          <w:szCs w:val="24"/>
          <w:lang w:val="en-US"/>
        </w:rPr>
        <w:tab/>
      </w:r>
      <w:r w:rsidRPr="00B972BA">
        <w:rPr>
          <w:rFonts w:ascii="Times New Roman" w:hAnsi="Times New Roman"/>
          <w:sz w:val="24"/>
          <w:szCs w:val="24"/>
          <w:lang w:val="en-US"/>
        </w:rPr>
        <w:t>Baileys Court Inn, Baileys Court Road</w:t>
      </w:r>
    </w:p>
    <w:p w14:paraId="1FD8532C" w14:textId="77777777" w:rsidR="00B972BA" w:rsidRPr="00BE50E9" w:rsidRDefault="00B972BA" w:rsidP="00B972BA">
      <w:pPr>
        <w:ind w:left="720" w:hanging="720"/>
        <w:rPr>
          <w:rFonts w:ascii="Times New Roman" w:hAnsi="Times New Roman"/>
          <w:sz w:val="16"/>
          <w:szCs w:val="16"/>
          <w:lang w:val="en-US"/>
        </w:rPr>
      </w:pPr>
    </w:p>
    <w:p w14:paraId="105B861C" w14:textId="4B8331C5" w:rsidR="00BE50E9" w:rsidRPr="00EC04D4" w:rsidRDefault="00BE50E9" w:rsidP="00BE50E9">
      <w:pPr>
        <w:ind w:left="1560"/>
        <w:rPr>
          <w:rFonts w:ascii="Times New Roman" w:hAnsi="Times New Roman"/>
          <w:sz w:val="24"/>
          <w:szCs w:val="24"/>
          <w:lang w:val="en-US"/>
        </w:rPr>
      </w:pPr>
      <w:r w:rsidRPr="00476614">
        <w:rPr>
          <w:rFonts w:ascii="Times New Roman" w:hAnsi="Times New Roman"/>
          <w:sz w:val="24"/>
          <w:szCs w:val="24"/>
          <w:lang w:val="en-US"/>
        </w:rPr>
        <w:t xml:space="preserve">Councillor Jon Williams proposed no objection, seconded by Councillor Kulwinder Singh Sappal. A vote was taken, 5 in favour, 1 against, proposal carried. </w:t>
      </w:r>
      <w:r w:rsidRPr="00EC04D4">
        <w:rPr>
          <w:rFonts w:ascii="Times New Roman" w:hAnsi="Times New Roman"/>
          <w:sz w:val="24"/>
          <w:szCs w:val="24"/>
          <w:lang w:val="en-US"/>
        </w:rPr>
        <w:tab/>
      </w:r>
      <w:r w:rsidRPr="00EC04D4">
        <w:rPr>
          <w:rFonts w:ascii="Times New Roman" w:hAnsi="Times New Roman"/>
          <w:sz w:val="24"/>
          <w:szCs w:val="24"/>
          <w:lang w:val="en-US"/>
        </w:rPr>
        <w:tab/>
        <w:t xml:space="preserve"> </w:t>
      </w:r>
    </w:p>
    <w:p w14:paraId="0042FB81" w14:textId="77777777" w:rsidR="00B972BA" w:rsidRPr="00B972BA" w:rsidRDefault="00B972BA" w:rsidP="00B972BA">
      <w:pPr>
        <w:rPr>
          <w:rFonts w:ascii="Times New Roman" w:hAnsi="Times New Roman"/>
          <w:b/>
          <w:bCs/>
          <w:sz w:val="24"/>
          <w:szCs w:val="24"/>
        </w:rPr>
      </w:pPr>
    </w:p>
    <w:p w14:paraId="24B7383D" w14:textId="33FBE12B" w:rsidR="00B972BA" w:rsidRPr="00B972BA" w:rsidRDefault="00B972BA" w:rsidP="00B972BA">
      <w:pPr>
        <w:ind w:left="720"/>
        <w:rPr>
          <w:rFonts w:ascii="Times New Roman" w:hAnsi="Times New Roman"/>
          <w:b/>
          <w:sz w:val="24"/>
          <w:szCs w:val="24"/>
          <w:lang w:val="en-US"/>
        </w:rPr>
      </w:pPr>
      <w:r>
        <w:rPr>
          <w:rFonts w:ascii="Times New Roman" w:hAnsi="Times New Roman"/>
          <w:b/>
          <w:sz w:val="24"/>
          <w:szCs w:val="24"/>
          <w:lang w:val="en-US"/>
        </w:rPr>
        <w:t>6.</w:t>
      </w:r>
      <w:r w:rsidRPr="00B972BA">
        <w:rPr>
          <w:rFonts w:ascii="Times New Roman" w:hAnsi="Times New Roman"/>
          <w:b/>
          <w:sz w:val="24"/>
          <w:szCs w:val="24"/>
          <w:lang w:val="en-US"/>
        </w:rPr>
        <w:t>2</w:t>
      </w:r>
      <w:r w:rsidRPr="00B972BA">
        <w:rPr>
          <w:rFonts w:ascii="Times New Roman" w:hAnsi="Times New Roman"/>
          <w:b/>
          <w:sz w:val="24"/>
          <w:szCs w:val="24"/>
          <w:lang w:val="en-US"/>
        </w:rPr>
        <w:tab/>
        <w:t>P26/00074/HH</w:t>
      </w:r>
      <w:r w:rsidRPr="00B972BA">
        <w:rPr>
          <w:rFonts w:ascii="Times New Roman" w:hAnsi="Times New Roman"/>
          <w:b/>
          <w:sz w:val="24"/>
          <w:szCs w:val="24"/>
          <w:lang w:val="en-US"/>
        </w:rPr>
        <w:tab/>
        <w:t xml:space="preserve">Erection of single storey rear extension to form additional living </w:t>
      </w:r>
    </w:p>
    <w:p w14:paraId="23F554BB" w14:textId="77777777" w:rsidR="00B972BA" w:rsidRPr="00B972BA" w:rsidRDefault="00B972BA" w:rsidP="00B972BA">
      <w:pPr>
        <w:ind w:left="2880" w:firstLine="720"/>
        <w:rPr>
          <w:rFonts w:ascii="Times New Roman" w:hAnsi="Times New Roman"/>
          <w:b/>
          <w:sz w:val="24"/>
          <w:szCs w:val="24"/>
          <w:lang w:val="en-US"/>
        </w:rPr>
      </w:pPr>
      <w:r w:rsidRPr="00B972BA">
        <w:rPr>
          <w:rFonts w:ascii="Times New Roman" w:hAnsi="Times New Roman"/>
          <w:b/>
          <w:sz w:val="24"/>
          <w:szCs w:val="24"/>
          <w:lang w:val="en-US"/>
        </w:rPr>
        <w:t xml:space="preserve">accommodation </w:t>
      </w:r>
    </w:p>
    <w:p w14:paraId="15C04042" w14:textId="60F9F367" w:rsidR="00B972BA" w:rsidRPr="00B972BA" w:rsidRDefault="00B972BA" w:rsidP="00B972BA">
      <w:pPr>
        <w:ind w:left="720" w:hanging="720"/>
        <w:rPr>
          <w:rFonts w:ascii="Times New Roman" w:hAnsi="Times New Roman"/>
          <w:sz w:val="24"/>
          <w:szCs w:val="24"/>
          <w:lang w:val="en-US"/>
        </w:rPr>
      </w:pPr>
      <w:r w:rsidRPr="00B972BA">
        <w:rPr>
          <w:rFonts w:ascii="Times New Roman" w:hAnsi="Times New Roman"/>
          <w:sz w:val="24"/>
          <w:szCs w:val="24"/>
          <w:lang w:val="en-US"/>
        </w:rPr>
        <w:tab/>
      </w:r>
      <w:r w:rsidRPr="00B972BA">
        <w:rPr>
          <w:rFonts w:ascii="Times New Roman" w:hAnsi="Times New Roman"/>
          <w:sz w:val="24"/>
          <w:szCs w:val="24"/>
          <w:lang w:val="en-US"/>
        </w:rPr>
        <w:tab/>
      </w:r>
      <w:r w:rsidRPr="00B972BA">
        <w:rPr>
          <w:rFonts w:ascii="Times New Roman" w:hAnsi="Times New Roman"/>
          <w:sz w:val="24"/>
          <w:szCs w:val="24"/>
          <w:lang w:val="en-US"/>
        </w:rPr>
        <w:tab/>
      </w:r>
      <w:r w:rsidRPr="00B972BA">
        <w:rPr>
          <w:rFonts w:ascii="Times New Roman" w:hAnsi="Times New Roman"/>
          <w:sz w:val="24"/>
          <w:szCs w:val="24"/>
          <w:lang w:val="en-US"/>
        </w:rPr>
        <w:tab/>
      </w:r>
      <w:r>
        <w:rPr>
          <w:rFonts w:ascii="Times New Roman" w:hAnsi="Times New Roman"/>
          <w:sz w:val="24"/>
          <w:szCs w:val="24"/>
          <w:lang w:val="en-US"/>
        </w:rPr>
        <w:tab/>
      </w:r>
      <w:r w:rsidRPr="00B972BA">
        <w:rPr>
          <w:rFonts w:ascii="Times New Roman" w:hAnsi="Times New Roman"/>
          <w:sz w:val="24"/>
          <w:szCs w:val="24"/>
          <w:lang w:val="en-US"/>
        </w:rPr>
        <w:t>65 Sherbourne Avenue</w:t>
      </w:r>
    </w:p>
    <w:p w14:paraId="0B6DF1E8" w14:textId="77777777" w:rsidR="00B972BA" w:rsidRPr="00BE50E9" w:rsidRDefault="00B972BA" w:rsidP="00B972BA">
      <w:pPr>
        <w:ind w:left="720" w:hanging="720"/>
        <w:rPr>
          <w:rFonts w:ascii="Times New Roman" w:hAnsi="Times New Roman"/>
          <w:sz w:val="16"/>
          <w:szCs w:val="16"/>
          <w:lang w:val="en-US"/>
        </w:rPr>
      </w:pPr>
    </w:p>
    <w:p w14:paraId="3FCCFF29" w14:textId="07C15E6B" w:rsidR="00BE50E9" w:rsidRPr="0026629D" w:rsidRDefault="00BE50E9" w:rsidP="00BE50E9">
      <w:pPr>
        <w:ind w:left="1560"/>
        <w:rPr>
          <w:rFonts w:ascii="Times New Roman" w:hAnsi="Times New Roman"/>
          <w:sz w:val="24"/>
          <w:szCs w:val="24"/>
          <w:lang w:val="en-US"/>
        </w:rPr>
      </w:pPr>
      <w:r>
        <w:rPr>
          <w:rFonts w:ascii="Times New Roman" w:hAnsi="Times New Roman"/>
          <w:sz w:val="24"/>
          <w:szCs w:val="24"/>
          <w:lang w:val="en-US"/>
        </w:rPr>
        <w:t xml:space="preserve">Councillor Jon Williams proposed no objection, seconded by Councillor Natalie </w:t>
      </w:r>
      <w:proofErr w:type="gramStart"/>
      <w:r>
        <w:rPr>
          <w:rFonts w:ascii="Times New Roman" w:hAnsi="Times New Roman"/>
          <w:sz w:val="24"/>
          <w:szCs w:val="24"/>
          <w:lang w:val="en-US"/>
        </w:rPr>
        <w:t>Field</w:t>
      </w:r>
      <w:proofErr w:type="gramEnd"/>
      <w:r>
        <w:rPr>
          <w:rFonts w:ascii="Times New Roman" w:hAnsi="Times New Roman"/>
          <w:sz w:val="24"/>
          <w:szCs w:val="24"/>
          <w:lang w:val="en-US"/>
        </w:rPr>
        <w:t xml:space="preserve"> and carried unanimously. </w:t>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Pr>
          <w:rFonts w:ascii="Times New Roman" w:hAnsi="Times New Roman"/>
          <w:sz w:val="24"/>
          <w:szCs w:val="24"/>
          <w:lang w:val="en-US"/>
        </w:rPr>
        <w:t xml:space="preserve"> </w:t>
      </w:r>
    </w:p>
    <w:p w14:paraId="52F9D9BB" w14:textId="77777777" w:rsidR="00B972BA" w:rsidRPr="00B972BA" w:rsidRDefault="00B972BA" w:rsidP="00B972BA">
      <w:pPr>
        <w:rPr>
          <w:rFonts w:ascii="Times New Roman" w:hAnsi="Times New Roman"/>
          <w:b/>
          <w:bCs/>
          <w:sz w:val="24"/>
          <w:szCs w:val="24"/>
        </w:rPr>
      </w:pPr>
    </w:p>
    <w:p w14:paraId="5622BD50" w14:textId="2524143F" w:rsidR="00B972BA" w:rsidRPr="00B972BA" w:rsidRDefault="00B972BA" w:rsidP="00B972BA">
      <w:pPr>
        <w:ind w:left="720"/>
        <w:rPr>
          <w:rFonts w:ascii="Times New Roman" w:hAnsi="Times New Roman"/>
          <w:b/>
          <w:sz w:val="24"/>
          <w:szCs w:val="24"/>
          <w:lang w:val="en-US"/>
        </w:rPr>
      </w:pPr>
      <w:r>
        <w:rPr>
          <w:rFonts w:ascii="Times New Roman" w:hAnsi="Times New Roman"/>
          <w:b/>
          <w:sz w:val="24"/>
          <w:szCs w:val="24"/>
          <w:lang w:val="en-US"/>
        </w:rPr>
        <w:t>6.</w:t>
      </w:r>
      <w:r w:rsidRPr="00B972BA">
        <w:rPr>
          <w:rFonts w:ascii="Times New Roman" w:hAnsi="Times New Roman"/>
          <w:b/>
          <w:sz w:val="24"/>
          <w:szCs w:val="24"/>
          <w:lang w:val="en-US"/>
        </w:rPr>
        <w:t>3</w:t>
      </w:r>
      <w:r w:rsidRPr="00B972BA">
        <w:rPr>
          <w:rFonts w:ascii="Times New Roman" w:hAnsi="Times New Roman"/>
          <w:b/>
          <w:sz w:val="24"/>
          <w:szCs w:val="24"/>
          <w:lang w:val="en-US"/>
        </w:rPr>
        <w:tab/>
        <w:t>P26/00134/HH</w:t>
      </w:r>
      <w:r w:rsidRPr="00B972BA">
        <w:rPr>
          <w:rFonts w:ascii="Times New Roman" w:hAnsi="Times New Roman"/>
          <w:b/>
          <w:sz w:val="24"/>
          <w:szCs w:val="24"/>
          <w:lang w:val="en-US"/>
        </w:rPr>
        <w:tab/>
        <w:t xml:space="preserve">Conversion of existing garage to form additional living </w:t>
      </w:r>
    </w:p>
    <w:p w14:paraId="0DC592DD" w14:textId="77777777" w:rsidR="00B972BA" w:rsidRPr="00B972BA" w:rsidRDefault="00B972BA" w:rsidP="00B972BA">
      <w:pPr>
        <w:ind w:left="3600"/>
        <w:rPr>
          <w:rFonts w:ascii="Times New Roman" w:hAnsi="Times New Roman"/>
          <w:b/>
          <w:sz w:val="24"/>
          <w:szCs w:val="24"/>
          <w:lang w:val="en-US"/>
        </w:rPr>
      </w:pPr>
      <w:r w:rsidRPr="00B972BA">
        <w:rPr>
          <w:rFonts w:ascii="Times New Roman" w:hAnsi="Times New Roman"/>
          <w:b/>
          <w:sz w:val="24"/>
          <w:szCs w:val="24"/>
          <w:lang w:val="en-US"/>
        </w:rPr>
        <w:t xml:space="preserve">accommodation (Part Retrospective). Erection of out building incidental to the main dwelling. Installation of new driveway </w:t>
      </w:r>
    </w:p>
    <w:p w14:paraId="6F9FD1DE" w14:textId="0A53E41E" w:rsidR="00B972BA" w:rsidRPr="00B972BA" w:rsidRDefault="00B972BA" w:rsidP="00B972BA">
      <w:pPr>
        <w:ind w:left="720" w:hanging="720"/>
        <w:rPr>
          <w:rFonts w:ascii="Times New Roman" w:hAnsi="Times New Roman"/>
          <w:sz w:val="24"/>
          <w:szCs w:val="24"/>
          <w:lang w:val="en-US"/>
        </w:rPr>
      </w:pPr>
      <w:r w:rsidRPr="00B972BA">
        <w:rPr>
          <w:rFonts w:ascii="Times New Roman" w:hAnsi="Times New Roman"/>
          <w:sz w:val="24"/>
          <w:szCs w:val="24"/>
          <w:lang w:val="en-US"/>
        </w:rPr>
        <w:tab/>
      </w:r>
      <w:r w:rsidRPr="00B972BA">
        <w:rPr>
          <w:rFonts w:ascii="Times New Roman" w:hAnsi="Times New Roman"/>
          <w:sz w:val="24"/>
          <w:szCs w:val="24"/>
          <w:lang w:val="en-US"/>
        </w:rPr>
        <w:tab/>
      </w:r>
      <w:r w:rsidRPr="00B972BA">
        <w:rPr>
          <w:rFonts w:ascii="Times New Roman" w:hAnsi="Times New Roman"/>
          <w:sz w:val="24"/>
          <w:szCs w:val="24"/>
          <w:lang w:val="en-US"/>
        </w:rPr>
        <w:tab/>
      </w:r>
      <w:r w:rsidRPr="00B972BA">
        <w:rPr>
          <w:rFonts w:ascii="Times New Roman" w:hAnsi="Times New Roman"/>
          <w:sz w:val="24"/>
          <w:szCs w:val="24"/>
          <w:lang w:val="en-US"/>
        </w:rPr>
        <w:tab/>
      </w:r>
      <w:r>
        <w:rPr>
          <w:rFonts w:ascii="Times New Roman" w:hAnsi="Times New Roman"/>
          <w:sz w:val="24"/>
          <w:szCs w:val="24"/>
          <w:lang w:val="en-US"/>
        </w:rPr>
        <w:tab/>
      </w:r>
      <w:r w:rsidRPr="00B972BA">
        <w:rPr>
          <w:rFonts w:ascii="Times New Roman" w:hAnsi="Times New Roman"/>
          <w:sz w:val="24"/>
          <w:szCs w:val="24"/>
          <w:lang w:val="en-US"/>
        </w:rPr>
        <w:t>20 The Bluebells</w:t>
      </w:r>
    </w:p>
    <w:p w14:paraId="61432A95" w14:textId="77777777" w:rsidR="00B972BA" w:rsidRPr="00BE50E9" w:rsidRDefault="00B972BA" w:rsidP="00B972BA">
      <w:pPr>
        <w:ind w:left="720" w:hanging="720"/>
        <w:rPr>
          <w:rFonts w:ascii="Times New Roman" w:hAnsi="Times New Roman"/>
          <w:sz w:val="16"/>
          <w:szCs w:val="16"/>
          <w:lang w:val="en-US"/>
        </w:rPr>
      </w:pPr>
    </w:p>
    <w:p w14:paraId="3281663D" w14:textId="16B216F2" w:rsidR="00BE50E9" w:rsidRPr="0026629D" w:rsidRDefault="00BE50E9" w:rsidP="00BE50E9">
      <w:pPr>
        <w:ind w:left="1560"/>
        <w:rPr>
          <w:rFonts w:ascii="Times New Roman" w:hAnsi="Times New Roman"/>
          <w:sz w:val="24"/>
          <w:szCs w:val="24"/>
          <w:lang w:val="en-US"/>
        </w:rPr>
      </w:pPr>
      <w:r>
        <w:rPr>
          <w:rFonts w:ascii="Times New Roman" w:hAnsi="Times New Roman"/>
          <w:sz w:val="24"/>
          <w:szCs w:val="24"/>
          <w:lang w:val="en-US"/>
        </w:rPr>
        <w:t xml:space="preserve">Councillor Kulwinder Singh Sappal proposed no objection, seconded by Councillor Natalie </w:t>
      </w:r>
      <w:proofErr w:type="gramStart"/>
      <w:r>
        <w:rPr>
          <w:rFonts w:ascii="Times New Roman" w:hAnsi="Times New Roman"/>
          <w:sz w:val="24"/>
          <w:szCs w:val="24"/>
          <w:lang w:val="en-US"/>
        </w:rPr>
        <w:t>Field</w:t>
      </w:r>
      <w:proofErr w:type="gramEnd"/>
      <w:r>
        <w:rPr>
          <w:rFonts w:ascii="Times New Roman" w:hAnsi="Times New Roman"/>
          <w:sz w:val="24"/>
          <w:szCs w:val="24"/>
          <w:lang w:val="en-US"/>
        </w:rPr>
        <w:t xml:space="preserve"> and carried unanimously. </w:t>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Pr>
          <w:rFonts w:ascii="Times New Roman" w:hAnsi="Times New Roman"/>
          <w:sz w:val="24"/>
          <w:szCs w:val="24"/>
          <w:lang w:val="en-US"/>
        </w:rPr>
        <w:t xml:space="preserve"> </w:t>
      </w:r>
    </w:p>
    <w:p w14:paraId="26BFF4F9" w14:textId="77777777" w:rsidR="00B972BA" w:rsidRPr="00B972BA" w:rsidRDefault="00B972BA" w:rsidP="00B972BA">
      <w:pPr>
        <w:rPr>
          <w:rFonts w:ascii="Times New Roman" w:hAnsi="Times New Roman"/>
          <w:b/>
          <w:bCs/>
          <w:sz w:val="24"/>
          <w:szCs w:val="24"/>
        </w:rPr>
      </w:pPr>
    </w:p>
    <w:p w14:paraId="1BDE6883" w14:textId="22B69C8B" w:rsidR="00B972BA" w:rsidRPr="00B972BA" w:rsidRDefault="00B972BA" w:rsidP="00B972BA">
      <w:pPr>
        <w:ind w:left="720"/>
        <w:rPr>
          <w:rFonts w:ascii="Times New Roman" w:hAnsi="Times New Roman"/>
          <w:b/>
          <w:sz w:val="24"/>
          <w:szCs w:val="24"/>
          <w:lang w:val="en-US"/>
        </w:rPr>
      </w:pPr>
      <w:r>
        <w:rPr>
          <w:rFonts w:ascii="Times New Roman" w:hAnsi="Times New Roman"/>
          <w:b/>
          <w:sz w:val="24"/>
          <w:szCs w:val="24"/>
          <w:lang w:val="en-US"/>
        </w:rPr>
        <w:t>6.</w:t>
      </w:r>
      <w:r w:rsidRPr="00B972BA">
        <w:rPr>
          <w:rFonts w:ascii="Times New Roman" w:hAnsi="Times New Roman"/>
          <w:b/>
          <w:sz w:val="24"/>
          <w:szCs w:val="24"/>
          <w:lang w:val="en-US"/>
        </w:rPr>
        <w:t>4</w:t>
      </w:r>
      <w:r w:rsidRPr="00B972BA">
        <w:rPr>
          <w:rFonts w:ascii="Times New Roman" w:hAnsi="Times New Roman"/>
          <w:b/>
          <w:sz w:val="24"/>
          <w:szCs w:val="24"/>
          <w:lang w:val="en-US"/>
        </w:rPr>
        <w:tab/>
        <w:t>P26/00250/HH</w:t>
      </w:r>
      <w:r w:rsidRPr="00B972BA">
        <w:rPr>
          <w:rFonts w:ascii="Times New Roman" w:hAnsi="Times New Roman"/>
          <w:b/>
          <w:sz w:val="24"/>
          <w:szCs w:val="24"/>
          <w:lang w:val="en-US"/>
        </w:rPr>
        <w:tab/>
        <w:t xml:space="preserve">Erection of single storey front extension to form porch and WC </w:t>
      </w:r>
    </w:p>
    <w:p w14:paraId="3E5C2742" w14:textId="52A04A3A" w:rsidR="00B972BA" w:rsidRPr="00B972BA" w:rsidRDefault="00B972BA" w:rsidP="00B972BA">
      <w:pPr>
        <w:ind w:left="720" w:hanging="720"/>
        <w:rPr>
          <w:rFonts w:ascii="Times New Roman" w:hAnsi="Times New Roman"/>
          <w:sz w:val="24"/>
          <w:szCs w:val="24"/>
          <w:lang w:val="en-US"/>
        </w:rPr>
      </w:pPr>
      <w:r w:rsidRPr="00B972BA">
        <w:rPr>
          <w:rFonts w:ascii="Times New Roman" w:hAnsi="Times New Roman"/>
          <w:sz w:val="24"/>
          <w:szCs w:val="24"/>
          <w:lang w:val="en-US"/>
        </w:rPr>
        <w:tab/>
      </w:r>
      <w:r w:rsidRPr="00B972BA">
        <w:rPr>
          <w:rFonts w:ascii="Times New Roman" w:hAnsi="Times New Roman"/>
          <w:sz w:val="24"/>
          <w:szCs w:val="24"/>
          <w:lang w:val="en-US"/>
        </w:rPr>
        <w:tab/>
      </w:r>
      <w:r w:rsidRPr="00B972BA">
        <w:rPr>
          <w:rFonts w:ascii="Times New Roman" w:hAnsi="Times New Roman"/>
          <w:sz w:val="24"/>
          <w:szCs w:val="24"/>
          <w:lang w:val="en-US"/>
        </w:rPr>
        <w:tab/>
      </w:r>
      <w:r w:rsidRPr="00B972BA">
        <w:rPr>
          <w:rFonts w:ascii="Times New Roman" w:hAnsi="Times New Roman"/>
          <w:sz w:val="24"/>
          <w:szCs w:val="24"/>
          <w:lang w:val="en-US"/>
        </w:rPr>
        <w:tab/>
      </w:r>
      <w:r>
        <w:rPr>
          <w:rFonts w:ascii="Times New Roman" w:hAnsi="Times New Roman"/>
          <w:sz w:val="24"/>
          <w:szCs w:val="24"/>
          <w:lang w:val="en-US"/>
        </w:rPr>
        <w:tab/>
      </w:r>
      <w:r w:rsidRPr="00B972BA">
        <w:rPr>
          <w:rFonts w:ascii="Times New Roman" w:hAnsi="Times New Roman"/>
          <w:sz w:val="24"/>
          <w:szCs w:val="24"/>
          <w:lang w:val="en-US"/>
        </w:rPr>
        <w:t>32 The Valls</w:t>
      </w:r>
    </w:p>
    <w:p w14:paraId="705AD542" w14:textId="77777777" w:rsidR="00B972BA" w:rsidRPr="00C66329" w:rsidRDefault="00B972BA" w:rsidP="00B972BA">
      <w:pPr>
        <w:ind w:left="720" w:hanging="720"/>
        <w:rPr>
          <w:rFonts w:ascii="Times New Roman" w:hAnsi="Times New Roman"/>
          <w:sz w:val="16"/>
          <w:szCs w:val="16"/>
          <w:lang w:val="en-US"/>
        </w:rPr>
      </w:pPr>
    </w:p>
    <w:p w14:paraId="6A1BC241" w14:textId="77777777" w:rsidR="00BE50E9" w:rsidRPr="00EC04D4" w:rsidRDefault="00BE50E9" w:rsidP="00BE50E9">
      <w:pPr>
        <w:ind w:left="1560"/>
        <w:rPr>
          <w:rFonts w:ascii="Times New Roman" w:hAnsi="Times New Roman"/>
          <w:sz w:val="24"/>
          <w:szCs w:val="24"/>
          <w:lang w:val="en-US"/>
        </w:rPr>
      </w:pPr>
      <w:r w:rsidRPr="00C66329">
        <w:rPr>
          <w:rFonts w:ascii="Times New Roman" w:hAnsi="Times New Roman"/>
          <w:sz w:val="24"/>
          <w:szCs w:val="24"/>
          <w:lang w:val="en-US"/>
        </w:rPr>
        <w:t xml:space="preserve">Councillor Jon Williams proposed no objection, seconded by Councillor Kulwinder Singh Sappal. A vote was taken, 5 in favour, 1 against, proposal carried. </w:t>
      </w:r>
      <w:r w:rsidRPr="00EC04D4">
        <w:rPr>
          <w:rFonts w:ascii="Times New Roman" w:hAnsi="Times New Roman"/>
          <w:sz w:val="24"/>
          <w:szCs w:val="24"/>
          <w:lang w:val="en-US"/>
        </w:rPr>
        <w:tab/>
      </w:r>
      <w:r w:rsidRPr="00EC04D4">
        <w:rPr>
          <w:rFonts w:ascii="Times New Roman" w:hAnsi="Times New Roman"/>
          <w:sz w:val="24"/>
          <w:szCs w:val="24"/>
          <w:lang w:val="en-US"/>
        </w:rPr>
        <w:tab/>
        <w:t xml:space="preserve"> </w:t>
      </w:r>
    </w:p>
    <w:p w14:paraId="614F2AA1" w14:textId="77777777" w:rsidR="00B972BA" w:rsidRPr="00B972BA" w:rsidRDefault="00B972BA" w:rsidP="00B972BA">
      <w:pPr>
        <w:rPr>
          <w:rFonts w:ascii="Times New Roman" w:hAnsi="Times New Roman"/>
          <w:b/>
          <w:bCs/>
          <w:sz w:val="24"/>
          <w:szCs w:val="24"/>
        </w:rPr>
      </w:pPr>
    </w:p>
    <w:p w14:paraId="2697141E" w14:textId="0F7409E8" w:rsidR="00B972BA" w:rsidRPr="00B972BA" w:rsidRDefault="00B972BA" w:rsidP="00B972BA">
      <w:pPr>
        <w:ind w:left="720"/>
        <w:rPr>
          <w:rFonts w:ascii="Times New Roman" w:hAnsi="Times New Roman"/>
          <w:b/>
          <w:sz w:val="24"/>
          <w:szCs w:val="24"/>
          <w:lang w:val="en-US"/>
        </w:rPr>
      </w:pPr>
      <w:r>
        <w:rPr>
          <w:rFonts w:ascii="Times New Roman" w:hAnsi="Times New Roman"/>
          <w:b/>
          <w:sz w:val="24"/>
          <w:szCs w:val="24"/>
          <w:lang w:val="en-US"/>
        </w:rPr>
        <w:t>6.</w:t>
      </w:r>
      <w:r w:rsidRPr="00B972BA">
        <w:rPr>
          <w:rFonts w:ascii="Times New Roman" w:hAnsi="Times New Roman"/>
          <w:b/>
          <w:sz w:val="24"/>
          <w:szCs w:val="24"/>
          <w:lang w:val="en-US"/>
        </w:rPr>
        <w:t>5</w:t>
      </w:r>
      <w:r w:rsidRPr="00B972BA">
        <w:rPr>
          <w:rFonts w:ascii="Times New Roman" w:hAnsi="Times New Roman"/>
          <w:b/>
          <w:sz w:val="24"/>
          <w:szCs w:val="24"/>
          <w:lang w:val="en-US"/>
        </w:rPr>
        <w:tab/>
        <w:t>P26/00271/HH</w:t>
      </w:r>
      <w:r w:rsidRPr="00B972BA">
        <w:rPr>
          <w:rFonts w:ascii="Times New Roman" w:hAnsi="Times New Roman"/>
          <w:b/>
          <w:sz w:val="24"/>
          <w:szCs w:val="24"/>
          <w:lang w:val="en-US"/>
        </w:rPr>
        <w:tab/>
        <w:t xml:space="preserve">Erection of single storey rear extension to form additional living </w:t>
      </w:r>
    </w:p>
    <w:p w14:paraId="0CEB83B7" w14:textId="77777777" w:rsidR="00B972BA" w:rsidRPr="00B972BA" w:rsidRDefault="00B972BA" w:rsidP="00B972BA">
      <w:pPr>
        <w:ind w:left="2880" w:firstLine="720"/>
        <w:rPr>
          <w:rFonts w:ascii="Times New Roman" w:hAnsi="Times New Roman"/>
          <w:b/>
          <w:sz w:val="24"/>
          <w:szCs w:val="24"/>
          <w:lang w:val="en-US"/>
        </w:rPr>
      </w:pPr>
      <w:r w:rsidRPr="00B972BA">
        <w:rPr>
          <w:rFonts w:ascii="Times New Roman" w:hAnsi="Times New Roman"/>
          <w:b/>
          <w:sz w:val="24"/>
          <w:szCs w:val="24"/>
          <w:lang w:val="en-US"/>
        </w:rPr>
        <w:t xml:space="preserve">accommodation </w:t>
      </w:r>
    </w:p>
    <w:p w14:paraId="4228BB87" w14:textId="71ACD3AF" w:rsidR="00B972BA" w:rsidRPr="00B972BA" w:rsidRDefault="00B972BA" w:rsidP="00B972BA">
      <w:pPr>
        <w:ind w:left="720" w:hanging="720"/>
        <w:rPr>
          <w:rFonts w:ascii="Times New Roman" w:hAnsi="Times New Roman"/>
          <w:sz w:val="24"/>
          <w:szCs w:val="24"/>
          <w:lang w:val="en-US"/>
        </w:rPr>
      </w:pPr>
      <w:r w:rsidRPr="00B972BA">
        <w:rPr>
          <w:rFonts w:ascii="Times New Roman" w:hAnsi="Times New Roman"/>
          <w:sz w:val="24"/>
          <w:szCs w:val="24"/>
          <w:lang w:val="en-US"/>
        </w:rPr>
        <w:tab/>
      </w:r>
      <w:r w:rsidRPr="00B972BA">
        <w:rPr>
          <w:rFonts w:ascii="Times New Roman" w:hAnsi="Times New Roman"/>
          <w:sz w:val="24"/>
          <w:szCs w:val="24"/>
          <w:lang w:val="en-US"/>
        </w:rPr>
        <w:tab/>
      </w:r>
      <w:r w:rsidRPr="00B972BA">
        <w:rPr>
          <w:rFonts w:ascii="Times New Roman" w:hAnsi="Times New Roman"/>
          <w:sz w:val="24"/>
          <w:szCs w:val="24"/>
          <w:lang w:val="en-US"/>
        </w:rPr>
        <w:tab/>
      </w:r>
      <w:r w:rsidRPr="00B972BA">
        <w:rPr>
          <w:rFonts w:ascii="Times New Roman" w:hAnsi="Times New Roman"/>
          <w:sz w:val="24"/>
          <w:szCs w:val="24"/>
          <w:lang w:val="en-US"/>
        </w:rPr>
        <w:tab/>
      </w:r>
      <w:r>
        <w:rPr>
          <w:rFonts w:ascii="Times New Roman" w:hAnsi="Times New Roman"/>
          <w:sz w:val="24"/>
          <w:szCs w:val="24"/>
          <w:lang w:val="en-US"/>
        </w:rPr>
        <w:tab/>
      </w:r>
      <w:r w:rsidRPr="00B972BA">
        <w:rPr>
          <w:rFonts w:ascii="Times New Roman" w:hAnsi="Times New Roman"/>
          <w:sz w:val="24"/>
          <w:szCs w:val="24"/>
          <w:lang w:val="en-US"/>
        </w:rPr>
        <w:t>60 Marjoram Place</w:t>
      </w:r>
    </w:p>
    <w:p w14:paraId="2FAEFECA" w14:textId="77777777" w:rsidR="00B972BA" w:rsidRPr="00BE50E9" w:rsidRDefault="00B972BA" w:rsidP="00B972BA">
      <w:pPr>
        <w:ind w:left="720" w:hanging="720"/>
        <w:rPr>
          <w:rFonts w:ascii="Times New Roman" w:hAnsi="Times New Roman"/>
          <w:sz w:val="16"/>
          <w:szCs w:val="16"/>
          <w:lang w:val="en-US"/>
        </w:rPr>
      </w:pPr>
    </w:p>
    <w:p w14:paraId="7A65E891" w14:textId="4ABEB7F5" w:rsidR="00BE50E9" w:rsidRPr="00EC04D4" w:rsidRDefault="00BE50E9" w:rsidP="00BE50E9">
      <w:pPr>
        <w:ind w:left="1560"/>
        <w:rPr>
          <w:rFonts w:ascii="Times New Roman" w:hAnsi="Times New Roman"/>
          <w:b/>
          <w:bCs/>
          <w:sz w:val="16"/>
          <w:szCs w:val="16"/>
        </w:rPr>
      </w:pPr>
      <w:r w:rsidRPr="003D6A9A">
        <w:rPr>
          <w:rFonts w:ascii="Times New Roman" w:hAnsi="Times New Roman"/>
          <w:sz w:val="24"/>
          <w:szCs w:val="24"/>
          <w:lang w:val="en-US"/>
        </w:rPr>
        <w:t xml:space="preserve">Councillor Kulwinder Singh Sappal proposed no objection, seconded by Councillor Jon Williams. A vote was taken, 5 in favour, 1 against, proposal carried. </w:t>
      </w:r>
      <w:r w:rsidRPr="00EC04D4">
        <w:rPr>
          <w:rFonts w:ascii="Times New Roman" w:hAnsi="Times New Roman"/>
          <w:b/>
          <w:bCs/>
          <w:sz w:val="16"/>
          <w:szCs w:val="16"/>
        </w:rPr>
        <w:tab/>
      </w:r>
      <w:r w:rsidRPr="00EC04D4">
        <w:rPr>
          <w:rFonts w:ascii="Times New Roman" w:hAnsi="Times New Roman"/>
          <w:b/>
          <w:bCs/>
          <w:sz w:val="16"/>
          <w:szCs w:val="16"/>
        </w:rPr>
        <w:tab/>
        <w:t xml:space="preserve"> </w:t>
      </w:r>
    </w:p>
    <w:p w14:paraId="4DD20E3A" w14:textId="77777777" w:rsidR="00407BAB" w:rsidRPr="00EE56F3" w:rsidRDefault="00407BAB" w:rsidP="00BE50E9">
      <w:pPr>
        <w:ind w:firstLine="720"/>
        <w:rPr>
          <w:rFonts w:ascii="Times New Roman" w:hAnsi="Times New Roman"/>
          <w:b/>
          <w:bCs/>
          <w:sz w:val="16"/>
          <w:szCs w:val="16"/>
        </w:rPr>
      </w:pPr>
    </w:p>
    <w:p w14:paraId="6B8E4380" w14:textId="5C94A6DB" w:rsidR="00B972BA" w:rsidRPr="00B972BA" w:rsidRDefault="00B972BA" w:rsidP="00BE50E9">
      <w:pPr>
        <w:ind w:firstLine="720"/>
        <w:rPr>
          <w:rFonts w:ascii="Times New Roman" w:hAnsi="Times New Roman"/>
          <w:b/>
          <w:bCs/>
          <w:sz w:val="24"/>
          <w:szCs w:val="24"/>
        </w:rPr>
      </w:pPr>
      <w:r w:rsidRPr="00B972BA">
        <w:rPr>
          <w:rFonts w:ascii="Times New Roman" w:hAnsi="Times New Roman"/>
          <w:b/>
          <w:bCs/>
          <w:sz w:val="24"/>
          <w:szCs w:val="24"/>
        </w:rPr>
        <w:t xml:space="preserve">ADJOINING PARISH </w:t>
      </w:r>
    </w:p>
    <w:p w14:paraId="4BC074FE" w14:textId="77777777" w:rsidR="00B972BA" w:rsidRPr="00BE50E9" w:rsidRDefault="00B972BA" w:rsidP="00B972BA">
      <w:pPr>
        <w:ind w:left="720" w:hanging="720"/>
        <w:rPr>
          <w:rFonts w:ascii="Times New Roman" w:hAnsi="Times New Roman"/>
          <w:b/>
          <w:sz w:val="16"/>
          <w:szCs w:val="16"/>
          <w:lang w:val="en-US"/>
        </w:rPr>
      </w:pPr>
    </w:p>
    <w:p w14:paraId="735A13B4" w14:textId="7086224A" w:rsidR="00BE50E9" w:rsidRPr="000050C7" w:rsidRDefault="00BE50E9" w:rsidP="00BE50E9">
      <w:pPr>
        <w:pStyle w:val="BodyTextIndent"/>
        <w:ind w:left="0"/>
        <w:rPr>
          <w:bCs/>
          <w:i/>
          <w:iCs/>
          <w:szCs w:val="24"/>
          <w:lang w:val="en-GB"/>
        </w:rPr>
      </w:pPr>
      <w:r w:rsidRPr="000050C7">
        <w:rPr>
          <w:bCs/>
          <w:i/>
          <w:iCs/>
          <w:szCs w:val="24"/>
          <w:lang w:val="en-GB"/>
        </w:rPr>
        <w:lastRenderedPageBreak/>
        <w:t>Councillor Jon Williams declared a non-pecuniary interest in agenda item 6.7</w:t>
      </w:r>
    </w:p>
    <w:p w14:paraId="44C7A930" w14:textId="77777777" w:rsidR="00BE50E9" w:rsidRPr="00EE56F3" w:rsidRDefault="00BE50E9" w:rsidP="00BE50E9">
      <w:pPr>
        <w:pStyle w:val="BodyTextIndent"/>
        <w:ind w:left="0"/>
        <w:rPr>
          <w:bCs/>
          <w:i/>
          <w:iCs/>
          <w:sz w:val="16"/>
          <w:szCs w:val="16"/>
          <w:lang w:val="en-GB"/>
        </w:rPr>
      </w:pPr>
    </w:p>
    <w:p w14:paraId="315518E7" w14:textId="7DB76FE1" w:rsidR="00B972BA" w:rsidRPr="000050C7" w:rsidRDefault="00BE50E9" w:rsidP="00BE50E9">
      <w:pPr>
        <w:ind w:left="720"/>
        <w:rPr>
          <w:rFonts w:ascii="Times New Roman" w:hAnsi="Times New Roman"/>
          <w:b/>
          <w:sz w:val="24"/>
          <w:szCs w:val="24"/>
          <w:lang w:val="en-US"/>
        </w:rPr>
      </w:pPr>
      <w:r w:rsidRPr="000050C7">
        <w:rPr>
          <w:rFonts w:ascii="Times New Roman" w:hAnsi="Times New Roman"/>
          <w:b/>
          <w:sz w:val="24"/>
          <w:szCs w:val="24"/>
          <w:lang w:val="en-US"/>
        </w:rPr>
        <w:t>6.</w:t>
      </w:r>
      <w:r w:rsidR="00B972BA" w:rsidRPr="000050C7">
        <w:rPr>
          <w:rFonts w:ascii="Times New Roman" w:hAnsi="Times New Roman"/>
          <w:b/>
          <w:sz w:val="24"/>
          <w:szCs w:val="24"/>
          <w:lang w:val="en-US"/>
        </w:rPr>
        <w:t>7</w:t>
      </w:r>
      <w:r w:rsidR="00B972BA" w:rsidRPr="000050C7">
        <w:rPr>
          <w:rFonts w:ascii="Times New Roman" w:hAnsi="Times New Roman"/>
          <w:b/>
          <w:sz w:val="24"/>
          <w:szCs w:val="24"/>
          <w:lang w:val="en-US"/>
        </w:rPr>
        <w:tab/>
        <w:t>P26/00151/F</w:t>
      </w:r>
      <w:r w:rsidR="00B972BA" w:rsidRPr="000050C7">
        <w:rPr>
          <w:rFonts w:ascii="Times New Roman" w:hAnsi="Times New Roman"/>
          <w:b/>
          <w:sz w:val="24"/>
          <w:szCs w:val="24"/>
          <w:lang w:val="en-US"/>
        </w:rPr>
        <w:tab/>
      </w:r>
      <w:r w:rsidR="00B972BA" w:rsidRPr="000050C7">
        <w:rPr>
          <w:rFonts w:ascii="Times New Roman" w:hAnsi="Times New Roman"/>
          <w:b/>
          <w:sz w:val="24"/>
          <w:szCs w:val="24"/>
          <w:lang w:val="en-US"/>
        </w:rPr>
        <w:tab/>
        <w:t xml:space="preserve">Construction of a solar farm with associated works, equipment </w:t>
      </w:r>
    </w:p>
    <w:p w14:paraId="28A92D96" w14:textId="77777777" w:rsidR="00B972BA" w:rsidRPr="000050C7" w:rsidRDefault="00B972BA" w:rsidP="00BE50E9">
      <w:pPr>
        <w:ind w:left="2880" w:firstLine="720"/>
        <w:rPr>
          <w:rFonts w:ascii="Times New Roman" w:hAnsi="Times New Roman"/>
          <w:b/>
          <w:sz w:val="24"/>
          <w:szCs w:val="24"/>
          <w:lang w:val="en-US"/>
        </w:rPr>
      </w:pPr>
      <w:r w:rsidRPr="000050C7">
        <w:rPr>
          <w:rFonts w:ascii="Times New Roman" w:hAnsi="Times New Roman"/>
          <w:b/>
          <w:sz w:val="24"/>
          <w:szCs w:val="24"/>
          <w:lang w:val="en-US"/>
        </w:rPr>
        <w:t xml:space="preserve">and infrastructure </w:t>
      </w:r>
    </w:p>
    <w:p w14:paraId="18B1475E" w14:textId="761FD2D4" w:rsidR="00B972BA" w:rsidRPr="000050C7" w:rsidRDefault="00B972BA" w:rsidP="00BE50E9">
      <w:pPr>
        <w:ind w:left="720" w:hanging="720"/>
        <w:rPr>
          <w:rFonts w:ascii="Times New Roman" w:hAnsi="Times New Roman"/>
          <w:sz w:val="24"/>
          <w:szCs w:val="24"/>
          <w:lang w:val="en-US"/>
        </w:rPr>
      </w:pPr>
      <w:r w:rsidRPr="000050C7">
        <w:rPr>
          <w:rFonts w:ascii="Times New Roman" w:hAnsi="Times New Roman"/>
          <w:sz w:val="24"/>
          <w:szCs w:val="24"/>
          <w:lang w:val="en-US"/>
        </w:rPr>
        <w:tab/>
      </w:r>
      <w:r w:rsidRPr="000050C7">
        <w:rPr>
          <w:rFonts w:ascii="Times New Roman" w:hAnsi="Times New Roman"/>
          <w:sz w:val="24"/>
          <w:szCs w:val="24"/>
          <w:lang w:val="en-US"/>
        </w:rPr>
        <w:tab/>
      </w:r>
      <w:r w:rsidRPr="000050C7">
        <w:rPr>
          <w:rFonts w:ascii="Times New Roman" w:hAnsi="Times New Roman"/>
          <w:sz w:val="24"/>
          <w:szCs w:val="24"/>
          <w:lang w:val="en-US"/>
        </w:rPr>
        <w:tab/>
      </w:r>
      <w:r w:rsidR="00BE50E9" w:rsidRPr="000050C7">
        <w:rPr>
          <w:rFonts w:ascii="Times New Roman" w:hAnsi="Times New Roman"/>
          <w:sz w:val="24"/>
          <w:szCs w:val="24"/>
          <w:lang w:val="en-US"/>
        </w:rPr>
        <w:tab/>
      </w:r>
      <w:r w:rsidRPr="000050C7">
        <w:rPr>
          <w:rFonts w:ascii="Times New Roman" w:hAnsi="Times New Roman"/>
          <w:sz w:val="24"/>
          <w:szCs w:val="24"/>
          <w:lang w:val="en-US"/>
        </w:rPr>
        <w:tab/>
        <w:t xml:space="preserve">Land at Great Western Air Ambulance Charity (GWAAC) Airbase, </w:t>
      </w:r>
      <w:r w:rsidR="00BE50E9" w:rsidRPr="000050C7">
        <w:rPr>
          <w:rFonts w:ascii="Times New Roman" w:hAnsi="Times New Roman"/>
          <w:sz w:val="24"/>
          <w:szCs w:val="24"/>
          <w:lang w:val="en-US"/>
        </w:rPr>
        <w:tab/>
      </w:r>
      <w:r w:rsidR="00BE50E9" w:rsidRPr="000050C7">
        <w:rPr>
          <w:rFonts w:ascii="Times New Roman" w:hAnsi="Times New Roman"/>
          <w:sz w:val="24"/>
          <w:szCs w:val="24"/>
          <w:lang w:val="en-US"/>
        </w:rPr>
        <w:tab/>
      </w:r>
      <w:r w:rsidR="00BE50E9" w:rsidRPr="000050C7">
        <w:rPr>
          <w:rFonts w:ascii="Times New Roman" w:hAnsi="Times New Roman"/>
          <w:sz w:val="24"/>
          <w:szCs w:val="24"/>
          <w:lang w:val="en-US"/>
        </w:rPr>
        <w:tab/>
      </w:r>
      <w:r w:rsidR="00BE50E9" w:rsidRPr="000050C7">
        <w:rPr>
          <w:rFonts w:ascii="Times New Roman" w:hAnsi="Times New Roman"/>
          <w:sz w:val="24"/>
          <w:szCs w:val="24"/>
          <w:lang w:val="en-US"/>
        </w:rPr>
        <w:tab/>
      </w:r>
      <w:r w:rsidRPr="000050C7">
        <w:rPr>
          <w:rFonts w:ascii="Times New Roman" w:hAnsi="Times New Roman"/>
          <w:sz w:val="24"/>
          <w:szCs w:val="24"/>
          <w:lang w:val="en-US"/>
        </w:rPr>
        <w:t>Gloucester Road, Almondsbury</w:t>
      </w:r>
    </w:p>
    <w:p w14:paraId="5F5197A8" w14:textId="77777777" w:rsidR="003D6A9A" w:rsidRPr="00407BAB" w:rsidRDefault="003D6A9A" w:rsidP="00BE50E9">
      <w:pPr>
        <w:ind w:left="720" w:hanging="720"/>
        <w:rPr>
          <w:rFonts w:ascii="Times New Roman" w:hAnsi="Times New Roman"/>
          <w:color w:val="FF0000"/>
          <w:sz w:val="16"/>
          <w:szCs w:val="16"/>
          <w:lang w:val="en-US"/>
        </w:rPr>
      </w:pPr>
    </w:p>
    <w:p w14:paraId="2DFFC5FB" w14:textId="744886CF" w:rsidR="003D6A9A" w:rsidRPr="00BE50E9" w:rsidRDefault="003D6A9A" w:rsidP="00407BAB">
      <w:pPr>
        <w:ind w:left="1560"/>
        <w:jc w:val="both"/>
        <w:rPr>
          <w:rFonts w:ascii="Times New Roman" w:hAnsi="Times New Roman"/>
          <w:color w:val="FF0000"/>
          <w:sz w:val="24"/>
          <w:szCs w:val="24"/>
          <w:lang w:val="en-US"/>
        </w:rPr>
      </w:pPr>
      <w:bookmarkStart w:id="1" w:name="_Hlk222995554"/>
      <w:r w:rsidRPr="003D6A9A">
        <w:rPr>
          <w:rFonts w:ascii="Times New Roman" w:hAnsi="Times New Roman"/>
          <w:sz w:val="24"/>
          <w:szCs w:val="24"/>
          <w:lang w:val="en-US"/>
        </w:rPr>
        <w:t xml:space="preserve">Councillor </w:t>
      </w:r>
      <w:r>
        <w:rPr>
          <w:rFonts w:ascii="Times New Roman" w:hAnsi="Times New Roman"/>
          <w:sz w:val="24"/>
          <w:szCs w:val="24"/>
          <w:lang w:val="en-US"/>
        </w:rPr>
        <w:t>James Nelson</w:t>
      </w:r>
      <w:r w:rsidRPr="003D6A9A">
        <w:rPr>
          <w:rFonts w:ascii="Times New Roman" w:hAnsi="Times New Roman"/>
          <w:sz w:val="24"/>
          <w:szCs w:val="24"/>
          <w:lang w:val="en-US"/>
        </w:rPr>
        <w:t xml:space="preserve"> proposed </w:t>
      </w:r>
      <w:r w:rsidR="00BA3700">
        <w:rPr>
          <w:rFonts w:ascii="Times New Roman" w:hAnsi="Times New Roman"/>
          <w:sz w:val="24"/>
          <w:szCs w:val="24"/>
          <w:lang w:val="en-US"/>
        </w:rPr>
        <w:t xml:space="preserve">support of the application </w:t>
      </w:r>
      <w:r w:rsidR="00131EF5">
        <w:rPr>
          <w:rFonts w:ascii="Times New Roman" w:hAnsi="Times New Roman"/>
          <w:sz w:val="24"/>
          <w:szCs w:val="24"/>
          <w:lang w:val="en-US"/>
        </w:rPr>
        <w:t xml:space="preserve">as it </w:t>
      </w:r>
      <w:r w:rsidR="006E071A">
        <w:rPr>
          <w:rFonts w:ascii="Times New Roman" w:hAnsi="Times New Roman"/>
          <w:sz w:val="24"/>
          <w:szCs w:val="24"/>
          <w:lang w:val="en-US"/>
        </w:rPr>
        <w:t xml:space="preserve">is in the public benefit to do so on the </w:t>
      </w:r>
      <w:r w:rsidR="009E38F9">
        <w:rPr>
          <w:rFonts w:ascii="Times New Roman" w:hAnsi="Times New Roman"/>
          <w:sz w:val="24"/>
          <w:szCs w:val="24"/>
          <w:lang w:val="en-US"/>
        </w:rPr>
        <w:t>grounds</w:t>
      </w:r>
      <w:r w:rsidR="006E071A">
        <w:rPr>
          <w:rFonts w:ascii="Times New Roman" w:hAnsi="Times New Roman"/>
          <w:sz w:val="24"/>
          <w:szCs w:val="24"/>
          <w:lang w:val="en-US"/>
        </w:rPr>
        <w:t xml:space="preserve"> that it creates revenue for </w:t>
      </w:r>
      <w:r w:rsidR="009E38F9">
        <w:rPr>
          <w:rFonts w:ascii="Times New Roman" w:hAnsi="Times New Roman"/>
          <w:sz w:val="24"/>
          <w:szCs w:val="24"/>
          <w:lang w:val="en-US"/>
        </w:rPr>
        <w:t>a charity and increases renewable energy production in the UK.</w:t>
      </w:r>
      <w:r w:rsidRPr="003D6A9A">
        <w:rPr>
          <w:rFonts w:ascii="Times New Roman" w:hAnsi="Times New Roman"/>
          <w:sz w:val="24"/>
          <w:szCs w:val="24"/>
          <w:lang w:val="en-US"/>
        </w:rPr>
        <w:t xml:space="preserve"> </w:t>
      </w:r>
      <w:r w:rsidR="009E38F9">
        <w:rPr>
          <w:rFonts w:ascii="Times New Roman" w:hAnsi="Times New Roman"/>
          <w:sz w:val="24"/>
          <w:szCs w:val="24"/>
          <w:lang w:val="en-US"/>
        </w:rPr>
        <w:t>The motion was s</w:t>
      </w:r>
      <w:r w:rsidRPr="003D6A9A">
        <w:rPr>
          <w:rFonts w:ascii="Times New Roman" w:hAnsi="Times New Roman"/>
          <w:sz w:val="24"/>
          <w:szCs w:val="24"/>
          <w:lang w:val="en-US"/>
        </w:rPr>
        <w:t xml:space="preserve">econded by Councillor </w:t>
      </w:r>
      <w:r w:rsidR="00397B5F">
        <w:rPr>
          <w:rFonts w:ascii="Times New Roman" w:hAnsi="Times New Roman"/>
          <w:sz w:val="24"/>
          <w:szCs w:val="24"/>
          <w:lang w:val="en-US"/>
        </w:rPr>
        <w:t>Kulwinder Singh Sappal</w:t>
      </w:r>
      <w:r w:rsidRPr="003D6A9A">
        <w:rPr>
          <w:rFonts w:ascii="Times New Roman" w:hAnsi="Times New Roman"/>
          <w:sz w:val="24"/>
          <w:szCs w:val="24"/>
          <w:lang w:val="en-US"/>
        </w:rPr>
        <w:t xml:space="preserve">. A vote was taken, </w:t>
      </w:r>
      <w:r w:rsidR="009E38F9">
        <w:rPr>
          <w:rFonts w:ascii="Times New Roman" w:hAnsi="Times New Roman"/>
          <w:sz w:val="24"/>
          <w:szCs w:val="24"/>
          <w:lang w:val="en-US"/>
        </w:rPr>
        <w:t>2</w:t>
      </w:r>
      <w:r w:rsidRPr="003D6A9A">
        <w:rPr>
          <w:rFonts w:ascii="Times New Roman" w:hAnsi="Times New Roman"/>
          <w:sz w:val="24"/>
          <w:szCs w:val="24"/>
          <w:lang w:val="en-US"/>
        </w:rPr>
        <w:t xml:space="preserve"> in favour, </w:t>
      </w:r>
      <w:r w:rsidR="000050C7">
        <w:rPr>
          <w:rFonts w:ascii="Times New Roman" w:hAnsi="Times New Roman"/>
          <w:sz w:val="24"/>
          <w:szCs w:val="24"/>
          <w:lang w:val="en-US"/>
        </w:rPr>
        <w:t>4</w:t>
      </w:r>
      <w:r w:rsidRPr="003D6A9A">
        <w:rPr>
          <w:rFonts w:ascii="Times New Roman" w:hAnsi="Times New Roman"/>
          <w:sz w:val="24"/>
          <w:szCs w:val="24"/>
          <w:lang w:val="en-US"/>
        </w:rPr>
        <w:t xml:space="preserve"> </w:t>
      </w:r>
      <w:r w:rsidR="000050C7">
        <w:rPr>
          <w:rFonts w:ascii="Times New Roman" w:hAnsi="Times New Roman"/>
          <w:sz w:val="24"/>
          <w:szCs w:val="24"/>
          <w:lang w:val="en-US"/>
        </w:rPr>
        <w:t>abstentions</w:t>
      </w:r>
      <w:r w:rsidRPr="003D6A9A">
        <w:rPr>
          <w:rFonts w:ascii="Times New Roman" w:hAnsi="Times New Roman"/>
          <w:sz w:val="24"/>
          <w:szCs w:val="24"/>
          <w:lang w:val="en-US"/>
        </w:rPr>
        <w:t>, proposal carried.</w:t>
      </w:r>
    </w:p>
    <w:bookmarkEnd w:id="1"/>
    <w:p w14:paraId="6A6D6035" w14:textId="77777777" w:rsidR="00080A29" w:rsidRDefault="00080A29" w:rsidP="00C53C05">
      <w:pPr>
        <w:rPr>
          <w:rFonts w:ascii="Times New Roman" w:hAnsi="Times New Roman"/>
          <w:b/>
          <w:bCs/>
          <w:sz w:val="16"/>
          <w:szCs w:val="16"/>
        </w:rPr>
      </w:pPr>
    </w:p>
    <w:p w14:paraId="4B640411" w14:textId="0AA0A599" w:rsidR="007634EC" w:rsidRPr="00A10238" w:rsidRDefault="00376F4E" w:rsidP="007634EC">
      <w:pPr>
        <w:ind w:left="720" w:hanging="720"/>
        <w:jc w:val="both"/>
        <w:rPr>
          <w:rFonts w:ascii="Times New Roman" w:hAnsi="Times New Roman"/>
          <w:b/>
          <w:bCs/>
          <w:sz w:val="24"/>
          <w:szCs w:val="24"/>
          <w:lang w:val="en-US"/>
        </w:rPr>
      </w:pPr>
      <w:r>
        <w:rPr>
          <w:rFonts w:ascii="Times New Roman" w:hAnsi="Times New Roman"/>
          <w:b/>
          <w:bCs/>
          <w:sz w:val="24"/>
          <w:szCs w:val="24"/>
          <w:lang w:val="en-US"/>
        </w:rPr>
        <w:t>7</w:t>
      </w:r>
      <w:r w:rsidR="007634EC" w:rsidRPr="00A10238">
        <w:rPr>
          <w:rFonts w:ascii="Times New Roman" w:hAnsi="Times New Roman"/>
          <w:b/>
          <w:bCs/>
          <w:sz w:val="24"/>
          <w:szCs w:val="24"/>
          <w:lang w:val="en-US"/>
        </w:rPr>
        <w:tab/>
        <w:t xml:space="preserve">To consider any matters arising from the Minutes of the Meeting on </w:t>
      </w:r>
      <w:r w:rsidR="00D96CDE">
        <w:rPr>
          <w:rFonts w:ascii="Times New Roman" w:hAnsi="Times New Roman"/>
          <w:b/>
          <w:bCs/>
          <w:sz w:val="24"/>
          <w:szCs w:val="24"/>
          <w:lang w:val="en-US"/>
        </w:rPr>
        <w:t>28</w:t>
      </w:r>
      <w:r w:rsidR="00D96CDE" w:rsidRPr="00D96CDE">
        <w:rPr>
          <w:rFonts w:ascii="Times New Roman" w:hAnsi="Times New Roman"/>
          <w:b/>
          <w:bCs/>
          <w:sz w:val="24"/>
          <w:szCs w:val="24"/>
          <w:vertAlign w:val="superscript"/>
          <w:lang w:val="en-US"/>
        </w:rPr>
        <w:t>th</w:t>
      </w:r>
      <w:r w:rsidR="00D96CDE">
        <w:rPr>
          <w:rFonts w:ascii="Times New Roman" w:hAnsi="Times New Roman"/>
          <w:b/>
          <w:bCs/>
          <w:sz w:val="24"/>
          <w:szCs w:val="24"/>
          <w:lang w:val="en-US"/>
        </w:rPr>
        <w:t xml:space="preserve"> January 2026 </w:t>
      </w:r>
      <w:r w:rsidR="007634EC" w:rsidRPr="00A10238">
        <w:rPr>
          <w:rFonts w:ascii="Times New Roman" w:hAnsi="Times New Roman"/>
          <w:b/>
          <w:bCs/>
          <w:sz w:val="24"/>
          <w:szCs w:val="24"/>
          <w:lang w:val="en-US"/>
        </w:rPr>
        <w:t xml:space="preserve">not covered elsewhere on the </w:t>
      </w:r>
      <w:r w:rsidR="006E5267" w:rsidRPr="00A10238">
        <w:rPr>
          <w:rFonts w:ascii="Times New Roman" w:hAnsi="Times New Roman"/>
          <w:b/>
          <w:bCs/>
          <w:sz w:val="24"/>
          <w:szCs w:val="24"/>
          <w:lang w:val="en-US"/>
        </w:rPr>
        <w:t>agenda</w:t>
      </w:r>
      <w:r w:rsidR="007634EC" w:rsidRPr="00A10238">
        <w:rPr>
          <w:rFonts w:ascii="Times New Roman" w:hAnsi="Times New Roman"/>
          <w:b/>
          <w:bCs/>
          <w:sz w:val="24"/>
          <w:szCs w:val="24"/>
          <w:lang w:val="en-US"/>
        </w:rPr>
        <w:t>.</w:t>
      </w:r>
    </w:p>
    <w:p w14:paraId="56FCDFDC" w14:textId="77777777" w:rsidR="007634EC" w:rsidRPr="00BD5E80" w:rsidRDefault="007634EC" w:rsidP="007634EC">
      <w:pPr>
        <w:pStyle w:val="BodyTextIndent2"/>
        <w:rPr>
          <w:sz w:val="16"/>
          <w:szCs w:val="16"/>
        </w:rPr>
      </w:pPr>
    </w:p>
    <w:p w14:paraId="6E74131F" w14:textId="798B33F9" w:rsidR="00DB0325" w:rsidRPr="00DB0325" w:rsidRDefault="00376F4E" w:rsidP="00DB0325">
      <w:pPr>
        <w:pStyle w:val="BodyTextIndent2"/>
        <w:ind w:left="0" w:firstLine="720"/>
        <w:rPr>
          <w:b/>
          <w:bCs/>
          <w:szCs w:val="24"/>
        </w:rPr>
      </w:pPr>
      <w:r>
        <w:rPr>
          <w:b/>
          <w:bCs/>
          <w:szCs w:val="24"/>
        </w:rPr>
        <w:t>7</w:t>
      </w:r>
      <w:r w:rsidR="00DB0325" w:rsidRPr="00DB0325">
        <w:rPr>
          <w:b/>
          <w:bCs/>
          <w:szCs w:val="24"/>
        </w:rPr>
        <w:t>.1</w:t>
      </w:r>
      <w:r w:rsidR="00DB0325" w:rsidRPr="00DB0325">
        <w:rPr>
          <w:b/>
          <w:bCs/>
          <w:szCs w:val="24"/>
        </w:rPr>
        <w:tab/>
        <w:t>Update</w:t>
      </w:r>
      <w:r w:rsidR="00D96CDE">
        <w:rPr>
          <w:b/>
          <w:bCs/>
          <w:szCs w:val="24"/>
        </w:rPr>
        <w:t>d</w:t>
      </w:r>
      <w:r w:rsidR="00DB0325" w:rsidRPr="00DB0325">
        <w:rPr>
          <w:b/>
          <w:bCs/>
          <w:szCs w:val="24"/>
        </w:rPr>
        <w:t xml:space="preserve"> Bradley Stoke Local </w:t>
      </w:r>
      <w:r w:rsidR="00C66911">
        <w:rPr>
          <w:b/>
          <w:bCs/>
          <w:szCs w:val="24"/>
        </w:rPr>
        <w:t xml:space="preserve">Climate and </w:t>
      </w:r>
      <w:r w:rsidR="00DB0325" w:rsidRPr="00DB0325">
        <w:rPr>
          <w:b/>
          <w:bCs/>
          <w:szCs w:val="24"/>
        </w:rPr>
        <w:t xml:space="preserve">Nature Action Plan </w:t>
      </w:r>
    </w:p>
    <w:p w14:paraId="6E5DE663" w14:textId="77777777" w:rsidR="00B937FD" w:rsidRPr="00AC7BCB" w:rsidRDefault="00B937FD" w:rsidP="0084434B">
      <w:pPr>
        <w:pStyle w:val="BodyTextIndent2"/>
        <w:ind w:left="0"/>
        <w:rPr>
          <w:sz w:val="16"/>
          <w:szCs w:val="16"/>
        </w:rPr>
      </w:pPr>
    </w:p>
    <w:p w14:paraId="4A9F19EF" w14:textId="46FFD98A" w:rsidR="00861A4E" w:rsidRDefault="00D96CDE" w:rsidP="001F3CE7">
      <w:pPr>
        <w:pStyle w:val="BodyTextIndent2"/>
        <w:rPr>
          <w:szCs w:val="24"/>
        </w:rPr>
      </w:pPr>
      <w:r>
        <w:rPr>
          <w:szCs w:val="24"/>
        </w:rPr>
        <w:t xml:space="preserve">Updated plan has been circulated and noted. </w:t>
      </w:r>
    </w:p>
    <w:p w14:paraId="0F94693C" w14:textId="77777777" w:rsidR="0084434B" w:rsidRDefault="0084434B" w:rsidP="001F3CE7">
      <w:pPr>
        <w:pStyle w:val="BodyTextIndent2"/>
        <w:rPr>
          <w:sz w:val="16"/>
          <w:szCs w:val="16"/>
        </w:rPr>
      </w:pPr>
    </w:p>
    <w:p w14:paraId="0C82FFBC" w14:textId="09D6921E" w:rsidR="00D96CDE" w:rsidRPr="00D96CDE" w:rsidRDefault="00D96CDE" w:rsidP="00D96CDE">
      <w:pPr>
        <w:pStyle w:val="BodyTextIndent2"/>
        <w:rPr>
          <w:b/>
          <w:bCs/>
          <w:szCs w:val="24"/>
        </w:rPr>
      </w:pPr>
      <w:r w:rsidRPr="00D96CDE">
        <w:rPr>
          <w:b/>
          <w:bCs/>
          <w:szCs w:val="24"/>
        </w:rPr>
        <w:t>7.1.1</w:t>
      </w:r>
      <w:r w:rsidRPr="00D96CDE">
        <w:rPr>
          <w:b/>
          <w:bCs/>
          <w:szCs w:val="24"/>
        </w:rPr>
        <w:tab/>
        <w:t>Rain Down the Drain Project</w:t>
      </w:r>
    </w:p>
    <w:p w14:paraId="0EC9C365" w14:textId="77777777" w:rsidR="00D96CDE" w:rsidRPr="00D96CDE" w:rsidRDefault="00D96CDE" w:rsidP="00D96CDE">
      <w:pPr>
        <w:pStyle w:val="BodyTextIndent2"/>
        <w:rPr>
          <w:sz w:val="16"/>
          <w:szCs w:val="16"/>
        </w:rPr>
      </w:pPr>
    </w:p>
    <w:p w14:paraId="336E8FE4" w14:textId="04CFD39F" w:rsidR="00D96CDE" w:rsidRPr="00F73D82" w:rsidRDefault="00F73D82" w:rsidP="00D96CDE">
      <w:pPr>
        <w:pStyle w:val="BodyTextIndent2"/>
        <w:ind w:left="2160"/>
        <w:rPr>
          <w:szCs w:val="24"/>
        </w:rPr>
      </w:pPr>
      <w:r>
        <w:rPr>
          <w:szCs w:val="24"/>
        </w:rPr>
        <w:t xml:space="preserve">Philip Francis-Barber updated the committee that </w:t>
      </w:r>
      <w:r w:rsidR="00D96CDE" w:rsidRPr="00F73D82">
        <w:rPr>
          <w:szCs w:val="24"/>
        </w:rPr>
        <w:t>Bristol Avon Rivers Trust are carrying out a project on drains adjacent to primary schools in Bradley Stoke on Thursday 5</w:t>
      </w:r>
      <w:r w:rsidR="00D96CDE" w:rsidRPr="00F73D82">
        <w:rPr>
          <w:szCs w:val="24"/>
          <w:vertAlign w:val="superscript"/>
        </w:rPr>
        <w:t>th</w:t>
      </w:r>
      <w:r w:rsidR="00D96CDE" w:rsidRPr="00F73D82">
        <w:rPr>
          <w:szCs w:val="24"/>
        </w:rPr>
        <w:t xml:space="preserve"> March 2026</w:t>
      </w:r>
      <w:r>
        <w:rPr>
          <w:szCs w:val="24"/>
        </w:rPr>
        <w:t>.</w:t>
      </w:r>
    </w:p>
    <w:p w14:paraId="385958F8" w14:textId="77777777" w:rsidR="00D96CDE" w:rsidRDefault="00D96CDE" w:rsidP="00D96CDE">
      <w:pPr>
        <w:pStyle w:val="BodyTextIndent2"/>
        <w:rPr>
          <w:szCs w:val="24"/>
        </w:rPr>
      </w:pPr>
    </w:p>
    <w:p w14:paraId="1899809A" w14:textId="313E268A" w:rsidR="00D96CDE" w:rsidRPr="00D96CDE" w:rsidRDefault="00D96CDE" w:rsidP="00D96CDE">
      <w:pPr>
        <w:pStyle w:val="BodyTextIndent2"/>
        <w:rPr>
          <w:b/>
          <w:bCs/>
          <w:szCs w:val="24"/>
        </w:rPr>
      </w:pPr>
      <w:r w:rsidRPr="00D96CDE">
        <w:rPr>
          <w:b/>
          <w:bCs/>
          <w:szCs w:val="24"/>
        </w:rPr>
        <w:t>7.1.2</w:t>
      </w:r>
      <w:r w:rsidRPr="00D96CDE">
        <w:rPr>
          <w:b/>
          <w:bCs/>
          <w:szCs w:val="24"/>
        </w:rPr>
        <w:tab/>
        <w:t>Watermark Town Initiative</w:t>
      </w:r>
    </w:p>
    <w:p w14:paraId="0162682D" w14:textId="77777777" w:rsidR="00D96CDE" w:rsidRPr="00D96CDE" w:rsidRDefault="00D96CDE" w:rsidP="00D96CDE">
      <w:pPr>
        <w:pStyle w:val="BodyTextIndent2"/>
        <w:ind w:left="2160"/>
        <w:rPr>
          <w:sz w:val="16"/>
          <w:szCs w:val="16"/>
        </w:rPr>
      </w:pPr>
    </w:p>
    <w:p w14:paraId="4AC3182E" w14:textId="597EEB41" w:rsidR="00D96CDE" w:rsidRPr="005A3736" w:rsidRDefault="00F73D82" w:rsidP="00D96CDE">
      <w:pPr>
        <w:pStyle w:val="BodyTextIndent2"/>
        <w:ind w:left="2160"/>
        <w:rPr>
          <w:szCs w:val="24"/>
        </w:rPr>
      </w:pPr>
      <w:r w:rsidRPr="005A3736">
        <w:rPr>
          <w:szCs w:val="24"/>
        </w:rPr>
        <w:t xml:space="preserve">Philip Francis-Barber updated the committee that </w:t>
      </w:r>
      <w:r w:rsidR="005A3736" w:rsidRPr="005A3736">
        <w:rPr>
          <w:szCs w:val="24"/>
        </w:rPr>
        <w:t>t</w:t>
      </w:r>
      <w:r w:rsidR="00D96CDE" w:rsidRPr="005A3736">
        <w:rPr>
          <w:szCs w:val="24"/>
        </w:rPr>
        <w:t>he initial Watermark Town Initiative workshop is taking place on Saturday 21</w:t>
      </w:r>
      <w:r w:rsidR="00D96CDE" w:rsidRPr="005A3736">
        <w:rPr>
          <w:szCs w:val="24"/>
          <w:vertAlign w:val="superscript"/>
        </w:rPr>
        <w:t>st</w:t>
      </w:r>
      <w:r w:rsidR="00D96CDE" w:rsidRPr="005A3736">
        <w:rPr>
          <w:szCs w:val="24"/>
        </w:rPr>
        <w:t xml:space="preserve"> March 2026 from 9 – 11am in Oak Hall, Jubilee Centre. Draft workshop programme has been circulated. </w:t>
      </w:r>
    </w:p>
    <w:p w14:paraId="265A8504" w14:textId="77777777" w:rsidR="00D96CDE" w:rsidRDefault="00D96CDE" w:rsidP="00D96CDE">
      <w:pPr>
        <w:pStyle w:val="BodyTextIndent2"/>
        <w:rPr>
          <w:szCs w:val="24"/>
        </w:rPr>
      </w:pPr>
    </w:p>
    <w:p w14:paraId="53E75B5A" w14:textId="6D59BAA7" w:rsidR="00D96CDE" w:rsidRPr="00F201B1" w:rsidRDefault="00D96CDE" w:rsidP="00D96CDE">
      <w:pPr>
        <w:pStyle w:val="BodyTextIndent2"/>
        <w:rPr>
          <w:b/>
          <w:bCs/>
          <w:szCs w:val="24"/>
        </w:rPr>
      </w:pPr>
      <w:r w:rsidRPr="00F201B1">
        <w:rPr>
          <w:b/>
          <w:bCs/>
          <w:szCs w:val="24"/>
        </w:rPr>
        <w:t>7.1.3    Update on site visit by BSTC to Brabazon</w:t>
      </w:r>
    </w:p>
    <w:p w14:paraId="0169E93C" w14:textId="77777777" w:rsidR="00D96CDE" w:rsidRPr="00F201B1" w:rsidRDefault="00D96CDE" w:rsidP="00D96CDE">
      <w:pPr>
        <w:pStyle w:val="BodyTextIndent2"/>
        <w:ind w:left="0"/>
        <w:rPr>
          <w:sz w:val="16"/>
          <w:szCs w:val="16"/>
          <w:lang w:val="en-GB"/>
        </w:rPr>
      </w:pPr>
    </w:p>
    <w:p w14:paraId="13493B4F" w14:textId="7D7B9724" w:rsidR="00F201B1" w:rsidRPr="006E3F0C" w:rsidRDefault="00F201B1" w:rsidP="00F201B1">
      <w:pPr>
        <w:pStyle w:val="BodyTextIndent2"/>
        <w:ind w:left="2160"/>
        <w:rPr>
          <w:szCs w:val="24"/>
        </w:rPr>
      </w:pPr>
      <w:r w:rsidRPr="006E3F0C">
        <w:rPr>
          <w:szCs w:val="24"/>
        </w:rPr>
        <w:t>Following an update by Simon Fitton at the last Planning &amp; Environment Committee meeting on 28</w:t>
      </w:r>
      <w:r w:rsidRPr="006E3F0C">
        <w:rPr>
          <w:szCs w:val="24"/>
          <w:vertAlign w:val="superscript"/>
        </w:rPr>
        <w:t>th</w:t>
      </w:r>
      <w:r w:rsidRPr="006E3F0C">
        <w:rPr>
          <w:szCs w:val="24"/>
        </w:rPr>
        <w:t xml:space="preserve"> January 2026, Councillors requested if it was possible to have a site visit and walk around to get an in person update on the progress of the works. </w:t>
      </w:r>
    </w:p>
    <w:p w14:paraId="7B74FE57" w14:textId="77777777" w:rsidR="00F201B1" w:rsidRPr="006E3F0C" w:rsidRDefault="00F201B1" w:rsidP="00F201B1">
      <w:pPr>
        <w:pStyle w:val="BodyTextIndent2"/>
        <w:ind w:left="0"/>
        <w:rPr>
          <w:sz w:val="16"/>
          <w:szCs w:val="16"/>
        </w:rPr>
      </w:pPr>
    </w:p>
    <w:p w14:paraId="524E5C18" w14:textId="4E017C87" w:rsidR="00F201B1" w:rsidRPr="006E3F0C" w:rsidRDefault="00F201B1" w:rsidP="00F201B1">
      <w:pPr>
        <w:pStyle w:val="BodyTextIndent2"/>
        <w:ind w:left="2160"/>
        <w:rPr>
          <w:szCs w:val="24"/>
        </w:rPr>
      </w:pPr>
      <w:r w:rsidRPr="006E3F0C">
        <w:rPr>
          <w:szCs w:val="24"/>
        </w:rPr>
        <w:t xml:space="preserve">Officer has since been in contact with YTL Developments and with the Chair of Council and have arranged for a site visit on the </w:t>
      </w:r>
      <w:proofErr w:type="gramStart"/>
      <w:r w:rsidR="00490570">
        <w:rPr>
          <w:szCs w:val="24"/>
        </w:rPr>
        <w:t>23</w:t>
      </w:r>
      <w:r w:rsidR="00490570">
        <w:rPr>
          <w:szCs w:val="24"/>
          <w:vertAlign w:val="superscript"/>
        </w:rPr>
        <w:t>rd</w:t>
      </w:r>
      <w:proofErr w:type="gramEnd"/>
      <w:r w:rsidRPr="006E3F0C">
        <w:rPr>
          <w:szCs w:val="24"/>
        </w:rPr>
        <w:t xml:space="preserve"> March 2026 between 12:00 – 15:30. The exact times are yet to be confirmed and logistics of the visit. Officers would recommend that Councillors look to car share for the visit due to limited parking and unavailability of hiring a minibus due to no staff being licensed. </w:t>
      </w:r>
    </w:p>
    <w:p w14:paraId="232FF4BD" w14:textId="77777777" w:rsidR="00F201B1" w:rsidRPr="006E3F0C" w:rsidRDefault="00F201B1" w:rsidP="00F201B1">
      <w:pPr>
        <w:pStyle w:val="BodyTextIndent2"/>
        <w:ind w:left="0"/>
        <w:rPr>
          <w:sz w:val="16"/>
          <w:szCs w:val="16"/>
        </w:rPr>
      </w:pPr>
    </w:p>
    <w:p w14:paraId="01CCBF58" w14:textId="77777777" w:rsidR="00F201B1" w:rsidRDefault="00F201B1" w:rsidP="00F201B1">
      <w:pPr>
        <w:pStyle w:val="BodyTextIndent2"/>
        <w:ind w:left="2160"/>
        <w:rPr>
          <w:szCs w:val="24"/>
        </w:rPr>
      </w:pPr>
      <w:r w:rsidRPr="006E3F0C">
        <w:rPr>
          <w:szCs w:val="24"/>
        </w:rPr>
        <w:t>Councillors should also bring a high visibility jacket or highlight to the office that they need one as we can arrange for vest to be loaned for the duration of the site visit. A further update will go to full council as per the request of this committee on 28</w:t>
      </w:r>
      <w:r w:rsidRPr="006E3F0C">
        <w:rPr>
          <w:szCs w:val="24"/>
          <w:vertAlign w:val="superscript"/>
        </w:rPr>
        <w:t>th</w:t>
      </w:r>
      <w:r w:rsidRPr="006E3F0C">
        <w:rPr>
          <w:szCs w:val="24"/>
        </w:rPr>
        <w:t xml:space="preserve"> January 2026. </w:t>
      </w:r>
    </w:p>
    <w:p w14:paraId="6D386362" w14:textId="77777777" w:rsidR="006E3F0C" w:rsidRPr="00EE56F3" w:rsidRDefault="006E3F0C" w:rsidP="00F201B1">
      <w:pPr>
        <w:pStyle w:val="BodyTextIndent2"/>
        <w:ind w:left="2160"/>
        <w:rPr>
          <w:sz w:val="16"/>
          <w:szCs w:val="16"/>
        </w:rPr>
      </w:pPr>
    </w:p>
    <w:p w14:paraId="398E1F09" w14:textId="675A487D" w:rsidR="00490570" w:rsidRDefault="005F592B" w:rsidP="00F201B1">
      <w:pPr>
        <w:pStyle w:val="BodyTextIndent2"/>
        <w:ind w:left="2160"/>
        <w:rPr>
          <w:szCs w:val="24"/>
        </w:rPr>
      </w:pPr>
      <w:r>
        <w:rPr>
          <w:szCs w:val="24"/>
        </w:rPr>
        <w:t>YTL Developments had since been in contact to say that the times for the 23</w:t>
      </w:r>
      <w:r w:rsidRPr="005F592B">
        <w:rPr>
          <w:szCs w:val="24"/>
          <w:vertAlign w:val="superscript"/>
        </w:rPr>
        <w:t>rd</w:t>
      </w:r>
      <w:r>
        <w:rPr>
          <w:szCs w:val="24"/>
        </w:rPr>
        <w:t xml:space="preserve"> would be limited and offered an alternative date of 12</w:t>
      </w:r>
      <w:r w:rsidRPr="005F592B">
        <w:rPr>
          <w:szCs w:val="24"/>
          <w:vertAlign w:val="superscript"/>
        </w:rPr>
        <w:t>th</w:t>
      </w:r>
      <w:r>
        <w:rPr>
          <w:szCs w:val="24"/>
        </w:rPr>
        <w:t xml:space="preserve"> March </w:t>
      </w:r>
      <w:r w:rsidR="00352D6C" w:rsidRPr="006E3F0C">
        <w:rPr>
          <w:szCs w:val="24"/>
        </w:rPr>
        <w:t>12:00 – 15:30</w:t>
      </w:r>
      <w:r w:rsidR="00352D6C">
        <w:rPr>
          <w:szCs w:val="24"/>
        </w:rPr>
        <w:t>.</w:t>
      </w:r>
    </w:p>
    <w:p w14:paraId="47567816" w14:textId="77777777" w:rsidR="00490570" w:rsidRPr="00EE56F3" w:rsidRDefault="00490570" w:rsidP="00F201B1">
      <w:pPr>
        <w:pStyle w:val="BodyTextIndent2"/>
        <w:ind w:left="2160"/>
        <w:rPr>
          <w:sz w:val="16"/>
          <w:szCs w:val="16"/>
        </w:rPr>
      </w:pPr>
    </w:p>
    <w:p w14:paraId="4F128446" w14:textId="1E779F7D" w:rsidR="006E3F0C" w:rsidRPr="006E3F0C" w:rsidRDefault="006E3F0C" w:rsidP="00F201B1">
      <w:pPr>
        <w:pStyle w:val="BodyTextIndent2"/>
        <w:ind w:left="2160"/>
        <w:rPr>
          <w:szCs w:val="24"/>
        </w:rPr>
      </w:pPr>
      <w:r>
        <w:rPr>
          <w:szCs w:val="24"/>
        </w:rPr>
        <w:t xml:space="preserve">Following </w:t>
      </w:r>
      <w:r w:rsidR="00EE56F3">
        <w:rPr>
          <w:szCs w:val="24"/>
        </w:rPr>
        <w:t>discussion,</w:t>
      </w:r>
      <w:r>
        <w:rPr>
          <w:szCs w:val="24"/>
        </w:rPr>
        <w:t xml:space="preserve"> the </w:t>
      </w:r>
      <w:r w:rsidR="00490570">
        <w:rPr>
          <w:szCs w:val="24"/>
        </w:rPr>
        <w:t xml:space="preserve">committee agreed that the </w:t>
      </w:r>
      <w:proofErr w:type="gramStart"/>
      <w:r w:rsidR="00490570">
        <w:rPr>
          <w:szCs w:val="24"/>
        </w:rPr>
        <w:t>12</w:t>
      </w:r>
      <w:r w:rsidR="00490570" w:rsidRPr="00490570">
        <w:rPr>
          <w:szCs w:val="24"/>
          <w:vertAlign w:val="superscript"/>
        </w:rPr>
        <w:t>th</w:t>
      </w:r>
      <w:proofErr w:type="gramEnd"/>
      <w:r w:rsidR="00490570">
        <w:rPr>
          <w:szCs w:val="24"/>
        </w:rPr>
        <w:t xml:space="preserve"> March would be the </w:t>
      </w:r>
      <w:r w:rsidR="00352D6C">
        <w:rPr>
          <w:szCs w:val="24"/>
        </w:rPr>
        <w:t xml:space="preserve">better option as more time is permitted for questions and answers. </w:t>
      </w:r>
    </w:p>
    <w:p w14:paraId="41E615AB" w14:textId="77777777" w:rsidR="00C6515F" w:rsidRDefault="00C6515F" w:rsidP="001F3CE7">
      <w:pPr>
        <w:pStyle w:val="BodyTextIndent2"/>
        <w:rPr>
          <w:sz w:val="16"/>
          <w:szCs w:val="16"/>
        </w:rPr>
      </w:pPr>
    </w:p>
    <w:p w14:paraId="46E98E24" w14:textId="77777777" w:rsidR="00777419" w:rsidRDefault="00B34883" w:rsidP="00B34883">
      <w:pPr>
        <w:pStyle w:val="BodyTextIndent2"/>
        <w:ind w:left="709"/>
        <w:rPr>
          <w:b/>
          <w:bCs/>
          <w:szCs w:val="24"/>
        </w:rPr>
      </w:pPr>
      <w:r w:rsidRPr="00B34883">
        <w:rPr>
          <w:b/>
          <w:bCs/>
          <w:szCs w:val="24"/>
        </w:rPr>
        <w:t>7.2</w:t>
      </w:r>
      <w:r>
        <w:rPr>
          <w:b/>
          <w:bCs/>
          <w:szCs w:val="24"/>
        </w:rPr>
        <w:t xml:space="preserve"> </w:t>
      </w:r>
      <w:r w:rsidR="00777419">
        <w:rPr>
          <w:b/>
          <w:bCs/>
          <w:szCs w:val="24"/>
        </w:rPr>
        <w:t xml:space="preserve">      SGC Local Plan Progression Update </w:t>
      </w:r>
    </w:p>
    <w:p w14:paraId="314123CE" w14:textId="77777777" w:rsidR="00777419" w:rsidRPr="000705F6" w:rsidRDefault="00777419" w:rsidP="00B34883">
      <w:pPr>
        <w:pStyle w:val="BodyTextIndent2"/>
        <w:ind w:left="709"/>
        <w:rPr>
          <w:b/>
          <w:bCs/>
          <w:sz w:val="16"/>
          <w:szCs w:val="16"/>
        </w:rPr>
      </w:pPr>
    </w:p>
    <w:p w14:paraId="7344F503" w14:textId="39215548" w:rsidR="00A10166" w:rsidRPr="00A10166" w:rsidRDefault="00034F6A" w:rsidP="001F3CE7">
      <w:pPr>
        <w:pStyle w:val="BodyTextIndent2"/>
        <w:rPr>
          <w:szCs w:val="24"/>
        </w:rPr>
      </w:pPr>
      <w:r>
        <w:rPr>
          <w:szCs w:val="24"/>
        </w:rPr>
        <w:t xml:space="preserve">Councillor </w:t>
      </w:r>
      <w:r w:rsidR="005C1A84">
        <w:rPr>
          <w:szCs w:val="24"/>
        </w:rPr>
        <w:t>John Bradbury gave a</w:t>
      </w:r>
      <w:r w:rsidR="00F76EC1">
        <w:rPr>
          <w:szCs w:val="24"/>
        </w:rPr>
        <w:t xml:space="preserve"> </w:t>
      </w:r>
      <w:r w:rsidR="00F201B1">
        <w:rPr>
          <w:szCs w:val="24"/>
        </w:rPr>
        <w:t xml:space="preserve">short </w:t>
      </w:r>
      <w:r w:rsidR="005C1A84">
        <w:rPr>
          <w:szCs w:val="24"/>
        </w:rPr>
        <w:t xml:space="preserve">update on the </w:t>
      </w:r>
      <w:r>
        <w:rPr>
          <w:szCs w:val="24"/>
        </w:rPr>
        <w:t>South Gloucestershire Council</w:t>
      </w:r>
      <w:r w:rsidR="00A10166">
        <w:rPr>
          <w:szCs w:val="24"/>
        </w:rPr>
        <w:t xml:space="preserve"> (SGC)</w:t>
      </w:r>
      <w:r>
        <w:rPr>
          <w:szCs w:val="24"/>
        </w:rPr>
        <w:t xml:space="preserve"> </w:t>
      </w:r>
      <w:r w:rsidR="007C6AE8">
        <w:rPr>
          <w:szCs w:val="24"/>
        </w:rPr>
        <w:t>L</w:t>
      </w:r>
      <w:r>
        <w:rPr>
          <w:szCs w:val="24"/>
        </w:rPr>
        <w:t xml:space="preserve">ocal </w:t>
      </w:r>
      <w:r w:rsidR="007C6AE8">
        <w:rPr>
          <w:szCs w:val="24"/>
        </w:rPr>
        <w:t>P</w:t>
      </w:r>
      <w:r>
        <w:rPr>
          <w:szCs w:val="24"/>
        </w:rPr>
        <w:t>lan</w:t>
      </w:r>
      <w:r w:rsidR="009217FA">
        <w:rPr>
          <w:szCs w:val="24"/>
        </w:rPr>
        <w:t xml:space="preserve"> </w:t>
      </w:r>
      <w:r w:rsidR="00DE723F">
        <w:rPr>
          <w:szCs w:val="24"/>
        </w:rPr>
        <w:t xml:space="preserve">and the </w:t>
      </w:r>
      <w:r w:rsidR="009217FA" w:rsidRPr="009217FA">
        <w:rPr>
          <w:szCs w:val="24"/>
        </w:rPr>
        <w:t xml:space="preserve">planning inspectors letter to South Gloucestershire Council seeking further </w:t>
      </w:r>
      <w:r w:rsidR="009217FA" w:rsidRPr="009217FA">
        <w:rPr>
          <w:szCs w:val="24"/>
        </w:rPr>
        <w:lastRenderedPageBreak/>
        <w:t xml:space="preserve">clarification/ justification and evidence for the exceptional </w:t>
      </w:r>
      <w:r w:rsidR="00DE723F" w:rsidRPr="009217FA">
        <w:rPr>
          <w:szCs w:val="24"/>
        </w:rPr>
        <w:t>circumstance’s</w:t>
      </w:r>
      <w:r w:rsidR="009217FA" w:rsidRPr="009217FA">
        <w:rPr>
          <w:szCs w:val="24"/>
        </w:rPr>
        <w:t xml:space="preserve"> changes to Green Belt boundaries which are proposed under the new SGC Local Plan.</w:t>
      </w:r>
    </w:p>
    <w:p w14:paraId="0D570B12" w14:textId="77777777" w:rsidR="00F201B1" w:rsidRDefault="00F201B1" w:rsidP="00FE2E9D">
      <w:pPr>
        <w:pStyle w:val="BodyText"/>
        <w:rPr>
          <w:i/>
        </w:rPr>
      </w:pPr>
    </w:p>
    <w:p w14:paraId="2406F36A" w14:textId="77777777" w:rsidR="00C6515F" w:rsidRPr="00D237AB" w:rsidRDefault="00C6515F" w:rsidP="00C6515F">
      <w:pPr>
        <w:pStyle w:val="BodyTextIndent"/>
        <w:ind w:left="709" w:hanging="709"/>
        <w:rPr>
          <w:b/>
          <w:szCs w:val="24"/>
          <w:lang w:val="en-GB"/>
        </w:rPr>
      </w:pPr>
      <w:r>
        <w:rPr>
          <w:b/>
          <w:szCs w:val="24"/>
          <w:lang w:val="en-GB"/>
        </w:rPr>
        <w:t>8</w:t>
      </w:r>
      <w:r w:rsidRPr="003E64F7">
        <w:rPr>
          <w:b/>
          <w:szCs w:val="24"/>
          <w:lang w:val="en-GB"/>
        </w:rPr>
        <w:tab/>
        <w:t>Previous Planning Applications</w:t>
      </w:r>
    </w:p>
    <w:p w14:paraId="39B4F782" w14:textId="77777777" w:rsidR="00C6515F" w:rsidRPr="006C31A8" w:rsidRDefault="00C6515F" w:rsidP="00C6515F">
      <w:pPr>
        <w:pStyle w:val="BodyTextIndent3"/>
        <w:ind w:left="0"/>
        <w:rPr>
          <w:sz w:val="16"/>
          <w:szCs w:val="16"/>
          <w:lang w:val="en-GB"/>
        </w:rPr>
      </w:pPr>
    </w:p>
    <w:p w14:paraId="6E88136F" w14:textId="07743F8B" w:rsidR="00C6515F" w:rsidRDefault="00C6515F" w:rsidP="00C6515F">
      <w:pPr>
        <w:pStyle w:val="BodyTextIndent3"/>
        <w:rPr>
          <w:szCs w:val="24"/>
          <w:lang w:val="en-GB"/>
        </w:rPr>
      </w:pPr>
      <w:r>
        <w:rPr>
          <w:szCs w:val="24"/>
          <w:lang w:val="en-GB"/>
        </w:rPr>
        <w:t>D</w:t>
      </w:r>
      <w:r w:rsidRPr="003E64F7">
        <w:rPr>
          <w:szCs w:val="24"/>
          <w:lang w:val="en-GB"/>
        </w:rPr>
        <w:t>ecision</w:t>
      </w:r>
      <w:r>
        <w:rPr>
          <w:szCs w:val="24"/>
          <w:lang w:val="en-GB"/>
        </w:rPr>
        <w:t>s</w:t>
      </w:r>
      <w:r w:rsidRPr="003E64F7">
        <w:rPr>
          <w:szCs w:val="24"/>
          <w:lang w:val="en-GB"/>
        </w:rPr>
        <w:t xml:space="preserve"> relating to </w:t>
      </w:r>
      <w:r w:rsidR="00F201B1">
        <w:rPr>
          <w:szCs w:val="24"/>
          <w:lang w:val="en-GB"/>
        </w:rPr>
        <w:t xml:space="preserve">three </w:t>
      </w:r>
      <w:r>
        <w:rPr>
          <w:szCs w:val="24"/>
          <w:lang w:val="en-GB"/>
        </w:rPr>
        <w:t>pr</w:t>
      </w:r>
      <w:r w:rsidRPr="003E64F7">
        <w:rPr>
          <w:szCs w:val="24"/>
          <w:lang w:val="en-GB"/>
        </w:rPr>
        <w:t>evious application</w:t>
      </w:r>
      <w:r>
        <w:rPr>
          <w:szCs w:val="24"/>
          <w:lang w:val="en-GB"/>
        </w:rPr>
        <w:t>s</w:t>
      </w:r>
      <w:r w:rsidRPr="003E64F7">
        <w:rPr>
          <w:szCs w:val="24"/>
          <w:lang w:val="en-GB"/>
        </w:rPr>
        <w:t xml:space="preserve"> w</w:t>
      </w:r>
      <w:r>
        <w:rPr>
          <w:szCs w:val="24"/>
          <w:lang w:val="en-GB"/>
        </w:rPr>
        <w:t xml:space="preserve">ere </w:t>
      </w:r>
      <w:r w:rsidRPr="003E64F7">
        <w:rPr>
          <w:szCs w:val="24"/>
          <w:lang w:val="en-GB"/>
        </w:rPr>
        <w:t>NOTED</w:t>
      </w:r>
      <w:r>
        <w:rPr>
          <w:szCs w:val="24"/>
          <w:lang w:val="en-GB"/>
        </w:rPr>
        <w:t xml:space="preserve">, </w:t>
      </w:r>
      <w:r w:rsidR="00F201B1">
        <w:rPr>
          <w:szCs w:val="24"/>
          <w:lang w:val="en-GB"/>
        </w:rPr>
        <w:t xml:space="preserve">all </w:t>
      </w:r>
      <w:r>
        <w:rPr>
          <w:szCs w:val="24"/>
          <w:lang w:val="en-GB"/>
        </w:rPr>
        <w:t xml:space="preserve">of which </w:t>
      </w:r>
      <w:r w:rsidRPr="003E64F7">
        <w:rPr>
          <w:szCs w:val="24"/>
          <w:lang w:val="en-GB"/>
        </w:rPr>
        <w:t>agree</w:t>
      </w:r>
      <w:r>
        <w:rPr>
          <w:szCs w:val="24"/>
          <w:lang w:val="en-GB"/>
        </w:rPr>
        <w:t>d</w:t>
      </w:r>
      <w:r w:rsidRPr="003E64F7">
        <w:rPr>
          <w:szCs w:val="24"/>
          <w:lang w:val="en-GB"/>
        </w:rPr>
        <w:t xml:space="preserve"> with </w:t>
      </w:r>
      <w:r>
        <w:rPr>
          <w:szCs w:val="24"/>
          <w:lang w:val="en-GB"/>
        </w:rPr>
        <w:t>BSTC’s</w:t>
      </w:r>
      <w:r w:rsidRPr="003E64F7">
        <w:rPr>
          <w:szCs w:val="24"/>
          <w:lang w:val="en-GB"/>
        </w:rPr>
        <w:t xml:space="preserve"> recommendations</w:t>
      </w:r>
      <w:r>
        <w:rPr>
          <w:szCs w:val="24"/>
          <w:lang w:val="en-GB"/>
        </w:rPr>
        <w:t>.</w:t>
      </w:r>
    </w:p>
    <w:p w14:paraId="3AD854D8" w14:textId="77777777" w:rsidR="00F201B1" w:rsidRDefault="00F201B1" w:rsidP="00C6515F">
      <w:pPr>
        <w:pStyle w:val="BodyTextIndent3"/>
        <w:rPr>
          <w:sz w:val="16"/>
          <w:szCs w:val="16"/>
          <w:lang w:val="en-GB"/>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717"/>
        <w:gridCol w:w="641"/>
        <w:gridCol w:w="4397"/>
        <w:gridCol w:w="1985"/>
        <w:gridCol w:w="957"/>
        <w:gridCol w:w="607"/>
      </w:tblGrid>
      <w:tr w:rsidR="00F201B1" w:rsidRPr="00FF023B" w14:paraId="1AED8EBC" w14:textId="77777777" w:rsidTr="00F201B1">
        <w:trPr>
          <w:trHeight w:val="231"/>
        </w:trPr>
        <w:tc>
          <w:tcPr>
            <w:tcW w:w="1982" w:type="dxa"/>
            <w:gridSpan w:val="3"/>
            <w:shd w:val="clear" w:color="auto" w:fill="auto"/>
          </w:tcPr>
          <w:p w14:paraId="4D71F41E" w14:textId="77777777" w:rsidR="00F201B1" w:rsidRPr="00FF023B" w:rsidRDefault="00F201B1" w:rsidP="00D33BBB">
            <w:pPr>
              <w:rPr>
                <w:rFonts w:ascii="Arial" w:hAnsi="Arial" w:cs="Arial"/>
                <w:b/>
                <w:bCs/>
                <w:sz w:val="18"/>
                <w:szCs w:val="18"/>
                <w:lang w:eastAsia="en-GB"/>
              </w:rPr>
            </w:pPr>
            <w:r w:rsidRPr="00FF023B">
              <w:rPr>
                <w:rFonts w:ascii="Arial" w:hAnsi="Arial" w:cs="Arial"/>
                <w:b/>
                <w:bCs/>
                <w:sz w:val="18"/>
                <w:szCs w:val="18"/>
                <w:lang w:eastAsia="en-GB"/>
              </w:rPr>
              <w:t>Application Number</w:t>
            </w:r>
          </w:p>
        </w:tc>
        <w:tc>
          <w:tcPr>
            <w:tcW w:w="4397" w:type="dxa"/>
            <w:shd w:val="clear" w:color="auto" w:fill="auto"/>
          </w:tcPr>
          <w:p w14:paraId="27AEF8D8" w14:textId="77777777" w:rsidR="00F201B1" w:rsidRPr="00FF023B" w:rsidRDefault="00F201B1" w:rsidP="00D33BBB">
            <w:pPr>
              <w:rPr>
                <w:rFonts w:ascii="Arial" w:hAnsi="Arial" w:cs="Arial"/>
                <w:b/>
                <w:bCs/>
                <w:color w:val="000000"/>
                <w:sz w:val="18"/>
                <w:szCs w:val="18"/>
                <w:lang w:eastAsia="en-GB"/>
              </w:rPr>
            </w:pPr>
            <w:r w:rsidRPr="00FF023B">
              <w:rPr>
                <w:rFonts w:ascii="Arial" w:hAnsi="Arial" w:cs="Arial"/>
                <w:b/>
                <w:bCs/>
                <w:color w:val="000000"/>
                <w:sz w:val="18"/>
                <w:szCs w:val="18"/>
                <w:lang w:eastAsia="en-GB"/>
              </w:rPr>
              <w:t>Description</w:t>
            </w:r>
          </w:p>
        </w:tc>
        <w:tc>
          <w:tcPr>
            <w:tcW w:w="1985" w:type="dxa"/>
            <w:shd w:val="clear" w:color="auto" w:fill="auto"/>
          </w:tcPr>
          <w:p w14:paraId="7E8D370E" w14:textId="77777777" w:rsidR="00F201B1" w:rsidRPr="00FF023B" w:rsidRDefault="00F201B1" w:rsidP="00D33BBB">
            <w:pPr>
              <w:rPr>
                <w:rFonts w:ascii="Arial" w:hAnsi="Arial" w:cs="Arial"/>
                <w:b/>
                <w:bCs/>
                <w:sz w:val="18"/>
                <w:szCs w:val="18"/>
                <w:lang w:eastAsia="en-GB"/>
              </w:rPr>
            </w:pPr>
            <w:r w:rsidRPr="00FF023B">
              <w:rPr>
                <w:rFonts w:ascii="Arial" w:hAnsi="Arial" w:cs="Arial"/>
                <w:b/>
                <w:bCs/>
                <w:sz w:val="18"/>
                <w:szCs w:val="18"/>
                <w:lang w:eastAsia="en-GB"/>
              </w:rPr>
              <w:t>Address</w:t>
            </w:r>
          </w:p>
        </w:tc>
        <w:tc>
          <w:tcPr>
            <w:tcW w:w="957" w:type="dxa"/>
            <w:shd w:val="clear" w:color="auto" w:fill="auto"/>
            <w:noWrap/>
          </w:tcPr>
          <w:p w14:paraId="0A8603F5" w14:textId="77777777" w:rsidR="00F201B1" w:rsidRPr="00FF023B" w:rsidRDefault="00F201B1" w:rsidP="00D33BBB">
            <w:pPr>
              <w:jc w:val="center"/>
              <w:rPr>
                <w:rFonts w:ascii="Arial" w:hAnsi="Arial" w:cs="Arial"/>
                <w:b/>
                <w:bCs/>
                <w:sz w:val="18"/>
                <w:szCs w:val="18"/>
                <w:lang w:eastAsia="en-GB"/>
              </w:rPr>
            </w:pPr>
            <w:r w:rsidRPr="00FF023B">
              <w:rPr>
                <w:rFonts w:ascii="Arial" w:hAnsi="Arial" w:cs="Arial"/>
                <w:b/>
                <w:bCs/>
                <w:sz w:val="18"/>
                <w:szCs w:val="18"/>
                <w:lang w:eastAsia="en-GB"/>
              </w:rPr>
              <w:t>BSTC</w:t>
            </w:r>
          </w:p>
        </w:tc>
        <w:tc>
          <w:tcPr>
            <w:tcW w:w="607" w:type="dxa"/>
            <w:shd w:val="clear" w:color="auto" w:fill="auto"/>
            <w:noWrap/>
          </w:tcPr>
          <w:p w14:paraId="525288D2" w14:textId="77777777" w:rsidR="00F201B1" w:rsidRPr="00FF023B" w:rsidRDefault="00F201B1" w:rsidP="00D33BBB">
            <w:pPr>
              <w:jc w:val="center"/>
              <w:rPr>
                <w:rFonts w:ascii="Arial" w:hAnsi="Arial" w:cs="Arial"/>
                <w:b/>
                <w:bCs/>
                <w:sz w:val="18"/>
                <w:szCs w:val="18"/>
                <w:lang w:eastAsia="en-GB"/>
              </w:rPr>
            </w:pPr>
            <w:r w:rsidRPr="00FF023B">
              <w:rPr>
                <w:rFonts w:ascii="Arial" w:hAnsi="Arial" w:cs="Arial"/>
                <w:b/>
                <w:bCs/>
                <w:sz w:val="18"/>
                <w:szCs w:val="18"/>
                <w:lang w:eastAsia="en-GB"/>
              </w:rPr>
              <w:t>SGC</w:t>
            </w:r>
          </w:p>
        </w:tc>
      </w:tr>
      <w:tr w:rsidR="00F201B1" w:rsidRPr="00FC3EC8" w14:paraId="73439C38" w14:textId="77777777" w:rsidTr="00F201B1">
        <w:trPr>
          <w:trHeight w:val="240"/>
        </w:trPr>
        <w:tc>
          <w:tcPr>
            <w:tcW w:w="624" w:type="dxa"/>
            <w:shd w:val="clear" w:color="auto" w:fill="auto"/>
          </w:tcPr>
          <w:p w14:paraId="26898EE0" w14:textId="77777777" w:rsidR="00F201B1" w:rsidRPr="00FC3EC8" w:rsidRDefault="00F201B1" w:rsidP="00D33BBB">
            <w:pPr>
              <w:jc w:val="center"/>
              <w:rPr>
                <w:rFonts w:ascii="Arial" w:hAnsi="Arial" w:cs="Arial"/>
                <w:sz w:val="18"/>
                <w:szCs w:val="18"/>
                <w:lang w:eastAsia="en-GB"/>
              </w:rPr>
            </w:pPr>
            <w:r>
              <w:rPr>
                <w:rFonts w:ascii="Arial" w:hAnsi="Arial" w:cs="Arial"/>
                <w:sz w:val="18"/>
                <w:szCs w:val="18"/>
                <w:lang w:eastAsia="en-GB"/>
              </w:rPr>
              <w:t>P25</w:t>
            </w:r>
          </w:p>
        </w:tc>
        <w:tc>
          <w:tcPr>
            <w:tcW w:w="717" w:type="dxa"/>
            <w:shd w:val="clear" w:color="auto" w:fill="auto"/>
            <w:noWrap/>
          </w:tcPr>
          <w:p w14:paraId="063AF348" w14:textId="77777777" w:rsidR="00F201B1" w:rsidRPr="00FC3EC8" w:rsidRDefault="00F201B1" w:rsidP="00D33BBB">
            <w:pPr>
              <w:rPr>
                <w:rFonts w:ascii="Arial" w:hAnsi="Arial" w:cs="Arial"/>
                <w:sz w:val="18"/>
                <w:szCs w:val="18"/>
                <w:lang w:eastAsia="en-GB"/>
              </w:rPr>
            </w:pPr>
            <w:r>
              <w:rPr>
                <w:rFonts w:ascii="Arial" w:hAnsi="Arial" w:cs="Arial"/>
                <w:sz w:val="18"/>
                <w:szCs w:val="18"/>
                <w:lang w:eastAsia="en-GB"/>
              </w:rPr>
              <w:t>02699</w:t>
            </w:r>
          </w:p>
        </w:tc>
        <w:tc>
          <w:tcPr>
            <w:tcW w:w="641" w:type="dxa"/>
            <w:shd w:val="clear" w:color="auto" w:fill="auto"/>
            <w:noWrap/>
          </w:tcPr>
          <w:p w14:paraId="1E93C4B6" w14:textId="77777777" w:rsidR="00F201B1" w:rsidRPr="00FC3EC8" w:rsidRDefault="00F201B1" w:rsidP="00D33BBB">
            <w:pPr>
              <w:rPr>
                <w:rFonts w:ascii="Arial" w:hAnsi="Arial" w:cs="Arial"/>
                <w:sz w:val="18"/>
                <w:szCs w:val="18"/>
                <w:lang w:eastAsia="en-GB"/>
              </w:rPr>
            </w:pPr>
            <w:r>
              <w:rPr>
                <w:rFonts w:ascii="Arial" w:hAnsi="Arial" w:cs="Arial"/>
                <w:sz w:val="18"/>
                <w:szCs w:val="18"/>
                <w:lang w:eastAsia="en-GB"/>
              </w:rPr>
              <w:t>HH</w:t>
            </w:r>
          </w:p>
        </w:tc>
        <w:tc>
          <w:tcPr>
            <w:tcW w:w="4397" w:type="dxa"/>
            <w:shd w:val="clear" w:color="auto" w:fill="auto"/>
            <w:vAlign w:val="bottom"/>
          </w:tcPr>
          <w:p w14:paraId="25EE2C65" w14:textId="77777777" w:rsidR="00F201B1" w:rsidRPr="00FC3EC8" w:rsidRDefault="00F201B1" w:rsidP="00D33BBB">
            <w:pPr>
              <w:rPr>
                <w:rFonts w:ascii="Arial" w:hAnsi="Arial" w:cs="Arial"/>
                <w:color w:val="000000"/>
                <w:sz w:val="18"/>
                <w:szCs w:val="18"/>
                <w:lang w:eastAsia="en-GB"/>
              </w:rPr>
            </w:pPr>
            <w:r>
              <w:rPr>
                <w:rFonts w:ascii="Arial" w:hAnsi="Arial" w:cs="Arial"/>
                <w:color w:val="000000"/>
                <w:sz w:val="18"/>
                <w:szCs w:val="18"/>
                <w:lang w:eastAsia="en-GB"/>
              </w:rPr>
              <w:t>Erection of a single storey side/rear extension to form additional living accommodation</w:t>
            </w:r>
          </w:p>
        </w:tc>
        <w:tc>
          <w:tcPr>
            <w:tcW w:w="1985" w:type="dxa"/>
            <w:shd w:val="clear" w:color="auto" w:fill="auto"/>
          </w:tcPr>
          <w:p w14:paraId="3D29F3F6" w14:textId="77777777" w:rsidR="00F201B1" w:rsidRPr="00FC3EC8" w:rsidRDefault="00F201B1" w:rsidP="00D33BBB">
            <w:pPr>
              <w:rPr>
                <w:rFonts w:ascii="Arial" w:hAnsi="Arial" w:cs="Arial"/>
                <w:sz w:val="18"/>
                <w:szCs w:val="18"/>
                <w:lang w:eastAsia="en-GB"/>
              </w:rPr>
            </w:pPr>
            <w:r>
              <w:rPr>
                <w:rFonts w:ascii="Arial" w:hAnsi="Arial" w:cs="Arial"/>
                <w:sz w:val="18"/>
                <w:szCs w:val="18"/>
                <w:lang w:eastAsia="en-GB"/>
              </w:rPr>
              <w:t>3 The Spinney</w:t>
            </w:r>
          </w:p>
        </w:tc>
        <w:tc>
          <w:tcPr>
            <w:tcW w:w="957" w:type="dxa"/>
            <w:shd w:val="clear" w:color="auto" w:fill="auto"/>
            <w:noWrap/>
          </w:tcPr>
          <w:p w14:paraId="0D80F2F8" w14:textId="77777777" w:rsidR="00F201B1" w:rsidRPr="00FC3EC8" w:rsidRDefault="00F201B1" w:rsidP="00D33BBB">
            <w:pPr>
              <w:jc w:val="center"/>
              <w:rPr>
                <w:rFonts w:ascii="Arial" w:hAnsi="Arial" w:cs="Arial"/>
                <w:sz w:val="18"/>
                <w:szCs w:val="18"/>
                <w:lang w:eastAsia="en-GB"/>
              </w:rPr>
            </w:pPr>
            <w:r>
              <w:rPr>
                <w:rFonts w:ascii="Arial" w:hAnsi="Arial" w:cs="Arial"/>
                <w:sz w:val="18"/>
                <w:szCs w:val="18"/>
                <w:lang w:eastAsia="en-GB"/>
              </w:rPr>
              <w:t>YES</w:t>
            </w:r>
          </w:p>
        </w:tc>
        <w:tc>
          <w:tcPr>
            <w:tcW w:w="607" w:type="dxa"/>
            <w:shd w:val="clear" w:color="auto" w:fill="auto"/>
            <w:noWrap/>
          </w:tcPr>
          <w:p w14:paraId="26F5DC54" w14:textId="77777777" w:rsidR="00F201B1" w:rsidRPr="00FC3EC8" w:rsidRDefault="00F201B1" w:rsidP="00D33BBB">
            <w:pPr>
              <w:jc w:val="center"/>
              <w:rPr>
                <w:rFonts w:ascii="Arial" w:hAnsi="Arial" w:cs="Arial"/>
                <w:sz w:val="18"/>
                <w:szCs w:val="18"/>
                <w:lang w:eastAsia="en-GB"/>
              </w:rPr>
            </w:pPr>
            <w:r>
              <w:rPr>
                <w:rFonts w:ascii="Arial" w:hAnsi="Arial" w:cs="Arial"/>
                <w:sz w:val="18"/>
                <w:szCs w:val="18"/>
                <w:lang w:eastAsia="en-GB"/>
              </w:rPr>
              <w:t>YES</w:t>
            </w:r>
          </w:p>
        </w:tc>
      </w:tr>
      <w:tr w:rsidR="00F201B1" w:rsidRPr="00FC3EC8" w14:paraId="3F4A22A1" w14:textId="77777777" w:rsidTr="00F201B1">
        <w:trPr>
          <w:trHeight w:val="414"/>
        </w:trPr>
        <w:tc>
          <w:tcPr>
            <w:tcW w:w="624" w:type="dxa"/>
            <w:shd w:val="clear" w:color="auto" w:fill="auto"/>
          </w:tcPr>
          <w:p w14:paraId="03CCF99F" w14:textId="77777777" w:rsidR="00F201B1" w:rsidRPr="00FC3EC8" w:rsidRDefault="00F201B1" w:rsidP="00D33BBB">
            <w:pPr>
              <w:jc w:val="center"/>
              <w:rPr>
                <w:rFonts w:ascii="Arial" w:hAnsi="Arial" w:cs="Arial"/>
                <w:sz w:val="18"/>
                <w:szCs w:val="18"/>
                <w:lang w:eastAsia="en-GB"/>
              </w:rPr>
            </w:pPr>
            <w:r>
              <w:rPr>
                <w:rFonts w:ascii="Arial" w:hAnsi="Arial" w:cs="Arial"/>
                <w:sz w:val="18"/>
                <w:szCs w:val="18"/>
                <w:lang w:eastAsia="en-GB"/>
              </w:rPr>
              <w:t>P25</w:t>
            </w:r>
          </w:p>
        </w:tc>
        <w:tc>
          <w:tcPr>
            <w:tcW w:w="717" w:type="dxa"/>
            <w:shd w:val="clear" w:color="auto" w:fill="auto"/>
            <w:noWrap/>
          </w:tcPr>
          <w:p w14:paraId="6991042D" w14:textId="77777777" w:rsidR="00F201B1" w:rsidRPr="00FC3EC8" w:rsidRDefault="00F201B1" w:rsidP="00D33BBB">
            <w:pPr>
              <w:rPr>
                <w:rFonts w:ascii="Arial" w:hAnsi="Arial" w:cs="Arial"/>
                <w:sz w:val="18"/>
                <w:szCs w:val="18"/>
                <w:lang w:eastAsia="en-GB"/>
              </w:rPr>
            </w:pPr>
            <w:r>
              <w:rPr>
                <w:rFonts w:ascii="Arial" w:hAnsi="Arial" w:cs="Arial"/>
                <w:sz w:val="18"/>
                <w:szCs w:val="18"/>
                <w:lang w:eastAsia="en-GB"/>
              </w:rPr>
              <w:t>02917</w:t>
            </w:r>
          </w:p>
        </w:tc>
        <w:tc>
          <w:tcPr>
            <w:tcW w:w="641" w:type="dxa"/>
            <w:shd w:val="clear" w:color="auto" w:fill="auto"/>
            <w:noWrap/>
          </w:tcPr>
          <w:p w14:paraId="7B5A341F" w14:textId="77777777" w:rsidR="00F201B1" w:rsidRPr="00FC3EC8" w:rsidRDefault="00F201B1" w:rsidP="00D33BBB">
            <w:pPr>
              <w:rPr>
                <w:rFonts w:ascii="Arial" w:hAnsi="Arial" w:cs="Arial"/>
                <w:sz w:val="18"/>
                <w:szCs w:val="18"/>
                <w:lang w:eastAsia="en-GB"/>
              </w:rPr>
            </w:pPr>
            <w:r>
              <w:rPr>
                <w:rFonts w:ascii="Arial" w:hAnsi="Arial" w:cs="Arial"/>
                <w:sz w:val="18"/>
                <w:szCs w:val="18"/>
                <w:lang w:eastAsia="en-GB"/>
              </w:rPr>
              <w:t>CLP</w:t>
            </w:r>
          </w:p>
        </w:tc>
        <w:tc>
          <w:tcPr>
            <w:tcW w:w="4397" w:type="dxa"/>
            <w:shd w:val="clear" w:color="auto" w:fill="auto"/>
          </w:tcPr>
          <w:p w14:paraId="4E8E7A2E" w14:textId="77777777" w:rsidR="00F201B1" w:rsidRPr="00FC3EC8" w:rsidRDefault="00F201B1" w:rsidP="00D33BBB">
            <w:pPr>
              <w:rPr>
                <w:rFonts w:ascii="Arial" w:hAnsi="Arial" w:cs="Arial"/>
                <w:color w:val="000000"/>
                <w:sz w:val="18"/>
                <w:szCs w:val="18"/>
                <w:lang w:eastAsia="en-GB"/>
              </w:rPr>
            </w:pPr>
            <w:r>
              <w:rPr>
                <w:rFonts w:ascii="Arial" w:hAnsi="Arial" w:cs="Arial"/>
                <w:color w:val="000000"/>
                <w:sz w:val="18"/>
                <w:szCs w:val="18"/>
                <w:lang w:eastAsia="en-GB"/>
              </w:rPr>
              <w:t xml:space="preserve">Erection of single storey rear extension and installation of 1 window </w:t>
            </w:r>
            <w:proofErr w:type="gramStart"/>
            <w:r>
              <w:rPr>
                <w:rFonts w:ascii="Arial" w:hAnsi="Arial" w:cs="Arial"/>
                <w:color w:val="000000"/>
                <w:sz w:val="18"/>
                <w:szCs w:val="18"/>
                <w:lang w:eastAsia="en-GB"/>
              </w:rPr>
              <w:t>in side</w:t>
            </w:r>
            <w:proofErr w:type="gramEnd"/>
            <w:r>
              <w:rPr>
                <w:rFonts w:ascii="Arial" w:hAnsi="Arial" w:cs="Arial"/>
                <w:color w:val="000000"/>
                <w:sz w:val="18"/>
                <w:szCs w:val="18"/>
                <w:lang w:eastAsia="en-GB"/>
              </w:rPr>
              <w:t xml:space="preserve"> elevation</w:t>
            </w:r>
          </w:p>
        </w:tc>
        <w:tc>
          <w:tcPr>
            <w:tcW w:w="1985" w:type="dxa"/>
            <w:shd w:val="clear" w:color="auto" w:fill="auto"/>
          </w:tcPr>
          <w:p w14:paraId="4AF2065C" w14:textId="77777777" w:rsidR="00F201B1" w:rsidRPr="00FC3EC8" w:rsidRDefault="00F201B1" w:rsidP="00D33BBB">
            <w:pPr>
              <w:rPr>
                <w:rFonts w:ascii="Arial" w:hAnsi="Arial" w:cs="Arial"/>
                <w:sz w:val="18"/>
                <w:szCs w:val="18"/>
                <w:lang w:eastAsia="en-GB"/>
              </w:rPr>
            </w:pPr>
            <w:r>
              <w:rPr>
                <w:rFonts w:ascii="Arial" w:hAnsi="Arial" w:cs="Arial"/>
                <w:sz w:val="18"/>
                <w:szCs w:val="18"/>
                <w:lang w:eastAsia="en-GB"/>
              </w:rPr>
              <w:t>22 Juniper Way</w:t>
            </w:r>
          </w:p>
        </w:tc>
        <w:tc>
          <w:tcPr>
            <w:tcW w:w="957" w:type="dxa"/>
            <w:shd w:val="clear" w:color="auto" w:fill="auto"/>
            <w:noWrap/>
          </w:tcPr>
          <w:p w14:paraId="41EAD47C" w14:textId="77777777" w:rsidR="00F201B1" w:rsidRPr="00FC3EC8" w:rsidRDefault="00F201B1" w:rsidP="00D33BBB">
            <w:pPr>
              <w:jc w:val="center"/>
              <w:rPr>
                <w:rFonts w:ascii="Arial" w:hAnsi="Arial" w:cs="Arial"/>
                <w:sz w:val="18"/>
                <w:szCs w:val="18"/>
                <w:lang w:eastAsia="en-GB"/>
              </w:rPr>
            </w:pPr>
            <w:r>
              <w:rPr>
                <w:rFonts w:ascii="Arial" w:hAnsi="Arial" w:cs="Arial"/>
                <w:sz w:val="18"/>
                <w:szCs w:val="18"/>
                <w:lang w:eastAsia="en-GB"/>
              </w:rPr>
              <w:t>YES</w:t>
            </w:r>
          </w:p>
        </w:tc>
        <w:tc>
          <w:tcPr>
            <w:tcW w:w="607" w:type="dxa"/>
            <w:shd w:val="clear" w:color="auto" w:fill="auto"/>
            <w:noWrap/>
          </w:tcPr>
          <w:p w14:paraId="68E66373" w14:textId="77777777" w:rsidR="00F201B1" w:rsidRPr="00FC3EC8" w:rsidRDefault="00F201B1" w:rsidP="00D33BBB">
            <w:pPr>
              <w:jc w:val="center"/>
              <w:rPr>
                <w:rFonts w:ascii="Arial" w:hAnsi="Arial" w:cs="Arial"/>
                <w:sz w:val="18"/>
                <w:szCs w:val="18"/>
                <w:lang w:eastAsia="en-GB"/>
              </w:rPr>
            </w:pPr>
            <w:r>
              <w:rPr>
                <w:rFonts w:ascii="Arial" w:hAnsi="Arial" w:cs="Arial"/>
                <w:sz w:val="18"/>
                <w:szCs w:val="18"/>
                <w:lang w:eastAsia="en-GB"/>
              </w:rPr>
              <w:t>YES</w:t>
            </w:r>
          </w:p>
        </w:tc>
      </w:tr>
      <w:tr w:rsidR="00F201B1" w:rsidRPr="00FC3EC8" w14:paraId="63F391B1" w14:textId="77777777" w:rsidTr="00F201B1">
        <w:trPr>
          <w:trHeight w:val="414"/>
        </w:trPr>
        <w:tc>
          <w:tcPr>
            <w:tcW w:w="624" w:type="dxa"/>
            <w:shd w:val="clear" w:color="auto" w:fill="auto"/>
          </w:tcPr>
          <w:p w14:paraId="1A1F4844" w14:textId="77777777" w:rsidR="00F201B1" w:rsidRPr="00FC3EC8" w:rsidRDefault="00F201B1" w:rsidP="00D33BBB">
            <w:pPr>
              <w:jc w:val="center"/>
              <w:rPr>
                <w:rFonts w:ascii="Arial" w:hAnsi="Arial" w:cs="Arial"/>
                <w:sz w:val="18"/>
                <w:szCs w:val="18"/>
                <w:lang w:eastAsia="en-GB"/>
              </w:rPr>
            </w:pPr>
            <w:r>
              <w:rPr>
                <w:rFonts w:ascii="Arial" w:hAnsi="Arial" w:cs="Arial"/>
                <w:sz w:val="18"/>
                <w:szCs w:val="18"/>
                <w:lang w:eastAsia="en-GB"/>
              </w:rPr>
              <w:t>P25</w:t>
            </w:r>
          </w:p>
        </w:tc>
        <w:tc>
          <w:tcPr>
            <w:tcW w:w="717" w:type="dxa"/>
            <w:shd w:val="clear" w:color="auto" w:fill="auto"/>
            <w:noWrap/>
          </w:tcPr>
          <w:p w14:paraId="3D242102" w14:textId="77777777" w:rsidR="00F201B1" w:rsidRPr="00FC3EC8" w:rsidRDefault="00F201B1" w:rsidP="00D33BBB">
            <w:pPr>
              <w:rPr>
                <w:rFonts w:ascii="Arial" w:hAnsi="Arial" w:cs="Arial"/>
                <w:sz w:val="18"/>
                <w:szCs w:val="18"/>
                <w:lang w:eastAsia="en-GB"/>
              </w:rPr>
            </w:pPr>
            <w:r>
              <w:rPr>
                <w:rFonts w:ascii="Arial" w:hAnsi="Arial" w:cs="Arial"/>
                <w:sz w:val="18"/>
                <w:szCs w:val="18"/>
                <w:lang w:eastAsia="en-GB"/>
              </w:rPr>
              <w:t>02938</w:t>
            </w:r>
          </w:p>
        </w:tc>
        <w:tc>
          <w:tcPr>
            <w:tcW w:w="641" w:type="dxa"/>
            <w:shd w:val="clear" w:color="auto" w:fill="auto"/>
            <w:noWrap/>
          </w:tcPr>
          <w:p w14:paraId="2E132E6E" w14:textId="77777777" w:rsidR="00F201B1" w:rsidRPr="00FC3EC8" w:rsidRDefault="00F201B1" w:rsidP="00D33BBB">
            <w:pPr>
              <w:rPr>
                <w:rFonts w:ascii="Arial" w:hAnsi="Arial" w:cs="Arial"/>
                <w:sz w:val="18"/>
                <w:szCs w:val="18"/>
                <w:lang w:eastAsia="en-GB"/>
              </w:rPr>
            </w:pPr>
            <w:r>
              <w:rPr>
                <w:rFonts w:ascii="Arial" w:hAnsi="Arial" w:cs="Arial"/>
                <w:sz w:val="18"/>
                <w:szCs w:val="18"/>
                <w:lang w:eastAsia="en-GB"/>
              </w:rPr>
              <w:t>CLP</w:t>
            </w:r>
          </w:p>
        </w:tc>
        <w:tc>
          <w:tcPr>
            <w:tcW w:w="4397" w:type="dxa"/>
            <w:shd w:val="clear" w:color="auto" w:fill="auto"/>
          </w:tcPr>
          <w:p w14:paraId="30E91099" w14:textId="77777777" w:rsidR="00F201B1" w:rsidRPr="00FC3EC8" w:rsidRDefault="00F201B1" w:rsidP="00D33BBB">
            <w:pPr>
              <w:rPr>
                <w:rFonts w:ascii="Arial" w:hAnsi="Arial" w:cs="Arial"/>
                <w:color w:val="000000"/>
                <w:sz w:val="18"/>
                <w:szCs w:val="18"/>
                <w:lang w:eastAsia="en-GB"/>
              </w:rPr>
            </w:pPr>
            <w:r>
              <w:rPr>
                <w:rFonts w:ascii="Arial" w:hAnsi="Arial" w:cs="Arial"/>
                <w:color w:val="000000"/>
                <w:sz w:val="18"/>
                <w:szCs w:val="18"/>
                <w:lang w:eastAsia="en-GB"/>
              </w:rPr>
              <w:t>Installation of 1 shipping container</w:t>
            </w:r>
          </w:p>
        </w:tc>
        <w:tc>
          <w:tcPr>
            <w:tcW w:w="1985" w:type="dxa"/>
            <w:shd w:val="clear" w:color="auto" w:fill="auto"/>
          </w:tcPr>
          <w:p w14:paraId="782E80DD" w14:textId="77777777" w:rsidR="00F201B1" w:rsidRPr="00FC3EC8" w:rsidRDefault="00F201B1" w:rsidP="00D33BBB">
            <w:pPr>
              <w:rPr>
                <w:rFonts w:ascii="Arial" w:hAnsi="Arial" w:cs="Arial"/>
                <w:sz w:val="18"/>
                <w:szCs w:val="18"/>
                <w:lang w:eastAsia="en-GB"/>
              </w:rPr>
            </w:pPr>
            <w:r>
              <w:rPr>
                <w:rFonts w:ascii="Arial" w:hAnsi="Arial" w:cs="Arial"/>
                <w:sz w:val="18"/>
                <w:szCs w:val="18"/>
                <w:lang w:eastAsia="en-GB"/>
              </w:rPr>
              <w:t>Land at Fiddlers Wood Lane</w:t>
            </w:r>
          </w:p>
        </w:tc>
        <w:tc>
          <w:tcPr>
            <w:tcW w:w="957" w:type="dxa"/>
            <w:shd w:val="clear" w:color="auto" w:fill="auto"/>
            <w:noWrap/>
          </w:tcPr>
          <w:p w14:paraId="2B12A2D6" w14:textId="77777777" w:rsidR="00F201B1" w:rsidRPr="00FC3EC8" w:rsidRDefault="00F201B1" w:rsidP="00D33BBB">
            <w:pPr>
              <w:jc w:val="center"/>
              <w:rPr>
                <w:rFonts w:ascii="Arial" w:hAnsi="Arial" w:cs="Arial"/>
                <w:sz w:val="18"/>
                <w:szCs w:val="18"/>
                <w:lang w:eastAsia="en-GB"/>
              </w:rPr>
            </w:pPr>
            <w:r>
              <w:rPr>
                <w:rFonts w:ascii="Arial" w:hAnsi="Arial" w:cs="Arial"/>
                <w:sz w:val="18"/>
                <w:szCs w:val="18"/>
                <w:lang w:eastAsia="en-GB"/>
              </w:rPr>
              <w:t>YES</w:t>
            </w:r>
          </w:p>
        </w:tc>
        <w:tc>
          <w:tcPr>
            <w:tcW w:w="607" w:type="dxa"/>
            <w:shd w:val="clear" w:color="auto" w:fill="auto"/>
            <w:noWrap/>
          </w:tcPr>
          <w:p w14:paraId="04FDABA9" w14:textId="77777777" w:rsidR="00F201B1" w:rsidRPr="00FC3EC8" w:rsidRDefault="00F201B1" w:rsidP="00D33BBB">
            <w:pPr>
              <w:jc w:val="center"/>
              <w:rPr>
                <w:rFonts w:ascii="Arial" w:hAnsi="Arial" w:cs="Arial"/>
                <w:sz w:val="18"/>
                <w:szCs w:val="18"/>
                <w:lang w:eastAsia="en-GB"/>
              </w:rPr>
            </w:pPr>
            <w:r>
              <w:rPr>
                <w:rFonts w:ascii="Arial" w:hAnsi="Arial" w:cs="Arial"/>
                <w:sz w:val="18"/>
                <w:szCs w:val="18"/>
                <w:lang w:eastAsia="en-GB"/>
              </w:rPr>
              <w:t>YES</w:t>
            </w:r>
          </w:p>
        </w:tc>
      </w:tr>
    </w:tbl>
    <w:p w14:paraId="5390DAFE" w14:textId="77777777" w:rsidR="00F201B1" w:rsidRDefault="00F201B1" w:rsidP="00C6515F">
      <w:pPr>
        <w:pStyle w:val="BodyTextIndent3"/>
        <w:rPr>
          <w:sz w:val="16"/>
          <w:szCs w:val="16"/>
          <w:lang w:val="en-GB"/>
        </w:rPr>
      </w:pPr>
    </w:p>
    <w:p w14:paraId="0A3976BE" w14:textId="77777777" w:rsidR="00DE3D28" w:rsidRDefault="00DE3D28" w:rsidP="007634EC">
      <w:pPr>
        <w:pStyle w:val="BodyTextIndent3"/>
        <w:rPr>
          <w:sz w:val="16"/>
          <w:szCs w:val="16"/>
          <w:lang w:val="en-GB"/>
        </w:rPr>
      </w:pPr>
    </w:p>
    <w:p w14:paraId="60361650" w14:textId="52720E2A" w:rsidR="006A6DB9" w:rsidRPr="003E64F7" w:rsidRDefault="001629BC" w:rsidP="006A6DB9">
      <w:pPr>
        <w:pStyle w:val="BodyTextIndent"/>
        <w:ind w:left="0"/>
        <w:rPr>
          <w:b/>
          <w:bCs/>
          <w:szCs w:val="24"/>
          <w:lang w:val="en-GB"/>
        </w:rPr>
      </w:pPr>
      <w:r>
        <w:rPr>
          <w:b/>
          <w:bCs/>
          <w:szCs w:val="24"/>
          <w:lang w:val="en-GB"/>
        </w:rPr>
        <w:t>9</w:t>
      </w:r>
      <w:r w:rsidR="006A6DB9" w:rsidRPr="003E64F7">
        <w:rPr>
          <w:b/>
          <w:bCs/>
          <w:szCs w:val="24"/>
          <w:lang w:val="en-GB"/>
        </w:rPr>
        <w:tab/>
        <w:t>Matters within the scope of the Committee</w:t>
      </w:r>
    </w:p>
    <w:p w14:paraId="77C2B73B" w14:textId="77777777" w:rsidR="00F61522" w:rsidRPr="00415A82" w:rsidRDefault="00F61522" w:rsidP="00F61522">
      <w:pPr>
        <w:pStyle w:val="BodyTextIndent2"/>
        <w:ind w:left="0"/>
        <w:rPr>
          <w:sz w:val="16"/>
          <w:szCs w:val="16"/>
          <w:lang w:val="en-GB"/>
        </w:rPr>
      </w:pPr>
    </w:p>
    <w:p w14:paraId="714D19B4" w14:textId="77777777" w:rsidR="00F201B1" w:rsidRPr="009833E9" w:rsidRDefault="00F201B1" w:rsidP="00F201B1">
      <w:pPr>
        <w:pStyle w:val="BodyTextIndent2"/>
        <w:ind w:left="0" w:firstLine="720"/>
        <w:rPr>
          <w:b/>
          <w:bCs/>
          <w:szCs w:val="24"/>
          <w:lang w:val="en-GB"/>
        </w:rPr>
      </w:pPr>
      <w:r w:rsidRPr="009833E9">
        <w:rPr>
          <w:b/>
          <w:bCs/>
          <w:szCs w:val="24"/>
          <w:lang w:val="en-GB"/>
        </w:rPr>
        <w:t>9.1</w:t>
      </w:r>
      <w:r w:rsidRPr="009833E9">
        <w:rPr>
          <w:b/>
          <w:bCs/>
          <w:szCs w:val="24"/>
          <w:lang w:val="en-GB"/>
        </w:rPr>
        <w:tab/>
        <w:t xml:space="preserve">LI26/0898/STB – Willow Brook Centre – SGC Renewal of Block Street Trading Consent </w:t>
      </w:r>
    </w:p>
    <w:p w14:paraId="52710D4D" w14:textId="77777777" w:rsidR="00F201B1" w:rsidRPr="009833E9" w:rsidRDefault="00F201B1" w:rsidP="00F201B1">
      <w:pPr>
        <w:pStyle w:val="BodyTextIndent2"/>
        <w:ind w:left="0"/>
        <w:rPr>
          <w:sz w:val="16"/>
          <w:szCs w:val="16"/>
          <w:lang w:val="en-GB"/>
        </w:rPr>
      </w:pPr>
    </w:p>
    <w:p w14:paraId="5DF2B65B" w14:textId="13CEA211" w:rsidR="00F201B1" w:rsidRDefault="00F201B1" w:rsidP="00F201B1">
      <w:pPr>
        <w:pStyle w:val="BodyTextIndent2"/>
        <w:ind w:left="0"/>
        <w:rPr>
          <w:szCs w:val="24"/>
          <w:lang w:val="en-GB"/>
        </w:rPr>
      </w:pPr>
      <w:r>
        <w:rPr>
          <w:szCs w:val="24"/>
          <w:lang w:val="en-GB"/>
        </w:rPr>
        <w:tab/>
      </w:r>
      <w:r>
        <w:rPr>
          <w:szCs w:val="24"/>
          <w:lang w:val="en-GB"/>
        </w:rPr>
        <w:tab/>
        <w:t>Documentation circulated.</w:t>
      </w:r>
    </w:p>
    <w:p w14:paraId="2F702458" w14:textId="77777777" w:rsidR="00F201B1" w:rsidRPr="009833E9" w:rsidRDefault="00F201B1" w:rsidP="00F201B1">
      <w:pPr>
        <w:pStyle w:val="BodyTextIndent2"/>
        <w:ind w:left="0"/>
        <w:rPr>
          <w:sz w:val="16"/>
          <w:szCs w:val="16"/>
          <w:lang w:val="en-GB"/>
        </w:rPr>
      </w:pPr>
    </w:p>
    <w:p w14:paraId="363B6403" w14:textId="5F52B704" w:rsidR="00F201B1" w:rsidRDefault="00F201B1" w:rsidP="00F201B1">
      <w:pPr>
        <w:pStyle w:val="BodyTextIndent2"/>
        <w:rPr>
          <w:szCs w:val="24"/>
          <w:lang w:val="en-GB"/>
        </w:rPr>
      </w:pPr>
      <w:r>
        <w:rPr>
          <w:szCs w:val="24"/>
          <w:lang w:val="en-GB"/>
        </w:rPr>
        <w:t>Following discussion, Councillor Kulwinder Singh Sappal proposed no objection to the renewal of this street trading consent, seconded by Councillor Jenny James, carried unanimously.</w:t>
      </w:r>
    </w:p>
    <w:p w14:paraId="4FACC907" w14:textId="77777777" w:rsidR="00F201B1" w:rsidRDefault="00F201B1" w:rsidP="00F201B1">
      <w:pPr>
        <w:pStyle w:val="BodyTextIndent2"/>
        <w:ind w:left="0"/>
        <w:rPr>
          <w:szCs w:val="24"/>
          <w:lang w:val="en-GB"/>
        </w:rPr>
      </w:pPr>
    </w:p>
    <w:p w14:paraId="35E00394" w14:textId="03EA66A9" w:rsidR="00F201B1" w:rsidRPr="009833E9" w:rsidRDefault="00F201B1" w:rsidP="009833E9">
      <w:pPr>
        <w:pStyle w:val="BodyTextIndent2"/>
        <w:ind w:hanging="720"/>
        <w:rPr>
          <w:b/>
          <w:bCs/>
          <w:szCs w:val="24"/>
          <w:lang w:val="en-GB"/>
        </w:rPr>
      </w:pPr>
      <w:r w:rsidRPr="009833E9">
        <w:rPr>
          <w:b/>
          <w:bCs/>
          <w:szCs w:val="24"/>
          <w:lang w:val="en-GB"/>
        </w:rPr>
        <w:t>9.2</w:t>
      </w:r>
      <w:r w:rsidRPr="009833E9">
        <w:rPr>
          <w:b/>
          <w:bCs/>
          <w:szCs w:val="24"/>
          <w:lang w:val="en-GB"/>
        </w:rPr>
        <w:tab/>
        <w:t xml:space="preserve">LI26/0916/STS – Yoda Food Van, Ash Ridge Road – SGC Renewal of Street Trading Consent </w:t>
      </w:r>
    </w:p>
    <w:p w14:paraId="789FCC01" w14:textId="77777777" w:rsidR="00F201B1" w:rsidRPr="009833E9" w:rsidRDefault="00F201B1" w:rsidP="00302687">
      <w:pPr>
        <w:ind w:left="1418" w:hanging="698"/>
        <w:jc w:val="both"/>
        <w:rPr>
          <w:rFonts w:ascii="Times New Roman" w:hAnsi="Times New Roman"/>
          <w:b/>
          <w:bCs/>
          <w:sz w:val="16"/>
          <w:szCs w:val="16"/>
        </w:rPr>
      </w:pPr>
    </w:p>
    <w:p w14:paraId="5451AE89" w14:textId="77777777" w:rsidR="00F201B1" w:rsidRDefault="00F201B1" w:rsidP="00F201B1">
      <w:pPr>
        <w:pStyle w:val="BodyTextIndent2"/>
        <w:ind w:left="0"/>
        <w:rPr>
          <w:szCs w:val="24"/>
          <w:lang w:val="en-GB"/>
        </w:rPr>
      </w:pPr>
      <w:r>
        <w:rPr>
          <w:szCs w:val="24"/>
          <w:lang w:val="en-GB"/>
        </w:rPr>
        <w:tab/>
      </w:r>
      <w:r>
        <w:rPr>
          <w:szCs w:val="24"/>
          <w:lang w:val="en-GB"/>
        </w:rPr>
        <w:tab/>
        <w:t>Documentation circulated.</w:t>
      </w:r>
    </w:p>
    <w:p w14:paraId="5CA19210" w14:textId="77777777" w:rsidR="00F201B1" w:rsidRPr="009833E9" w:rsidRDefault="00F201B1" w:rsidP="00F201B1">
      <w:pPr>
        <w:pStyle w:val="BodyTextIndent2"/>
        <w:ind w:left="0"/>
        <w:rPr>
          <w:sz w:val="16"/>
          <w:szCs w:val="16"/>
          <w:lang w:val="en-GB"/>
        </w:rPr>
      </w:pPr>
    </w:p>
    <w:p w14:paraId="3D6D56EA" w14:textId="77777777" w:rsidR="00F201B1" w:rsidRDefault="00F201B1" w:rsidP="00F201B1">
      <w:pPr>
        <w:pStyle w:val="BodyTextIndent2"/>
        <w:rPr>
          <w:szCs w:val="24"/>
          <w:lang w:val="en-GB"/>
        </w:rPr>
      </w:pPr>
      <w:r>
        <w:rPr>
          <w:szCs w:val="24"/>
          <w:lang w:val="en-GB"/>
        </w:rPr>
        <w:t>Following discussion, Councillor Kulwinder Singh Sappal proposed no objection to the renewal of this street trading consent, seconded by Councillor Jenny James, carried unanimously.</w:t>
      </w:r>
    </w:p>
    <w:p w14:paraId="43F71990" w14:textId="77777777" w:rsidR="00F201B1" w:rsidRDefault="00F201B1" w:rsidP="00302687">
      <w:pPr>
        <w:ind w:left="1418" w:hanging="698"/>
        <w:jc w:val="both"/>
        <w:rPr>
          <w:rFonts w:ascii="Times New Roman" w:hAnsi="Times New Roman"/>
          <w:b/>
          <w:bCs/>
          <w:sz w:val="24"/>
          <w:szCs w:val="24"/>
        </w:rPr>
      </w:pPr>
    </w:p>
    <w:p w14:paraId="114071C2" w14:textId="3BFFB5FD" w:rsidR="00B21B37" w:rsidRDefault="00B21B37" w:rsidP="00B21B37">
      <w:pPr>
        <w:pStyle w:val="BodyTextIndent"/>
        <w:ind w:left="0"/>
        <w:rPr>
          <w:b/>
          <w:bCs/>
          <w:szCs w:val="24"/>
          <w:lang w:val="en-GB"/>
        </w:rPr>
      </w:pPr>
      <w:r w:rsidRPr="007320F3">
        <w:rPr>
          <w:b/>
          <w:bCs/>
          <w:szCs w:val="24"/>
          <w:lang w:val="en-GB"/>
        </w:rPr>
        <w:t>1</w:t>
      </w:r>
      <w:r w:rsidR="00B5739F">
        <w:rPr>
          <w:b/>
          <w:bCs/>
          <w:szCs w:val="24"/>
          <w:lang w:val="en-GB"/>
        </w:rPr>
        <w:t>0</w:t>
      </w:r>
      <w:r w:rsidRPr="007320F3">
        <w:rPr>
          <w:b/>
          <w:bCs/>
          <w:szCs w:val="24"/>
          <w:lang w:val="en-GB"/>
        </w:rPr>
        <w:tab/>
        <w:t>To deal with any matters relating to Health and Safety</w:t>
      </w:r>
    </w:p>
    <w:p w14:paraId="7058C743" w14:textId="77777777" w:rsidR="00B21B37" w:rsidRDefault="00B21B37" w:rsidP="00B21B37">
      <w:pPr>
        <w:pStyle w:val="BodyTextIndent"/>
        <w:ind w:left="0"/>
        <w:rPr>
          <w:b/>
          <w:bCs/>
          <w:sz w:val="16"/>
          <w:szCs w:val="16"/>
          <w:lang w:val="en-GB"/>
        </w:rPr>
      </w:pPr>
    </w:p>
    <w:p w14:paraId="183D9E5D" w14:textId="7BD3EDC9" w:rsidR="00F201B1" w:rsidRPr="00F201B1" w:rsidRDefault="00F201B1" w:rsidP="00B21B37">
      <w:pPr>
        <w:pStyle w:val="BodyTextIndent"/>
        <w:ind w:left="0"/>
        <w:rPr>
          <w:szCs w:val="24"/>
          <w:lang w:val="en-GB"/>
        </w:rPr>
      </w:pPr>
      <w:r w:rsidRPr="00F201B1">
        <w:rPr>
          <w:szCs w:val="24"/>
          <w:lang w:val="en-GB"/>
        </w:rPr>
        <w:tab/>
        <w:t>None</w:t>
      </w:r>
    </w:p>
    <w:p w14:paraId="0FDF3AA6" w14:textId="77777777" w:rsidR="00F201B1" w:rsidRDefault="00F201B1" w:rsidP="00B21B37">
      <w:pPr>
        <w:pStyle w:val="BodyTextIndent"/>
        <w:ind w:left="0"/>
        <w:rPr>
          <w:b/>
          <w:bCs/>
          <w:sz w:val="16"/>
          <w:szCs w:val="16"/>
          <w:lang w:val="en-GB"/>
        </w:rPr>
      </w:pPr>
    </w:p>
    <w:p w14:paraId="1655B58D" w14:textId="77777777" w:rsidR="005C7FD8" w:rsidRPr="005706A0" w:rsidRDefault="005C7FD8" w:rsidP="00DF797C">
      <w:pPr>
        <w:rPr>
          <w:rFonts w:ascii="Times New Roman" w:hAnsi="Times New Roman"/>
          <w:sz w:val="16"/>
          <w:szCs w:val="16"/>
        </w:rPr>
      </w:pPr>
    </w:p>
    <w:p w14:paraId="528C6844" w14:textId="1735ABFB" w:rsidR="0016448A" w:rsidRPr="007320F3" w:rsidRDefault="0016448A" w:rsidP="0016448A">
      <w:pPr>
        <w:pStyle w:val="BodyTextIndent"/>
        <w:ind w:left="0"/>
        <w:rPr>
          <w:b/>
          <w:bCs/>
          <w:szCs w:val="24"/>
          <w:lang w:val="en-GB"/>
        </w:rPr>
      </w:pPr>
      <w:r w:rsidRPr="007320F3">
        <w:rPr>
          <w:b/>
          <w:bCs/>
          <w:szCs w:val="24"/>
          <w:lang w:val="en-GB"/>
        </w:rPr>
        <w:t>1</w:t>
      </w:r>
      <w:r w:rsidR="00DF797C">
        <w:rPr>
          <w:b/>
          <w:bCs/>
          <w:szCs w:val="24"/>
          <w:lang w:val="en-GB"/>
        </w:rPr>
        <w:t>1</w:t>
      </w:r>
      <w:r w:rsidRPr="007320F3">
        <w:rPr>
          <w:b/>
          <w:bCs/>
          <w:szCs w:val="24"/>
          <w:lang w:val="en-GB"/>
        </w:rPr>
        <w:tab/>
        <w:t xml:space="preserve">Date of </w:t>
      </w:r>
      <w:r>
        <w:rPr>
          <w:b/>
          <w:bCs/>
          <w:szCs w:val="24"/>
          <w:lang w:val="en-GB"/>
        </w:rPr>
        <w:t>N</w:t>
      </w:r>
      <w:r w:rsidRPr="007320F3">
        <w:rPr>
          <w:b/>
          <w:bCs/>
          <w:szCs w:val="24"/>
          <w:lang w:val="en-GB"/>
        </w:rPr>
        <w:t>ext Meeting</w:t>
      </w:r>
    </w:p>
    <w:p w14:paraId="6F88DD67" w14:textId="77777777" w:rsidR="0016448A" w:rsidRPr="0027358D" w:rsidRDefault="0016448A" w:rsidP="0016448A">
      <w:pPr>
        <w:ind w:left="720"/>
        <w:jc w:val="both"/>
        <w:rPr>
          <w:rFonts w:ascii="Times New Roman" w:hAnsi="Times New Roman"/>
          <w:sz w:val="16"/>
          <w:szCs w:val="16"/>
        </w:rPr>
      </w:pPr>
    </w:p>
    <w:p w14:paraId="0CEFDC51" w14:textId="6E559F7A" w:rsidR="0016448A" w:rsidRDefault="0016448A" w:rsidP="0016448A">
      <w:pPr>
        <w:ind w:left="720"/>
        <w:jc w:val="both"/>
        <w:rPr>
          <w:rFonts w:ascii="Times New Roman" w:hAnsi="Times New Roman"/>
          <w:sz w:val="24"/>
          <w:szCs w:val="24"/>
        </w:rPr>
      </w:pPr>
      <w:r w:rsidRPr="0016448A">
        <w:rPr>
          <w:rFonts w:ascii="Times New Roman" w:hAnsi="Times New Roman"/>
          <w:sz w:val="24"/>
          <w:szCs w:val="24"/>
        </w:rPr>
        <w:t xml:space="preserve">Wednesday </w:t>
      </w:r>
      <w:r w:rsidR="00586831">
        <w:rPr>
          <w:rFonts w:ascii="Times New Roman" w:hAnsi="Times New Roman"/>
          <w:sz w:val="24"/>
          <w:szCs w:val="24"/>
        </w:rPr>
        <w:t>2</w:t>
      </w:r>
      <w:r w:rsidR="005C1A84">
        <w:rPr>
          <w:rFonts w:ascii="Times New Roman" w:hAnsi="Times New Roman"/>
          <w:sz w:val="24"/>
          <w:szCs w:val="24"/>
        </w:rPr>
        <w:t>5</w:t>
      </w:r>
      <w:r w:rsidR="005C1A84" w:rsidRPr="005C1A84">
        <w:rPr>
          <w:rFonts w:ascii="Times New Roman" w:hAnsi="Times New Roman"/>
          <w:sz w:val="24"/>
          <w:szCs w:val="24"/>
          <w:vertAlign w:val="superscript"/>
        </w:rPr>
        <w:t>th</w:t>
      </w:r>
      <w:r w:rsidR="005C1A84">
        <w:rPr>
          <w:rFonts w:ascii="Times New Roman" w:hAnsi="Times New Roman"/>
          <w:sz w:val="24"/>
          <w:szCs w:val="24"/>
        </w:rPr>
        <w:t xml:space="preserve"> </w:t>
      </w:r>
      <w:r w:rsidR="005E2B95">
        <w:rPr>
          <w:rFonts w:ascii="Times New Roman" w:hAnsi="Times New Roman"/>
          <w:sz w:val="24"/>
          <w:szCs w:val="24"/>
        </w:rPr>
        <w:t xml:space="preserve">March </w:t>
      </w:r>
      <w:r w:rsidR="005C1A84">
        <w:rPr>
          <w:rFonts w:ascii="Times New Roman" w:hAnsi="Times New Roman"/>
          <w:sz w:val="24"/>
          <w:szCs w:val="24"/>
        </w:rPr>
        <w:t xml:space="preserve">2026 </w:t>
      </w:r>
      <w:r w:rsidRPr="0016448A">
        <w:rPr>
          <w:rFonts w:ascii="Times New Roman" w:hAnsi="Times New Roman"/>
          <w:sz w:val="24"/>
          <w:szCs w:val="24"/>
        </w:rPr>
        <w:t xml:space="preserve">at 7.30pm or as soon as Finance Committee meeting has finished </w:t>
      </w:r>
    </w:p>
    <w:p w14:paraId="0A016573" w14:textId="5329FD86" w:rsidR="0016448A" w:rsidRDefault="0016448A" w:rsidP="0016448A">
      <w:pPr>
        <w:ind w:left="720"/>
        <w:jc w:val="both"/>
        <w:rPr>
          <w:rFonts w:ascii="Times New Roman" w:hAnsi="Times New Roman"/>
          <w:sz w:val="24"/>
          <w:szCs w:val="24"/>
        </w:rPr>
      </w:pPr>
      <w:r>
        <w:rPr>
          <w:rFonts w:ascii="Times New Roman" w:hAnsi="Times New Roman"/>
          <w:sz w:val="24"/>
          <w:szCs w:val="24"/>
        </w:rPr>
        <w:t xml:space="preserve">   </w:t>
      </w:r>
    </w:p>
    <w:p w14:paraId="2B3087D3" w14:textId="77777777" w:rsidR="005E2B95" w:rsidRDefault="005E2B95" w:rsidP="005E2B95">
      <w:pPr>
        <w:jc w:val="both"/>
        <w:rPr>
          <w:rFonts w:ascii="Times New Roman" w:hAnsi="Times New Roman"/>
          <w:sz w:val="24"/>
          <w:szCs w:val="24"/>
        </w:rPr>
      </w:pPr>
    </w:p>
    <w:p w14:paraId="61544B9F" w14:textId="1D46DB37" w:rsidR="005E2B95" w:rsidRDefault="00390988" w:rsidP="00EE56F3">
      <w:pPr>
        <w:jc w:val="both"/>
        <w:rPr>
          <w:rFonts w:ascii="Times New Roman" w:hAnsi="Times New Roman"/>
          <w:sz w:val="24"/>
          <w:szCs w:val="24"/>
        </w:rPr>
      </w:pPr>
      <w:r>
        <w:rPr>
          <w:rFonts w:ascii="Times New Roman" w:hAnsi="Times New Roman"/>
          <w:sz w:val="24"/>
          <w:szCs w:val="24"/>
        </w:rPr>
        <w:t xml:space="preserve">A </w:t>
      </w:r>
      <w:r w:rsidR="003D0C21">
        <w:rPr>
          <w:rFonts w:ascii="Times New Roman" w:hAnsi="Times New Roman"/>
          <w:sz w:val="24"/>
          <w:szCs w:val="24"/>
        </w:rPr>
        <w:t xml:space="preserve">general discussion took place regarding </w:t>
      </w:r>
      <w:proofErr w:type="gramStart"/>
      <w:r w:rsidR="003D0C21">
        <w:rPr>
          <w:rFonts w:ascii="Times New Roman" w:hAnsi="Times New Roman"/>
          <w:sz w:val="24"/>
          <w:szCs w:val="24"/>
        </w:rPr>
        <w:t xml:space="preserve">a </w:t>
      </w:r>
      <w:r w:rsidR="00EE56F3">
        <w:rPr>
          <w:rFonts w:ascii="Times New Roman" w:hAnsi="Times New Roman"/>
          <w:sz w:val="24"/>
          <w:szCs w:val="24"/>
        </w:rPr>
        <w:t>number of</w:t>
      </w:r>
      <w:proofErr w:type="gramEnd"/>
      <w:r w:rsidR="003D0C21">
        <w:rPr>
          <w:rFonts w:ascii="Times New Roman" w:hAnsi="Times New Roman"/>
          <w:sz w:val="24"/>
          <w:szCs w:val="24"/>
        </w:rPr>
        <w:t xml:space="preserve"> issues raised by a resident regarding the </w:t>
      </w:r>
      <w:r w:rsidR="006335B0">
        <w:rPr>
          <w:rFonts w:ascii="Times New Roman" w:hAnsi="Times New Roman"/>
          <w:sz w:val="24"/>
          <w:szCs w:val="24"/>
        </w:rPr>
        <w:t xml:space="preserve">metal mesh fencing under the Bradley Stoke Way Bridge over the Nature Reserve. Concerns regarding </w:t>
      </w:r>
      <w:r w:rsidR="005E256A">
        <w:rPr>
          <w:rFonts w:ascii="Times New Roman" w:hAnsi="Times New Roman"/>
          <w:sz w:val="24"/>
          <w:szCs w:val="24"/>
        </w:rPr>
        <w:t xml:space="preserve">the mesh blocking protected bats and birds from leaving </w:t>
      </w:r>
      <w:r w:rsidR="006E1EC2">
        <w:rPr>
          <w:rFonts w:ascii="Times New Roman" w:hAnsi="Times New Roman"/>
          <w:sz w:val="24"/>
          <w:szCs w:val="24"/>
        </w:rPr>
        <w:t xml:space="preserve">the area from under the bridge. </w:t>
      </w:r>
    </w:p>
    <w:p w14:paraId="7DE092D9" w14:textId="77777777" w:rsidR="005E2B95" w:rsidRDefault="005E2B95" w:rsidP="00FD7BEE">
      <w:pPr>
        <w:jc w:val="right"/>
        <w:rPr>
          <w:rFonts w:ascii="Times New Roman" w:hAnsi="Times New Roman"/>
          <w:sz w:val="24"/>
          <w:szCs w:val="24"/>
        </w:rPr>
      </w:pPr>
    </w:p>
    <w:p w14:paraId="41A259B7" w14:textId="77777777" w:rsidR="00EE56F3" w:rsidRDefault="00EE56F3" w:rsidP="00FD7BEE">
      <w:pPr>
        <w:jc w:val="right"/>
        <w:rPr>
          <w:rFonts w:ascii="Times New Roman" w:hAnsi="Times New Roman"/>
          <w:sz w:val="24"/>
          <w:szCs w:val="24"/>
        </w:rPr>
      </w:pPr>
    </w:p>
    <w:p w14:paraId="1D754D7F" w14:textId="42549343" w:rsidR="005C7FD8" w:rsidRDefault="0016448A" w:rsidP="00FD7BEE">
      <w:pPr>
        <w:jc w:val="right"/>
        <w:rPr>
          <w:rFonts w:ascii="Times New Roman" w:hAnsi="Times New Roman"/>
          <w:b/>
          <w:sz w:val="24"/>
          <w:szCs w:val="24"/>
        </w:rPr>
      </w:pPr>
      <w:r w:rsidRPr="007320F3">
        <w:rPr>
          <w:rFonts w:ascii="Times New Roman" w:hAnsi="Times New Roman"/>
          <w:sz w:val="24"/>
          <w:szCs w:val="24"/>
        </w:rPr>
        <w:t>The meeting closed at</w:t>
      </w:r>
      <w:r>
        <w:rPr>
          <w:rFonts w:ascii="Times New Roman" w:hAnsi="Times New Roman"/>
          <w:sz w:val="24"/>
          <w:szCs w:val="24"/>
        </w:rPr>
        <w:t xml:space="preserve"> </w:t>
      </w:r>
      <w:r w:rsidR="005E2B95">
        <w:rPr>
          <w:rFonts w:ascii="Times New Roman" w:hAnsi="Times New Roman"/>
          <w:sz w:val="24"/>
          <w:szCs w:val="24"/>
        </w:rPr>
        <w:t>8.25</w:t>
      </w:r>
      <w:r w:rsidR="00FB6981">
        <w:rPr>
          <w:rFonts w:ascii="Times New Roman" w:hAnsi="Times New Roman"/>
          <w:sz w:val="24"/>
          <w:szCs w:val="24"/>
        </w:rPr>
        <w:t>PM</w:t>
      </w:r>
    </w:p>
    <w:sectPr w:rsidR="005C7FD8" w:rsidSect="003D0C21">
      <w:headerReference w:type="default" r:id="rId11"/>
      <w:footerReference w:type="even" r:id="rId12"/>
      <w:footerReference w:type="default" r:id="rId13"/>
      <w:pgSz w:w="11909" w:h="16834" w:code="9"/>
      <w:pgMar w:top="720"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E36FB" w14:textId="77777777" w:rsidR="00AF15DC" w:rsidRDefault="00AF15DC">
      <w:r>
        <w:separator/>
      </w:r>
    </w:p>
  </w:endnote>
  <w:endnote w:type="continuationSeparator" w:id="0">
    <w:p w14:paraId="3E3AEF27" w14:textId="77777777" w:rsidR="00AF15DC" w:rsidRDefault="00AF15DC">
      <w:r>
        <w:continuationSeparator/>
      </w:r>
    </w:p>
  </w:endnote>
  <w:endnote w:type="continuationNotice" w:id="1">
    <w:p w14:paraId="6697D3EC" w14:textId="77777777" w:rsidR="00AF15DC" w:rsidRDefault="00AF1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BC9A2" w14:textId="77777777" w:rsidR="00D10F12" w:rsidRDefault="00D10F12" w:rsidP="00966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30B3F" w14:textId="77777777" w:rsidR="00D10F12" w:rsidRDefault="00D10F12">
    <w:pPr>
      <w:pStyle w:val="Footer"/>
    </w:pPr>
  </w:p>
  <w:p w14:paraId="1D4316A1" w14:textId="77777777" w:rsidR="00D10F12" w:rsidRDefault="00D10F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A87B" w14:textId="10764F15" w:rsidR="00D10F12" w:rsidRDefault="00A10CE5" w:rsidP="00C22736">
    <w:pPr>
      <w:pStyle w:val="Footer"/>
      <w:jc w:val="center"/>
    </w:pPr>
    <w:r>
      <w:t>P</w:t>
    </w:r>
    <w:r w:rsidR="00D10F12">
      <w:t xml:space="preserve">age </w:t>
    </w:r>
    <w:r w:rsidR="00D10F12">
      <w:fldChar w:fldCharType="begin"/>
    </w:r>
    <w:r w:rsidR="00D10F12">
      <w:instrText xml:space="preserve"> PAGE </w:instrText>
    </w:r>
    <w:r w:rsidR="00D10F12">
      <w:fldChar w:fldCharType="separate"/>
    </w:r>
    <w:r w:rsidR="00D10F12">
      <w:t>8</w:t>
    </w:r>
    <w:r w:rsidR="00D10F12">
      <w:fldChar w:fldCharType="end"/>
    </w:r>
    <w:r w:rsidR="00D10F12">
      <w:t xml:space="preserve"> of </w:t>
    </w:r>
    <w:r w:rsidR="00DF797C">
      <w:fldChar w:fldCharType="begin"/>
    </w:r>
    <w:r w:rsidR="00DF797C">
      <w:instrText xml:space="preserve"> NUMPAGES </w:instrText>
    </w:r>
    <w:r w:rsidR="00DF797C">
      <w:fldChar w:fldCharType="separate"/>
    </w:r>
    <w:r w:rsidR="00D10F12">
      <w:t>8</w:t>
    </w:r>
    <w:r w:rsidR="00DF797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ED732" w14:textId="77777777" w:rsidR="00AF15DC" w:rsidRDefault="00AF15DC">
      <w:r>
        <w:separator/>
      </w:r>
    </w:p>
  </w:footnote>
  <w:footnote w:type="continuationSeparator" w:id="0">
    <w:p w14:paraId="7215FC13" w14:textId="77777777" w:rsidR="00AF15DC" w:rsidRDefault="00AF15DC">
      <w:r>
        <w:continuationSeparator/>
      </w:r>
    </w:p>
  </w:footnote>
  <w:footnote w:type="continuationNotice" w:id="1">
    <w:p w14:paraId="1A9162FE" w14:textId="77777777" w:rsidR="00AF15DC" w:rsidRDefault="00AF1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B8F90" w14:textId="301EE29F" w:rsidR="00D10F12" w:rsidRDefault="00D10F12" w:rsidP="00BC1112">
    <w:pPr>
      <w:jc w:val="center"/>
      <w:rPr>
        <w:rFonts w:ascii="Times New Roman" w:hAnsi="Times New Roman"/>
        <w:i/>
        <w:lang w:val="en-US"/>
      </w:rPr>
    </w:pPr>
    <w:r>
      <w:rPr>
        <w:rFonts w:ascii="Times New Roman" w:hAnsi="Times New Roman"/>
        <w:i/>
        <w:lang w:val="en-US"/>
      </w:rPr>
      <w:t>BSTC – Planning &amp; Environment Committee –</w:t>
    </w:r>
    <w:r w:rsidR="0041407D">
      <w:rPr>
        <w:rFonts w:ascii="Times New Roman" w:hAnsi="Times New Roman"/>
        <w:i/>
        <w:lang w:val="en-US"/>
      </w:rPr>
      <w:t>2</w:t>
    </w:r>
    <w:r w:rsidR="000C13F1">
      <w:rPr>
        <w:rFonts w:ascii="Times New Roman" w:hAnsi="Times New Roman"/>
        <w:i/>
        <w:lang w:val="en-US"/>
      </w:rPr>
      <w:t xml:space="preserve">5 February </w:t>
    </w:r>
    <w:r w:rsidR="0041407D">
      <w:rPr>
        <w:rFonts w:ascii="Times New Roman" w:hAnsi="Times New Roman"/>
        <w:i/>
        <w:lang w:val="en-US"/>
      </w:rPr>
      <w:t>2026</w:t>
    </w:r>
  </w:p>
  <w:p w14:paraId="5D2B821B" w14:textId="77777777" w:rsidR="008D1CE9" w:rsidRDefault="008D1C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3C57"/>
    <w:multiLevelType w:val="hybridMultilevel"/>
    <w:tmpl w:val="DEAC28C6"/>
    <w:lvl w:ilvl="0" w:tplc="72046C52">
      <w:start w:val="1"/>
      <w:numFmt w:val="bullet"/>
      <w:pStyle w:val="Vicky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F1AB0"/>
    <w:multiLevelType w:val="hybridMultilevel"/>
    <w:tmpl w:val="12E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E4735"/>
    <w:multiLevelType w:val="hybridMultilevel"/>
    <w:tmpl w:val="E15C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C3332"/>
    <w:multiLevelType w:val="hybridMultilevel"/>
    <w:tmpl w:val="8D7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173BC"/>
    <w:multiLevelType w:val="hybridMultilevel"/>
    <w:tmpl w:val="A0D204A0"/>
    <w:lvl w:ilvl="0" w:tplc="72046C52">
      <w:start w:val="1"/>
      <w:numFmt w:val="bullet"/>
      <w:lvlText w:val=""/>
      <w:lvlJc w:val="left"/>
      <w:pPr>
        <w:tabs>
          <w:tab w:val="num" w:pos="502"/>
        </w:tabs>
        <w:ind w:left="502"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10D88"/>
    <w:multiLevelType w:val="hybridMultilevel"/>
    <w:tmpl w:val="12B6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50822"/>
    <w:multiLevelType w:val="hybridMultilevel"/>
    <w:tmpl w:val="7DE8CBD0"/>
    <w:lvl w:ilvl="0" w:tplc="6336A9D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6480506"/>
    <w:multiLevelType w:val="multilevel"/>
    <w:tmpl w:val="D17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F75F0"/>
    <w:multiLevelType w:val="multilevel"/>
    <w:tmpl w:val="905A3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647BE"/>
    <w:multiLevelType w:val="hybridMultilevel"/>
    <w:tmpl w:val="343AF11C"/>
    <w:lvl w:ilvl="0" w:tplc="8A30C92E">
      <w:start w:val="1"/>
      <w:numFmt w:val="decimal"/>
      <w:lvlText w:val="%1."/>
      <w:lvlJc w:val="left"/>
      <w:pPr>
        <w:ind w:left="840" w:hanging="360"/>
      </w:pPr>
      <w:rPr>
        <w:rFonts w:hint="default"/>
        <w:w w:val="100"/>
      </w:rPr>
    </w:lvl>
    <w:lvl w:ilvl="1" w:tplc="9B52387E">
      <w:numFmt w:val="bullet"/>
      <w:lvlText w:val="•"/>
      <w:lvlJc w:val="left"/>
      <w:pPr>
        <w:ind w:left="1754" w:hanging="360"/>
      </w:pPr>
      <w:rPr>
        <w:rFonts w:hint="default"/>
      </w:rPr>
    </w:lvl>
    <w:lvl w:ilvl="2" w:tplc="C46E6718">
      <w:numFmt w:val="bullet"/>
      <w:lvlText w:val="•"/>
      <w:lvlJc w:val="left"/>
      <w:pPr>
        <w:ind w:left="2669" w:hanging="360"/>
      </w:pPr>
      <w:rPr>
        <w:rFonts w:hint="default"/>
      </w:rPr>
    </w:lvl>
    <w:lvl w:ilvl="3" w:tplc="911C6A78">
      <w:numFmt w:val="bullet"/>
      <w:lvlText w:val="•"/>
      <w:lvlJc w:val="left"/>
      <w:pPr>
        <w:ind w:left="3583" w:hanging="360"/>
      </w:pPr>
      <w:rPr>
        <w:rFonts w:hint="default"/>
      </w:rPr>
    </w:lvl>
    <w:lvl w:ilvl="4" w:tplc="EF32D776">
      <w:numFmt w:val="bullet"/>
      <w:lvlText w:val="•"/>
      <w:lvlJc w:val="left"/>
      <w:pPr>
        <w:ind w:left="4498" w:hanging="360"/>
      </w:pPr>
      <w:rPr>
        <w:rFonts w:hint="default"/>
      </w:rPr>
    </w:lvl>
    <w:lvl w:ilvl="5" w:tplc="4CF265C4">
      <w:numFmt w:val="bullet"/>
      <w:lvlText w:val="•"/>
      <w:lvlJc w:val="left"/>
      <w:pPr>
        <w:ind w:left="5413" w:hanging="360"/>
      </w:pPr>
      <w:rPr>
        <w:rFonts w:hint="default"/>
      </w:rPr>
    </w:lvl>
    <w:lvl w:ilvl="6" w:tplc="735AD130">
      <w:numFmt w:val="bullet"/>
      <w:lvlText w:val="•"/>
      <w:lvlJc w:val="left"/>
      <w:pPr>
        <w:ind w:left="6327" w:hanging="360"/>
      </w:pPr>
      <w:rPr>
        <w:rFonts w:hint="default"/>
      </w:rPr>
    </w:lvl>
    <w:lvl w:ilvl="7" w:tplc="D5A4757A">
      <w:numFmt w:val="bullet"/>
      <w:lvlText w:val="•"/>
      <w:lvlJc w:val="left"/>
      <w:pPr>
        <w:ind w:left="7242" w:hanging="360"/>
      </w:pPr>
      <w:rPr>
        <w:rFonts w:hint="default"/>
      </w:rPr>
    </w:lvl>
    <w:lvl w:ilvl="8" w:tplc="37A05E98">
      <w:numFmt w:val="bullet"/>
      <w:lvlText w:val="•"/>
      <w:lvlJc w:val="left"/>
      <w:pPr>
        <w:ind w:left="8157" w:hanging="360"/>
      </w:pPr>
      <w:rPr>
        <w:rFonts w:hint="default"/>
      </w:rPr>
    </w:lvl>
  </w:abstractNum>
  <w:abstractNum w:abstractNumId="10" w15:restartNumberingAfterBreak="0">
    <w:nsid w:val="1B0C53C8"/>
    <w:multiLevelType w:val="hybridMultilevel"/>
    <w:tmpl w:val="D8BEAC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C034FE4"/>
    <w:multiLevelType w:val="hybridMultilevel"/>
    <w:tmpl w:val="4E5A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65298"/>
    <w:multiLevelType w:val="hybridMultilevel"/>
    <w:tmpl w:val="A32C5AE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E060E58"/>
    <w:multiLevelType w:val="hybridMultilevel"/>
    <w:tmpl w:val="E386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95AFE"/>
    <w:multiLevelType w:val="multilevel"/>
    <w:tmpl w:val="117C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24B39"/>
    <w:multiLevelType w:val="hybridMultilevel"/>
    <w:tmpl w:val="3AF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6246CF0"/>
    <w:multiLevelType w:val="hybridMultilevel"/>
    <w:tmpl w:val="62F6170A"/>
    <w:lvl w:ilvl="0" w:tplc="444C66E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87727CF"/>
    <w:multiLevelType w:val="hybridMultilevel"/>
    <w:tmpl w:val="AFB8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9E2196"/>
    <w:multiLevelType w:val="hybridMultilevel"/>
    <w:tmpl w:val="647EB7E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2B1F0A3E"/>
    <w:multiLevelType w:val="hybridMultilevel"/>
    <w:tmpl w:val="518E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6D5119"/>
    <w:multiLevelType w:val="hybridMultilevel"/>
    <w:tmpl w:val="EC921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2F403FC"/>
    <w:multiLevelType w:val="hybridMultilevel"/>
    <w:tmpl w:val="193A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5E259E"/>
    <w:multiLevelType w:val="hybridMultilevel"/>
    <w:tmpl w:val="CDC2118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66C1C51"/>
    <w:multiLevelType w:val="hybridMultilevel"/>
    <w:tmpl w:val="F8161B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3AAB6A45"/>
    <w:multiLevelType w:val="multilevel"/>
    <w:tmpl w:val="62D61E8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DA77E17"/>
    <w:multiLevelType w:val="hybridMultilevel"/>
    <w:tmpl w:val="11A0852A"/>
    <w:lvl w:ilvl="0" w:tplc="17EC02C8">
      <w:numFmt w:val="bullet"/>
      <w:lvlText w:val=""/>
      <w:lvlJc w:val="left"/>
      <w:pPr>
        <w:ind w:left="940" w:hanging="537"/>
      </w:pPr>
      <w:rPr>
        <w:rFonts w:ascii="Symbol" w:eastAsia="Symbol" w:hAnsi="Symbol" w:cs="Symbol" w:hint="default"/>
        <w:b w:val="0"/>
        <w:bCs w:val="0"/>
        <w:i w:val="0"/>
        <w:iCs w:val="0"/>
        <w:w w:val="100"/>
        <w:sz w:val="24"/>
        <w:szCs w:val="24"/>
      </w:rPr>
    </w:lvl>
    <w:lvl w:ilvl="1" w:tplc="EAD0CB44">
      <w:start w:val="1"/>
      <w:numFmt w:val="decimal"/>
      <w:lvlText w:val="%2."/>
      <w:lvlJc w:val="left"/>
      <w:pPr>
        <w:ind w:left="940" w:hanging="276"/>
      </w:pPr>
      <w:rPr>
        <w:rFonts w:ascii="Times New Roman" w:eastAsia="Times New Roman" w:hAnsi="Times New Roman" w:cs="Times New Roman" w:hint="default"/>
        <w:b/>
        <w:bCs/>
        <w:i w:val="0"/>
        <w:iCs w:val="0"/>
        <w:color w:val="4471C4"/>
        <w:w w:val="100"/>
        <w:sz w:val="24"/>
        <w:szCs w:val="24"/>
      </w:rPr>
    </w:lvl>
    <w:lvl w:ilvl="2" w:tplc="836E9F9A">
      <w:numFmt w:val="bullet"/>
      <w:lvlText w:val="•"/>
      <w:lvlJc w:val="left"/>
      <w:pPr>
        <w:ind w:left="2749" w:hanging="276"/>
      </w:pPr>
      <w:rPr>
        <w:rFonts w:hint="default"/>
      </w:rPr>
    </w:lvl>
    <w:lvl w:ilvl="3" w:tplc="86E20704">
      <w:numFmt w:val="bullet"/>
      <w:lvlText w:val="•"/>
      <w:lvlJc w:val="left"/>
      <w:pPr>
        <w:ind w:left="3653" w:hanging="276"/>
      </w:pPr>
      <w:rPr>
        <w:rFonts w:hint="default"/>
      </w:rPr>
    </w:lvl>
    <w:lvl w:ilvl="4" w:tplc="676E870A">
      <w:numFmt w:val="bullet"/>
      <w:lvlText w:val="•"/>
      <w:lvlJc w:val="left"/>
      <w:pPr>
        <w:ind w:left="4558" w:hanging="276"/>
      </w:pPr>
      <w:rPr>
        <w:rFonts w:hint="default"/>
      </w:rPr>
    </w:lvl>
    <w:lvl w:ilvl="5" w:tplc="EA0C4BF6">
      <w:numFmt w:val="bullet"/>
      <w:lvlText w:val="•"/>
      <w:lvlJc w:val="left"/>
      <w:pPr>
        <w:ind w:left="5463" w:hanging="276"/>
      </w:pPr>
      <w:rPr>
        <w:rFonts w:hint="default"/>
      </w:rPr>
    </w:lvl>
    <w:lvl w:ilvl="6" w:tplc="74508A66">
      <w:numFmt w:val="bullet"/>
      <w:lvlText w:val="•"/>
      <w:lvlJc w:val="left"/>
      <w:pPr>
        <w:ind w:left="6367" w:hanging="276"/>
      </w:pPr>
      <w:rPr>
        <w:rFonts w:hint="default"/>
      </w:rPr>
    </w:lvl>
    <w:lvl w:ilvl="7" w:tplc="104802F2">
      <w:numFmt w:val="bullet"/>
      <w:lvlText w:val="•"/>
      <w:lvlJc w:val="left"/>
      <w:pPr>
        <w:ind w:left="7272" w:hanging="276"/>
      </w:pPr>
      <w:rPr>
        <w:rFonts w:hint="default"/>
      </w:rPr>
    </w:lvl>
    <w:lvl w:ilvl="8" w:tplc="670C9A20">
      <w:numFmt w:val="bullet"/>
      <w:lvlText w:val="•"/>
      <w:lvlJc w:val="left"/>
      <w:pPr>
        <w:ind w:left="8177" w:hanging="276"/>
      </w:pPr>
      <w:rPr>
        <w:rFonts w:hint="default"/>
      </w:rPr>
    </w:lvl>
  </w:abstractNum>
  <w:abstractNum w:abstractNumId="27" w15:restartNumberingAfterBreak="0">
    <w:nsid w:val="3F531B84"/>
    <w:multiLevelType w:val="hybridMultilevel"/>
    <w:tmpl w:val="7A68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BE367D"/>
    <w:multiLevelType w:val="hybridMultilevel"/>
    <w:tmpl w:val="214C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D528E1"/>
    <w:multiLevelType w:val="hybridMultilevel"/>
    <w:tmpl w:val="D2604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3F28D8"/>
    <w:multiLevelType w:val="hybridMultilevel"/>
    <w:tmpl w:val="B9E0569A"/>
    <w:lvl w:ilvl="0" w:tplc="A9A00434">
      <w:start w:val="7"/>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9B86B86"/>
    <w:multiLevelType w:val="hybridMultilevel"/>
    <w:tmpl w:val="A0D0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773FC6"/>
    <w:multiLevelType w:val="hybridMultilevel"/>
    <w:tmpl w:val="B6C64FDA"/>
    <w:lvl w:ilvl="0" w:tplc="F192FC74">
      <w:start w:val="6"/>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4F9C640B"/>
    <w:multiLevelType w:val="multilevel"/>
    <w:tmpl w:val="B0E4B9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2CB0B20"/>
    <w:multiLevelType w:val="hybridMultilevel"/>
    <w:tmpl w:val="1CF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4828D9"/>
    <w:multiLevelType w:val="hybridMultilevel"/>
    <w:tmpl w:val="64E8A5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AEE349A"/>
    <w:multiLevelType w:val="hybridMultilevel"/>
    <w:tmpl w:val="BF52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3F2BBC"/>
    <w:multiLevelType w:val="hybridMultilevel"/>
    <w:tmpl w:val="26CA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B795C"/>
    <w:multiLevelType w:val="hybridMultilevel"/>
    <w:tmpl w:val="D54690C4"/>
    <w:lvl w:ilvl="0" w:tplc="8CCE4C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2142E8"/>
    <w:multiLevelType w:val="hybridMultilevel"/>
    <w:tmpl w:val="B8169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BA53F8"/>
    <w:multiLevelType w:val="hybridMultilevel"/>
    <w:tmpl w:val="C17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86767C"/>
    <w:multiLevelType w:val="multilevel"/>
    <w:tmpl w:val="9D06A0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7841148"/>
    <w:multiLevelType w:val="hybridMultilevel"/>
    <w:tmpl w:val="5288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0C6B4C"/>
    <w:multiLevelType w:val="hybridMultilevel"/>
    <w:tmpl w:val="4DD0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5C74D6"/>
    <w:multiLevelType w:val="hybridMultilevel"/>
    <w:tmpl w:val="1B1ECE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5" w15:restartNumberingAfterBreak="0">
    <w:nsid w:val="6BCD7599"/>
    <w:multiLevelType w:val="hybridMultilevel"/>
    <w:tmpl w:val="829A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13413F"/>
    <w:multiLevelType w:val="hybridMultilevel"/>
    <w:tmpl w:val="A7804D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797A1EDF"/>
    <w:multiLevelType w:val="hybridMultilevel"/>
    <w:tmpl w:val="EF261D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7960467">
    <w:abstractNumId w:val="0"/>
  </w:num>
  <w:num w:numId="2" w16cid:durableId="1822692617">
    <w:abstractNumId w:val="43"/>
  </w:num>
  <w:num w:numId="3" w16cid:durableId="2085950054">
    <w:abstractNumId w:val="16"/>
  </w:num>
  <w:num w:numId="4" w16cid:durableId="929191789">
    <w:abstractNumId w:val="4"/>
  </w:num>
  <w:num w:numId="5" w16cid:durableId="539514060">
    <w:abstractNumId w:val="9"/>
  </w:num>
  <w:num w:numId="6" w16cid:durableId="644626389">
    <w:abstractNumId w:val="26"/>
  </w:num>
  <w:num w:numId="7" w16cid:durableId="505825389">
    <w:abstractNumId w:val="11"/>
  </w:num>
  <w:num w:numId="8" w16cid:durableId="1963027775">
    <w:abstractNumId w:val="40"/>
  </w:num>
  <w:num w:numId="9" w16cid:durableId="291904506">
    <w:abstractNumId w:val="20"/>
  </w:num>
  <w:num w:numId="10" w16cid:durableId="651327095">
    <w:abstractNumId w:val="31"/>
  </w:num>
  <w:num w:numId="11" w16cid:durableId="71121612">
    <w:abstractNumId w:val="34"/>
  </w:num>
  <w:num w:numId="12" w16cid:durableId="2085713393">
    <w:abstractNumId w:val="2"/>
  </w:num>
  <w:num w:numId="13" w16cid:durableId="2089492943">
    <w:abstractNumId w:val="24"/>
  </w:num>
  <w:num w:numId="14" w16cid:durableId="577397250">
    <w:abstractNumId w:val="27"/>
  </w:num>
  <w:num w:numId="15" w16cid:durableId="661156006">
    <w:abstractNumId w:val="3"/>
  </w:num>
  <w:num w:numId="16" w16cid:durableId="1846555046">
    <w:abstractNumId w:val="18"/>
  </w:num>
  <w:num w:numId="17" w16cid:durableId="826559739">
    <w:abstractNumId w:val="33"/>
  </w:num>
  <w:num w:numId="18" w16cid:durableId="842085832">
    <w:abstractNumId w:val="46"/>
  </w:num>
  <w:num w:numId="19" w16cid:durableId="1146779208">
    <w:abstractNumId w:val="29"/>
  </w:num>
  <w:num w:numId="20" w16cid:durableId="1458718481">
    <w:abstractNumId w:val="41"/>
  </w:num>
  <w:num w:numId="21" w16cid:durableId="2100445809">
    <w:abstractNumId w:val="10"/>
  </w:num>
  <w:num w:numId="22" w16cid:durableId="1728917851">
    <w:abstractNumId w:val="21"/>
  </w:num>
  <w:num w:numId="23" w16cid:durableId="1400446670">
    <w:abstractNumId w:val="25"/>
  </w:num>
  <w:num w:numId="24" w16cid:durableId="171266795">
    <w:abstractNumId w:val="30"/>
  </w:num>
  <w:num w:numId="25" w16cid:durableId="36442994">
    <w:abstractNumId w:val="7"/>
  </w:num>
  <w:num w:numId="26" w16cid:durableId="1316882543">
    <w:abstractNumId w:val="14"/>
  </w:num>
  <w:num w:numId="27" w16cid:durableId="803622681">
    <w:abstractNumId w:val="28"/>
  </w:num>
  <w:num w:numId="28" w16cid:durableId="967862138">
    <w:abstractNumId w:val="1"/>
  </w:num>
  <w:num w:numId="29" w16cid:durableId="1403941190">
    <w:abstractNumId w:val="39"/>
  </w:num>
  <w:num w:numId="30" w16cid:durableId="221987143">
    <w:abstractNumId w:val="5"/>
  </w:num>
  <w:num w:numId="31" w16cid:durableId="1544977950">
    <w:abstractNumId w:val="13"/>
  </w:num>
  <w:num w:numId="32" w16cid:durableId="1490515965">
    <w:abstractNumId w:val="44"/>
  </w:num>
  <w:num w:numId="33" w16cid:durableId="116414177">
    <w:abstractNumId w:val="22"/>
  </w:num>
  <w:num w:numId="34" w16cid:durableId="2097827554">
    <w:abstractNumId w:val="47"/>
  </w:num>
  <w:num w:numId="35" w16cid:durableId="909269530">
    <w:abstractNumId w:val="36"/>
  </w:num>
  <w:num w:numId="36" w16cid:durableId="818497558">
    <w:abstractNumId w:val="23"/>
  </w:num>
  <w:num w:numId="37" w16cid:durableId="2019647798">
    <w:abstractNumId w:val="19"/>
  </w:num>
  <w:num w:numId="38" w16cid:durableId="1953199836">
    <w:abstractNumId w:val="12"/>
  </w:num>
  <w:num w:numId="39" w16cid:durableId="1403021694">
    <w:abstractNumId w:val="38"/>
  </w:num>
  <w:num w:numId="40" w16cid:durableId="2102677551">
    <w:abstractNumId w:val="42"/>
  </w:num>
  <w:num w:numId="41" w16cid:durableId="1272660839">
    <w:abstractNumId w:val="32"/>
  </w:num>
  <w:num w:numId="42" w16cid:durableId="1765608368">
    <w:abstractNumId w:val="8"/>
  </w:num>
  <w:num w:numId="43" w16cid:durableId="1729301782">
    <w:abstractNumId w:val="6"/>
  </w:num>
  <w:num w:numId="44" w16cid:durableId="1286346874">
    <w:abstractNumId w:val="35"/>
  </w:num>
  <w:num w:numId="45" w16cid:durableId="805782227">
    <w:abstractNumId w:val="45"/>
  </w:num>
  <w:num w:numId="46" w16cid:durableId="1287004272">
    <w:abstractNumId w:val="17"/>
  </w:num>
  <w:num w:numId="47" w16cid:durableId="1527403519">
    <w:abstractNumId w:val="15"/>
  </w:num>
  <w:num w:numId="48" w16cid:durableId="1572543645">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01"/>
    <w:rsid w:val="00000065"/>
    <w:rsid w:val="00000DAE"/>
    <w:rsid w:val="000011B3"/>
    <w:rsid w:val="0000163E"/>
    <w:rsid w:val="0000192E"/>
    <w:rsid w:val="000037A9"/>
    <w:rsid w:val="00003AA3"/>
    <w:rsid w:val="00003B76"/>
    <w:rsid w:val="00004BED"/>
    <w:rsid w:val="000050C7"/>
    <w:rsid w:val="000053B5"/>
    <w:rsid w:val="00005702"/>
    <w:rsid w:val="00005D11"/>
    <w:rsid w:val="00005F59"/>
    <w:rsid w:val="00006862"/>
    <w:rsid w:val="000102AC"/>
    <w:rsid w:val="00010B93"/>
    <w:rsid w:val="00011757"/>
    <w:rsid w:val="000122E3"/>
    <w:rsid w:val="00013161"/>
    <w:rsid w:val="000134DD"/>
    <w:rsid w:val="00014429"/>
    <w:rsid w:val="000144D8"/>
    <w:rsid w:val="000156C0"/>
    <w:rsid w:val="000177F0"/>
    <w:rsid w:val="000178A7"/>
    <w:rsid w:val="00017D68"/>
    <w:rsid w:val="00017F26"/>
    <w:rsid w:val="000201F1"/>
    <w:rsid w:val="00020459"/>
    <w:rsid w:val="0002063E"/>
    <w:rsid w:val="000217FC"/>
    <w:rsid w:val="000221A5"/>
    <w:rsid w:val="00024E5C"/>
    <w:rsid w:val="0002600C"/>
    <w:rsid w:val="00026020"/>
    <w:rsid w:val="000263CA"/>
    <w:rsid w:val="00026619"/>
    <w:rsid w:val="00027099"/>
    <w:rsid w:val="000304EE"/>
    <w:rsid w:val="0003090E"/>
    <w:rsid w:val="00030E50"/>
    <w:rsid w:val="00031133"/>
    <w:rsid w:val="00033834"/>
    <w:rsid w:val="00033F48"/>
    <w:rsid w:val="00034C74"/>
    <w:rsid w:val="00034F6A"/>
    <w:rsid w:val="000357C4"/>
    <w:rsid w:val="00036673"/>
    <w:rsid w:val="00036F19"/>
    <w:rsid w:val="0003789D"/>
    <w:rsid w:val="00037D21"/>
    <w:rsid w:val="00041226"/>
    <w:rsid w:val="000418FE"/>
    <w:rsid w:val="00042FCF"/>
    <w:rsid w:val="000464C7"/>
    <w:rsid w:val="0004777A"/>
    <w:rsid w:val="000479E8"/>
    <w:rsid w:val="00047A0F"/>
    <w:rsid w:val="00050BF8"/>
    <w:rsid w:val="000511A0"/>
    <w:rsid w:val="00051F17"/>
    <w:rsid w:val="00052770"/>
    <w:rsid w:val="000528C4"/>
    <w:rsid w:val="00052CB2"/>
    <w:rsid w:val="000543E5"/>
    <w:rsid w:val="0005441B"/>
    <w:rsid w:val="00054FDE"/>
    <w:rsid w:val="00055327"/>
    <w:rsid w:val="00056742"/>
    <w:rsid w:val="0005748D"/>
    <w:rsid w:val="000576E4"/>
    <w:rsid w:val="00060AF7"/>
    <w:rsid w:val="0006155C"/>
    <w:rsid w:val="00061FE3"/>
    <w:rsid w:val="00064691"/>
    <w:rsid w:val="00064819"/>
    <w:rsid w:val="00064BAE"/>
    <w:rsid w:val="00065446"/>
    <w:rsid w:val="00066867"/>
    <w:rsid w:val="000672EE"/>
    <w:rsid w:val="000705F6"/>
    <w:rsid w:val="00070714"/>
    <w:rsid w:val="00070FDA"/>
    <w:rsid w:val="00071D9C"/>
    <w:rsid w:val="00072141"/>
    <w:rsid w:val="00073BF1"/>
    <w:rsid w:val="00074B0C"/>
    <w:rsid w:val="00074E91"/>
    <w:rsid w:val="00074F4A"/>
    <w:rsid w:val="00075303"/>
    <w:rsid w:val="000753EA"/>
    <w:rsid w:val="00075982"/>
    <w:rsid w:val="00075EF9"/>
    <w:rsid w:val="0007675D"/>
    <w:rsid w:val="00077B15"/>
    <w:rsid w:val="00077BF2"/>
    <w:rsid w:val="000802E7"/>
    <w:rsid w:val="00080A29"/>
    <w:rsid w:val="00080B15"/>
    <w:rsid w:val="00080C4A"/>
    <w:rsid w:val="00081650"/>
    <w:rsid w:val="00081DC3"/>
    <w:rsid w:val="00082F27"/>
    <w:rsid w:val="00083E77"/>
    <w:rsid w:val="00084B78"/>
    <w:rsid w:val="000862C3"/>
    <w:rsid w:val="0008645A"/>
    <w:rsid w:val="000866E4"/>
    <w:rsid w:val="00086949"/>
    <w:rsid w:val="00087215"/>
    <w:rsid w:val="00087BFB"/>
    <w:rsid w:val="00090168"/>
    <w:rsid w:val="000904E3"/>
    <w:rsid w:val="000905C5"/>
    <w:rsid w:val="00090899"/>
    <w:rsid w:val="00091072"/>
    <w:rsid w:val="000915AF"/>
    <w:rsid w:val="00093106"/>
    <w:rsid w:val="00093318"/>
    <w:rsid w:val="000938D4"/>
    <w:rsid w:val="00093996"/>
    <w:rsid w:val="00094700"/>
    <w:rsid w:val="00094CC7"/>
    <w:rsid w:val="000967AD"/>
    <w:rsid w:val="00096E91"/>
    <w:rsid w:val="00097343"/>
    <w:rsid w:val="000A015B"/>
    <w:rsid w:val="000A0174"/>
    <w:rsid w:val="000A0BE4"/>
    <w:rsid w:val="000A1205"/>
    <w:rsid w:val="000A2229"/>
    <w:rsid w:val="000A5A31"/>
    <w:rsid w:val="000B00BF"/>
    <w:rsid w:val="000B0B12"/>
    <w:rsid w:val="000B1D01"/>
    <w:rsid w:val="000B3026"/>
    <w:rsid w:val="000B30AA"/>
    <w:rsid w:val="000B611A"/>
    <w:rsid w:val="000B7023"/>
    <w:rsid w:val="000B78C5"/>
    <w:rsid w:val="000B7C49"/>
    <w:rsid w:val="000C0331"/>
    <w:rsid w:val="000C04FA"/>
    <w:rsid w:val="000C13F1"/>
    <w:rsid w:val="000C39C7"/>
    <w:rsid w:val="000C3B59"/>
    <w:rsid w:val="000C4B7F"/>
    <w:rsid w:val="000C4B9A"/>
    <w:rsid w:val="000C4E9D"/>
    <w:rsid w:val="000C6102"/>
    <w:rsid w:val="000D1726"/>
    <w:rsid w:val="000D1C41"/>
    <w:rsid w:val="000D2DDA"/>
    <w:rsid w:val="000D2FAF"/>
    <w:rsid w:val="000D3019"/>
    <w:rsid w:val="000D3690"/>
    <w:rsid w:val="000D4385"/>
    <w:rsid w:val="000D43A4"/>
    <w:rsid w:val="000D4487"/>
    <w:rsid w:val="000D4678"/>
    <w:rsid w:val="000D58FC"/>
    <w:rsid w:val="000D674C"/>
    <w:rsid w:val="000D777E"/>
    <w:rsid w:val="000D7AFF"/>
    <w:rsid w:val="000E1FE3"/>
    <w:rsid w:val="000E22FB"/>
    <w:rsid w:val="000E2A46"/>
    <w:rsid w:val="000E2B57"/>
    <w:rsid w:val="000E306B"/>
    <w:rsid w:val="000E317C"/>
    <w:rsid w:val="000E514D"/>
    <w:rsid w:val="000E6367"/>
    <w:rsid w:val="000E662C"/>
    <w:rsid w:val="000E6D16"/>
    <w:rsid w:val="000E742C"/>
    <w:rsid w:val="000E76B2"/>
    <w:rsid w:val="000E79FE"/>
    <w:rsid w:val="000F0462"/>
    <w:rsid w:val="000F0EF3"/>
    <w:rsid w:val="000F2DDB"/>
    <w:rsid w:val="000F33D2"/>
    <w:rsid w:val="000F3447"/>
    <w:rsid w:val="000F3DCF"/>
    <w:rsid w:val="000F41CE"/>
    <w:rsid w:val="000F4B9A"/>
    <w:rsid w:val="000F4FE9"/>
    <w:rsid w:val="000F5271"/>
    <w:rsid w:val="000F61BC"/>
    <w:rsid w:val="000F6CCA"/>
    <w:rsid w:val="000F7301"/>
    <w:rsid w:val="000F7B11"/>
    <w:rsid w:val="00101051"/>
    <w:rsid w:val="00101212"/>
    <w:rsid w:val="00101318"/>
    <w:rsid w:val="00102B1E"/>
    <w:rsid w:val="00103F96"/>
    <w:rsid w:val="00104260"/>
    <w:rsid w:val="0010447D"/>
    <w:rsid w:val="0010518E"/>
    <w:rsid w:val="00105248"/>
    <w:rsid w:val="0010738D"/>
    <w:rsid w:val="001079AC"/>
    <w:rsid w:val="001103A1"/>
    <w:rsid w:val="001104FD"/>
    <w:rsid w:val="00110A2A"/>
    <w:rsid w:val="0011154A"/>
    <w:rsid w:val="001125BD"/>
    <w:rsid w:val="0011292D"/>
    <w:rsid w:val="001141A5"/>
    <w:rsid w:val="00114302"/>
    <w:rsid w:val="0011550A"/>
    <w:rsid w:val="00120DE1"/>
    <w:rsid w:val="001212E4"/>
    <w:rsid w:val="001215F5"/>
    <w:rsid w:val="00121777"/>
    <w:rsid w:val="00121F83"/>
    <w:rsid w:val="001228AD"/>
    <w:rsid w:val="00123470"/>
    <w:rsid w:val="001238D5"/>
    <w:rsid w:val="00125832"/>
    <w:rsid w:val="00125E16"/>
    <w:rsid w:val="00125EBD"/>
    <w:rsid w:val="001261A3"/>
    <w:rsid w:val="00127B66"/>
    <w:rsid w:val="0013036F"/>
    <w:rsid w:val="001306E2"/>
    <w:rsid w:val="00130DAB"/>
    <w:rsid w:val="001310D9"/>
    <w:rsid w:val="00131355"/>
    <w:rsid w:val="001314A6"/>
    <w:rsid w:val="00131C38"/>
    <w:rsid w:val="00131EF5"/>
    <w:rsid w:val="00131F41"/>
    <w:rsid w:val="00132C13"/>
    <w:rsid w:val="00132C8F"/>
    <w:rsid w:val="00132F92"/>
    <w:rsid w:val="00133493"/>
    <w:rsid w:val="00133792"/>
    <w:rsid w:val="00134616"/>
    <w:rsid w:val="001348AE"/>
    <w:rsid w:val="001359A7"/>
    <w:rsid w:val="00135CB0"/>
    <w:rsid w:val="00135DE7"/>
    <w:rsid w:val="0013643D"/>
    <w:rsid w:val="001365F3"/>
    <w:rsid w:val="00137261"/>
    <w:rsid w:val="00137A11"/>
    <w:rsid w:val="00142051"/>
    <w:rsid w:val="001424C6"/>
    <w:rsid w:val="00142791"/>
    <w:rsid w:val="00143FBE"/>
    <w:rsid w:val="0014405D"/>
    <w:rsid w:val="00144676"/>
    <w:rsid w:val="001446A0"/>
    <w:rsid w:val="001447C9"/>
    <w:rsid w:val="001448E9"/>
    <w:rsid w:val="0014547F"/>
    <w:rsid w:val="00145FBF"/>
    <w:rsid w:val="0014693F"/>
    <w:rsid w:val="00146E60"/>
    <w:rsid w:val="0014746B"/>
    <w:rsid w:val="00147A1C"/>
    <w:rsid w:val="00151075"/>
    <w:rsid w:val="00152F20"/>
    <w:rsid w:val="00153480"/>
    <w:rsid w:val="00154AA9"/>
    <w:rsid w:val="001558A3"/>
    <w:rsid w:val="001570C3"/>
    <w:rsid w:val="00157343"/>
    <w:rsid w:val="0015739D"/>
    <w:rsid w:val="001576A2"/>
    <w:rsid w:val="00160196"/>
    <w:rsid w:val="00160959"/>
    <w:rsid w:val="00161DB6"/>
    <w:rsid w:val="001624B1"/>
    <w:rsid w:val="001629BC"/>
    <w:rsid w:val="00162C41"/>
    <w:rsid w:val="00162CCD"/>
    <w:rsid w:val="00164446"/>
    <w:rsid w:val="0016448A"/>
    <w:rsid w:val="001655A9"/>
    <w:rsid w:val="00165784"/>
    <w:rsid w:val="00166566"/>
    <w:rsid w:val="00167413"/>
    <w:rsid w:val="00167804"/>
    <w:rsid w:val="00167D18"/>
    <w:rsid w:val="00171565"/>
    <w:rsid w:val="001715C7"/>
    <w:rsid w:val="001717BB"/>
    <w:rsid w:val="0017294B"/>
    <w:rsid w:val="00172954"/>
    <w:rsid w:val="00173AAD"/>
    <w:rsid w:val="0017650D"/>
    <w:rsid w:val="00180051"/>
    <w:rsid w:val="00180ACC"/>
    <w:rsid w:val="00181032"/>
    <w:rsid w:val="00182216"/>
    <w:rsid w:val="0018288B"/>
    <w:rsid w:val="001829BD"/>
    <w:rsid w:val="00182A18"/>
    <w:rsid w:val="001835C1"/>
    <w:rsid w:val="00183AFC"/>
    <w:rsid w:val="00184F9B"/>
    <w:rsid w:val="001854EF"/>
    <w:rsid w:val="001857B1"/>
    <w:rsid w:val="001859F1"/>
    <w:rsid w:val="00186955"/>
    <w:rsid w:val="001872AF"/>
    <w:rsid w:val="00187BA6"/>
    <w:rsid w:val="0019042A"/>
    <w:rsid w:val="00192B26"/>
    <w:rsid w:val="00192FD7"/>
    <w:rsid w:val="00193E4C"/>
    <w:rsid w:val="00195438"/>
    <w:rsid w:val="00195475"/>
    <w:rsid w:val="00195A5C"/>
    <w:rsid w:val="001967FD"/>
    <w:rsid w:val="00196E15"/>
    <w:rsid w:val="0019721A"/>
    <w:rsid w:val="00197E25"/>
    <w:rsid w:val="001A0D8D"/>
    <w:rsid w:val="001A0F93"/>
    <w:rsid w:val="001A15DF"/>
    <w:rsid w:val="001A1731"/>
    <w:rsid w:val="001A1A7A"/>
    <w:rsid w:val="001A1E73"/>
    <w:rsid w:val="001A1EE2"/>
    <w:rsid w:val="001A1FB8"/>
    <w:rsid w:val="001A2635"/>
    <w:rsid w:val="001A2E78"/>
    <w:rsid w:val="001A46E7"/>
    <w:rsid w:val="001A4827"/>
    <w:rsid w:val="001A4B47"/>
    <w:rsid w:val="001A5428"/>
    <w:rsid w:val="001A5E4E"/>
    <w:rsid w:val="001A6FB3"/>
    <w:rsid w:val="001A7CA2"/>
    <w:rsid w:val="001A7F48"/>
    <w:rsid w:val="001B0EC2"/>
    <w:rsid w:val="001B11A5"/>
    <w:rsid w:val="001B2C12"/>
    <w:rsid w:val="001B2F84"/>
    <w:rsid w:val="001B34CE"/>
    <w:rsid w:val="001B4097"/>
    <w:rsid w:val="001B4161"/>
    <w:rsid w:val="001B5A95"/>
    <w:rsid w:val="001B5B78"/>
    <w:rsid w:val="001B64A5"/>
    <w:rsid w:val="001B6986"/>
    <w:rsid w:val="001B727B"/>
    <w:rsid w:val="001C0F1E"/>
    <w:rsid w:val="001C0FCF"/>
    <w:rsid w:val="001C1027"/>
    <w:rsid w:val="001C15A1"/>
    <w:rsid w:val="001C202B"/>
    <w:rsid w:val="001C2834"/>
    <w:rsid w:val="001C28C0"/>
    <w:rsid w:val="001C2BC4"/>
    <w:rsid w:val="001C3AFE"/>
    <w:rsid w:val="001C5125"/>
    <w:rsid w:val="001C55DB"/>
    <w:rsid w:val="001C562F"/>
    <w:rsid w:val="001C5B82"/>
    <w:rsid w:val="001C640F"/>
    <w:rsid w:val="001C69B5"/>
    <w:rsid w:val="001C7607"/>
    <w:rsid w:val="001C763D"/>
    <w:rsid w:val="001C7B3E"/>
    <w:rsid w:val="001D0CDB"/>
    <w:rsid w:val="001D22A7"/>
    <w:rsid w:val="001D371E"/>
    <w:rsid w:val="001D3D2B"/>
    <w:rsid w:val="001D4362"/>
    <w:rsid w:val="001D449C"/>
    <w:rsid w:val="001D5803"/>
    <w:rsid w:val="001D5C04"/>
    <w:rsid w:val="001D5ED6"/>
    <w:rsid w:val="001D6B0A"/>
    <w:rsid w:val="001D6C6C"/>
    <w:rsid w:val="001E0FD3"/>
    <w:rsid w:val="001E14CC"/>
    <w:rsid w:val="001E2A5E"/>
    <w:rsid w:val="001E38EB"/>
    <w:rsid w:val="001E4477"/>
    <w:rsid w:val="001E4FAA"/>
    <w:rsid w:val="001E5232"/>
    <w:rsid w:val="001E555B"/>
    <w:rsid w:val="001E5EE1"/>
    <w:rsid w:val="001F0F25"/>
    <w:rsid w:val="001F0F45"/>
    <w:rsid w:val="001F1453"/>
    <w:rsid w:val="001F242D"/>
    <w:rsid w:val="001F2D14"/>
    <w:rsid w:val="001F2D3E"/>
    <w:rsid w:val="001F2DB7"/>
    <w:rsid w:val="001F3CE7"/>
    <w:rsid w:val="001F419C"/>
    <w:rsid w:val="001F4902"/>
    <w:rsid w:val="001F4E75"/>
    <w:rsid w:val="001F5310"/>
    <w:rsid w:val="001F6E92"/>
    <w:rsid w:val="001F74EE"/>
    <w:rsid w:val="001F759D"/>
    <w:rsid w:val="001F78C4"/>
    <w:rsid w:val="001F7966"/>
    <w:rsid w:val="001F7D41"/>
    <w:rsid w:val="00200AC8"/>
    <w:rsid w:val="00202535"/>
    <w:rsid w:val="00202FF7"/>
    <w:rsid w:val="00203A7E"/>
    <w:rsid w:val="00203A9C"/>
    <w:rsid w:val="0020444A"/>
    <w:rsid w:val="0020588C"/>
    <w:rsid w:val="00205C4B"/>
    <w:rsid w:val="00206E16"/>
    <w:rsid w:val="002078C0"/>
    <w:rsid w:val="00207ACD"/>
    <w:rsid w:val="00210300"/>
    <w:rsid w:val="00210540"/>
    <w:rsid w:val="00210926"/>
    <w:rsid w:val="00211861"/>
    <w:rsid w:val="002120BD"/>
    <w:rsid w:val="0021231A"/>
    <w:rsid w:val="0021343A"/>
    <w:rsid w:val="00213931"/>
    <w:rsid w:val="00214452"/>
    <w:rsid w:val="00214675"/>
    <w:rsid w:val="002147F0"/>
    <w:rsid w:val="00214A3F"/>
    <w:rsid w:val="00215152"/>
    <w:rsid w:val="00215754"/>
    <w:rsid w:val="00215C3A"/>
    <w:rsid w:val="00217862"/>
    <w:rsid w:val="00222706"/>
    <w:rsid w:val="00222771"/>
    <w:rsid w:val="0022286D"/>
    <w:rsid w:val="00222979"/>
    <w:rsid w:val="00222AB8"/>
    <w:rsid w:val="00222B07"/>
    <w:rsid w:val="00223227"/>
    <w:rsid w:val="0022337D"/>
    <w:rsid w:val="0022367D"/>
    <w:rsid w:val="002240AB"/>
    <w:rsid w:val="0022432E"/>
    <w:rsid w:val="00225A88"/>
    <w:rsid w:val="00226962"/>
    <w:rsid w:val="00227316"/>
    <w:rsid w:val="002302B7"/>
    <w:rsid w:val="00230953"/>
    <w:rsid w:val="0023107A"/>
    <w:rsid w:val="0023161A"/>
    <w:rsid w:val="00231E1F"/>
    <w:rsid w:val="00232DBA"/>
    <w:rsid w:val="00232ED4"/>
    <w:rsid w:val="002333FB"/>
    <w:rsid w:val="00233811"/>
    <w:rsid w:val="0023453D"/>
    <w:rsid w:val="002348B7"/>
    <w:rsid w:val="00234FE8"/>
    <w:rsid w:val="002360F6"/>
    <w:rsid w:val="002365DC"/>
    <w:rsid w:val="00236CC4"/>
    <w:rsid w:val="0024261C"/>
    <w:rsid w:val="00244CC0"/>
    <w:rsid w:val="00246752"/>
    <w:rsid w:val="00246814"/>
    <w:rsid w:val="00246979"/>
    <w:rsid w:val="00250023"/>
    <w:rsid w:val="002527BB"/>
    <w:rsid w:val="00253173"/>
    <w:rsid w:val="00253ED8"/>
    <w:rsid w:val="00254E60"/>
    <w:rsid w:val="00255B0F"/>
    <w:rsid w:val="00256F4B"/>
    <w:rsid w:val="0025767C"/>
    <w:rsid w:val="002600F6"/>
    <w:rsid w:val="00260499"/>
    <w:rsid w:val="00260BCA"/>
    <w:rsid w:val="00261CF7"/>
    <w:rsid w:val="002635CB"/>
    <w:rsid w:val="00264D4B"/>
    <w:rsid w:val="00265685"/>
    <w:rsid w:val="0026629D"/>
    <w:rsid w:val="00266E98"/>
    <w:rsid w:val="0026728E"/>
    <w:rsid w:val="00267339"/>
    <w:rsid w:val="00267857"/>
    <w:rsid w:val="00267BD2"/>
    <w:rsid w:val="0027019D"/>
    <w:rsid w:val="002703CE"/>
    <w:rsid w:val="00270F44"/>
    <w:rsid w:val="002716CE"/>
    <w:rsid w:val="0027202E"/>
    <w:rsid w:val="002723E7"/>
    <w:rsid w:val="002725E5"/>
    <w:rsid w:val="00272BFB"/>
    <w:rsid w:val="0027358D"/>
    <w:rsid w:val="002739D7"/>
    <w:rsid w:val="0027485A"/>
    <w:rsid w:val="00274A5C"/>
    <w:rsid w:val="00275D3D"/>
    <w:rsid w:val="002765CB"/>
    <w:rsid w:val="00276769"/>
    <w:rsid w:val="00280F47"/>
    <w:rsid w:val="00281BCD"/>
    <w:rsid w:val="0028205B"/>
    <w:rsid w:val="0028206A"/>
    <w:rsid w:val="00285C25"/>
    <w:rsid w:val="002860D5"/>
    <w:rsid w:val="00286171"/>
    <w:rsid w:val="00286543"/>
    <w:rsid w:val="002874C5"/>
    <w:rsid w:val="0029107A"/>
    <w:rsid w:val="00291953"/>
    <w:rsid w:val="00291E3F"/>
    <w:rsid w:val="002926FA"/>
    <w:rsid w:val="00292799"/>
    <w:rsid w:val="00292C0F"/>
    <w:rsid w:val="002932D0"/>
    <w:rsid w:val="00293360"/>
    <w:rsid w:val="00293949"/>
    <w:rsid w:val="00293D81"/>
    <w:rsid w:val="00294399"/>
    <w:rsid w:val="0029453F"/>
    <w:rsid w:val="002957CB"/>
    <w:rsid w:val="00295F57"/>
    <w:rsid w:val="0029660C"/>
    <w:rsid w:val="00297E8C"/>
    <w:rsid w:val="002A0571"/>
    <w:rsid w:val="002A0B67"/>
    <w:rsid w:val="002A1976"/>
    <w:rsid w:val="002A204A"/>
    <w:rsid w:val="002A213B"/>
    <w:rsid w:val="002A230A"/>
    <w:rsid w:val="002A2A5E"/>
    <w:rsid w:val="002A2E8F"/>
    <w:rsid w:val="002A4884"/>
    <w:rsid w:val="002A5793"/>
    <w:rsid w:val="002A5FA0"/>
    <w:rsid w:val="002A636C"/>
    <w:rsid w:val="002A6460"/>
    <w:rsid w:val="002B01F6"/>
    <w:rsid w:val="002B04B1"/>
    <w:rsid w:val="002B0C07"/>
    <w:rsid w:val="002B15C4"/>
    <w:rsid w:val="002B2015"/>
    <w:rsid w:val="002B2094"/>
    <w:rsid w:val="002B2154"/>
    <w:rsid w:val="002B244A"/>
    <w:rsid w:val="002B3431"/>
    <w:rsid w:val="002B34D6"/>
    <w:rsid w:val="002B41E2"/>
    <w:rsid w:val="002B56F9"/>
    <w:rsid w:val="002B56FB"/>
    <w:rsid w:val="002B79C1"/>
    <w:rsid w:val="002B7C60"/>
    <w:rsid w:val="002B7C6F"/>
    <w:rsid w:val="002C046D"/>
    <w:rsid w:val="002C0A08"/>
    <w:rsid w:val="002C2030"/>
    <w:rsid w:val="002C2F40"/>
    <w:rsid w:val="002C38A1"/>
    <w:rsid w:val="002C3E9F"/>
    <w:rsid w:val="002C4B82"/>
    <w:rsid w:val="002C4BB4"/>
    <w:rsid w:val="002C5B9C"/>
    <w:rsid w:val="002C61EA"/>
    <w:rsid w:val="002C63AC"/>
    <w:rsid w:val="002C63FB"/>
    <w:rsid w:val="002C6733"/>
    <w:rsid w:val="002C733F"/>
    <w:rsid w:val="002D0C8E"/>
    <w:rsid w:val="002D109C"/>
    <w:rsid w:val="002D10F2"/>
    <w:rsid w:val="002D1400"/>
    <w:rsid w:val="002D2D90"/>
    <w:rsid w:val="002D3C94"/>
    <w:rsid w:val="002D3D63"/>
    <w:rsid w:val="002D4D6D"/>
    <w:rsid w:val="002D5B0F"/>
    <w:rsid w:val="002D69F9"/>
    <w:rsid w:val="002D741B"/>
    <w:rsid w:val="002D7D59"/>
    <w:rsid w:val="002E082B"/>
    <w:rsid w:val="002E1B80"/>
    <w:rsid w:val="002E1EDE"/>
    <w:rsid w:val="002E32B1"/>
    <w:rsid w:val="002E36EE"/>
    <w:rsid w:val="002E38F9"/>
    <w:rsid w:val="002E4DA0"/>
    <w:rsid w:val="002E5443"/>
    <w:rsid w:val="002E720A"/>
    <w:rsid w:val="002E7A2E"/>
    <w:rsid w:val="002E7E38"/>
    <w:rsid w:val="002F1452"/>
    <w:rsid w:val="002F1EBC"/>
    <w:rsid w:val="002F3847"/>
    <w:rsid w:val="002F3A8D"/>
    <w:rsid w:val="002F47EB"/>
    <w:rsid w:val="002F5491"/>
    <w:rsid w:val="002F5D40"/>
    <w:rsid w:val="002F620C"/>
    <w:rsid w:val="002F62AF"/>
    <w:rsid w:val="002F70C2"/>
    <w:rsid w:val="002F7A6A"/>
    <w:rsid w:val="0030042E"/>
    <w:rsid w:val="003005B2"/>
    <w:rsid w:val="00300AEB"/>
    <w:rsid w:val="0030149F"/>
    <w:rsid w:val="00301AFB"/>
    <w:rsid w:val="00302687"/>
    <w:rsid w:val="00303B62"/>
    <w:rsid w:val="00303C4B"/>
    <w:rsid w:val="003043C6"/>
    <w:rsid w:val="0030496D"/>
    <w:rsid w:val="00304B12"/>
    <w:rsid w:val="00305DAB"/>
    <w:rsid w:val="0030617E"/>
    <w:rsid w:val="003068C1"/>
    <w:rsid w:val="00307B96"/>
    <w:rsid w:val="00307CFC"/>
    <w:rsid w:val="00310A55"/>
    <w:rsid w:val="00310A83"/>
    <w:rsid w:val="00310BCD"/>
    <w:rsid w:val="003137D3"/>
    <w:rsid w:val="00313DEA"/>
    <w:rsid w:val="00314F70"/>
    <w:rsid w:val="003179E8"/>
    <w:rsid w:val="003202C6"/>
    <w:rsid w:val="00320887"/>
    <w:rsid w:val="00320E31"/>
    <w:rsid w:val="00321AAF"/>
    <w:rsid w:val="00322293"/>
    <w:rsid w:val="00322791"/>
    <w:rsid w:val="003227CF"/>
    <w:rsid w:val="003237BD"/>
    <w:rsid w:val="00323F99"/>
    <w:rsid w:val="00324176"/>
    <w:rsid w:val="00324C74"/>
    <w:rsid w:val="00325D3D"/>
    <w:rsid w:val="003260EC"/>
    <w:rsid w:val="00326555"/>
    <w:rsid w:val="00327006"/>
    <w:rsid w:val="0033029C"/>
    <w:rsid w:val="00330D90"/>
    <w:rsid w:val="00331E3F"/>
    <w:rsid w:val="00332893"/>
    <w:rsid w:val="003346BE"/>
    <w:rsid w:val="0033482C"/>
    <w:rsid w:val="00334F7F"/>
    <w:rsid w:val="003357E6"/>
    <w:rsid w:val="00335C4C"/>
    <w:rsid w:val="003402F6"/>
    <w:rsid w:val="00341265"/>
    <w:rsid w:val="003414B3"/>
    <w:rsid w:val="00341F53"/>
    <w:rsid w:val="00342D33"/>
    <w:rsid w:val="00343271"/>
    <w:rsid w:val="00343D44"/>
    <w:rsid w:val="00344810"/>
    <w:rsid w:val="00344951"/>
    <w:rsid w:val="00345043"/>
    <w:rsid w:val="003451C2"/>
    <w:rsid w:val="00345307"/>
    <w:rsid w:val="00346713"/>
    <w:rsid w:val="00346C50"/>
    <w:rsid w:val="003470D5"/>
    <w:rsid w:val="00350202"/>
    <w:rsid w:val="0035023D"/>
    <w:rsid w:val="00351514"/>
    <w:rsid w:val="00351D2A"/>
    <w:rsid w:val="00352775"/>
    <w:rsid w:val="00352D6C"/>
    <w:rsid w:val="00353D87"/>
    <w:rsid w:val="00354349"/>
    <w:rsid w:val="00354B1C"/>
    <w:rsid w:val="00355142"/>
    <w:rsid w:val="0035581A"/>
    <w:rsid w:val="00355BAF"/>
    <w:rsid w:val="00356923"/>
    <w:rsid w:val="003601DE"/>
    <w:rsid w:val="00360B5E"/>
    <w:rsid w:val="00360D1F"/>
    <w:rsid w:val="00361463"/>
    <w:rsid w:val="0036180D"/>
    <w:rsid w:val="003638C6"/>
    <w:rsid w:val="00363AB9"/>
    <w:rsid w:val="003642F6"/>
    <w:rsid w:val="00364BF8"/>
    <w:rsid w:val="00364CD0"/>
    <w:rsid w:val="0036507A"/>
    <w:rsid w:val="003653AC"/>
    <w:rsid w:val="003655EA"/>
    <w:rsid w:val="00365FC1"/>
    <w:rsid w:val="0036625F"/>
    <w:rsid w:val="00366C5B"/>
    <w:rsid w:val="00366E90"/>
    <w:rsid w:val="0037015C"/>
    <w:rsid w:val="00370533"/>
    <w:rsid w:val="00370D1A"/>
    <w:rsid w:val="00370DFA"/>
    <w:rsid w:val="00372357"/>
    <w:rsid w:val="003729F7"/>
    <w:rsid w:val="00373090"/>
    <w:rsid w:val="003733B8"/>
    <w:rsid w:val="00373755"/>
    <w:rsid w:val="00373B79"/>
    <w:rsid w:val="003744B1"/>
    <w:rsid w:val="00374556"/>
    <w:rsid w:val="0037461F"/>
    <w:rsid w:val="003758DA"/>
    <w:rsid w:val="00376B71"/>
    <w:rsid w:val="00376F4E"/>
    <w:rsid w:val="00376FCB"/>
    <w:rsid w:val="0037756A"/>
    <w:rsid w:val="00377845"/>
    <w:rsid w:val="003800E0"/>
    <w:rsid w:val="00380575"/>
    <w:rsid w:val="003807CB"/>
    <w:rsid w:val="00381A24"/>
    <w:rsid w:val="00381CC3"/>
    <w:rsid w:val="00381F10"/>
    <w:rsid w:val="003827CE"/>
    <w:rsid w:val="003827FC"/>
    <w:rsid w:val="00382803"/>
    <w:rsid w:val="003835E6"/>
    <w:rsid w:val="00384C18"/>
    <w:rsid w:val="003850B2"/>
    <w:rsid w:val="00385CE2"/>
    <w:rsid w:val="0038619B"/>
    <w:rsid w:val="003861A3"/>
    <w:rsid w:val="0038788C"/>
    <w:rsid w:val="00390422"/>
    <w:rsid w:val="00390988"/>
    <w:rsid w:val="003919B6"/>
    <w:rsid w:val="00391F2E"/>
    <w:rsid w:val="00392509"/>
    <w:rsid w:val="003926E9"/>
    <w:rsid w:val="00392790"/>
    <w:rsid w:val="0039285E"/>
    <w:rsid w:val="00392905"/>
    <w:rsid w:val="00392E16"/>
    <w:rsid w:val="0039311A"/>
    <w:rsid w:val="00394175"/>
    <w:rsid w:val="0039422F"/>
    <w:rsid w:val="00395DB4"/>
    <w:rsid w:val="003977EB"/>
    <w:rsid w:val="00397B5F"/>
    <w:rsid w:val="003A0581"/>
    <w:rsid w:val="003A19C1"/>
    <w:rsid w:val="003A2488"/>
    <w:rsid w:val="003A3861"/>
    <w:rsid w:val="003A3B36"/>
    <w:rsid w:val="003A49BB"/>
    <w:rsid w:val="003A4B8F"/>
    <w:rsid w:val="003A5365"/>
    <w:rsid w:val="003A5A44"/>
    <w:rsid w:val="003A6388"/>
    <w:rsid w:val="003A6CA1"/>
    <w:rsid w:val="003B0D1C"/>
    <w:rsid w:val="003B1105"/>
    <w:rsid w:val="003B1323"/>
    <w:rsid w:val="003B14A0"/>
    <w:rsid w:val="003B2957"/>
    <w:rsid w:val="003B317C"/>
    <w:rsid w:val="003B35F8"/>
    <w:rsid w:val="003B4DCF"/>
    <w:rsid w:val="003B5AE0"/>
    <w:rsid w:val="003B62DE"/>
    <w:rsid w:val="003B7457"/>
    <w:rsid w:val="003C06BF"/>
    <w:rsid w:val="003C1107"/>
    <w:rsid w:val="003C277C"/>
    <w:rsid w:val="003C426B"/>
    <w:rsid w:val="003C619A"/>
    <w:rsid w:val="003C63B7"/>
    <w:rsid w:val="003C64A8"/>
    <w:rsid w:val="003C6B99"/>
    <w:rsid w:val="003C754C"/>
    <w:rsid w:val="003C7732"/>
    <w:rsid w:val="003C7D33"/>
    <w:rsid w:val="003C7EB4"/>
    <w:rsid w:val="003D05E9"/>
    <w:rsid w:val="003D07B9"/>
    <w:rsid w:val="003D0A34"/>
    <w:rsid w:val="003D0C21"/>
    <w:rsid w:val="003D0D42"/>
    <w:rsid w:val="003D14F3"/>
    <w:rsid w:val="003D1C3D"/>
    <w:rsid w:val="003D1F8A"/>
    <w:rsid w:val="003D6A9A"/>
    <w:rsid w:val="003D7542"/>
    <w:rsid w:val="003E02FC"/>
    <w:rsid w:val="003E1A09"/>
    <w:rsid w:val="003E2DE6"/>
    <w:rsid w:val="003E328D"/>
    <w:rsid w:val="003E4B3F"/>
    <w:rsid w:val="003E50F1"/>
    <w:rsid w:val="003E59FD"/>
    <w:rsid w:val="003E5AF3"/>
    <w:rsid w:val="003E5E07"/>
    <w:rsid w:val="003E6240"/>
    <w:rsid w:val="003E6436"/>
    <w:rsid w:val="003E64F7"/>
    <w:rsid w:val="003E6F6D"/>
    <w:rsid w:val="003F0C10"/>
    <w:rsid w:val="003F28AD"/>
    <w:rsid w:val="003F57DE"/>
    <w:rsid w:val="00400627"/>
    <w:rsid w:val="004010E8"/>
    <w:rsid w:val="00401D63"/>
    <w:rsid w:val="0040298F"/>
    <w:rsid w:val="004031B5"/>
    <w:rsid w:val="00403A82"/>
    <w:rsid w:val="00403E4D"/>
    <w:rsid w:val="00404160"/>
    <w:rsid w:val="00406A8C"/>
    <w:rsid w:val="00406BB8"/>
    <w:rsid w:val="00406D77"/>
    <w:rsid w:val="00407048"/>
    <w:rsid w:val="004071F6"/>
    <w:rsid w:val="00407BAB"/>
    <w:rsid w:val="004107B1"/>
    <w:rsid w:val="0041121F"/>
    <w:rsid w:val="00412C5F"/>
    <w:rsid w:val="00413489"/>
    <w:rsid w:val="00413F7C"/>
    <w:rsid w:val="0041407D"/>
    <w:rsid w:val="0041414E"/>
    <w:rsid w:val="00414594"/>
    <w:rsid w:val="00414C4A"/>
    <w:rsid w:val="00414F11"/>
    <w:rsid w:val="00415A82"/>
    <w:rsid w:val="00415F9C"/>
    <w:rsid w:val="004161B5"/>
    <w:rsid w:val="004167DB"/>
    <w:rsid w:val="00416DE2"/>
    <w:rsid w:val="004203E9"/>
    <w:rsid w:val="00420A8B"/>
    <w:rsid w:val="004227BA"/>
    <w:rsid w:val="004238DA"/>
    <w:rsid w:val="004249AC"/>
    <w:rsid w:val="00424B0E"/>
    <w:rsid w:val="00426A86"/>
    <w:rsid w:val="004272A2"/>
    <w:rsid w:val="004273EE"/>
    <w:rsid w:val="0042762D"/>
    <w:rsid w:val="00427C31"/>
    <w:rsid w:val="0043071D"/>
    <w:rsid w:val="004329D4"/>
    <w:rsid w:val="004336F1"/>
    <w:rsid w:val="00433EA7"/>
    <w:rsid w:val="00433FA3"/>
    <w:rsid w:val="0043419F"/>
    <w:rsid w:val="00434295"/>
    <w:rsid w:val="00435115"/>
    <w:rsid w:val="004352CA"/>
    <w:rsid w:val="00435E27"/>
    <w:rsid w:val="00436E07"/>
    <w:rsid w:val="00437BCA"/>
    <w:rsid w:val="00437F12"/>
    <w:rsid w:val="00442263"/>
    <w:rsid w:val="00442F73"/>
    <w:rsid w:val="00443296"/>
    <w:rsid w:val="00444732"/>
    <w:rsid w:val="00444DE2"/>
    <w:rsid w:val="004456D3"/>
    <w:rsid w:val="00445C97"/>
    <w:rsid w:val="004475EF"/>
    <w:rsid w:val="00450C6E"/>
    <w:rsid w:val="004529D3"/>
    <w:rsid w:val="00454179"/>
    <w:rsid w:val="00454FED"/>
    <w:rsid w:val="00455772"/>
    <w:rsid w:val="00457291"/>
    <w:rsid w:val="0045771A"/>
    <w:rsid w:val="004604BD"/>
    <w:rsid w:val="004614B5"/>
    <w:rsid w:val="00461D0A"/>
    <w:rsid w:val="0046373D"/>
    <w:rsid w:val="00463B39"/>
    <w:rsid w:val="00463BB9"/>
    <w:rsid w:val="00465638"/>
    <w:rsid w:val="00465B7C"/>
    <w:rsid w:val="00467549"/>
    <w:rsid w:val="00467A13"/>
    <w:rsid w:val="00467EB8"/>
    <w:rsid w:val="0047009F"/>
    <w:rsid w:val="004700AD"/>
    <w:rsid w:val="00470D4F"/>
    <w:rsid w:val="0047167A"/>
    <w:rsid w:val="00471BAE"/>
    <w:rsid w:val="00472530"/>
    <w:rsid w:val="00473896"/>
    <w:rsid w:val="00473A17"/>
    <w:rsid w:val="00476614"/>
    <w:rsid w:val="00476DB8"/>
    <w:rsid w:val="00476F82"/>
    <w:rsid w:val="00477367"/>
    <w:rsid w:val="00477BCC"/>
    <w:rsid w:val="00477D13"/>
    <w:rsid w:val="00477F6A"/>
    <w:rsid w:val="004809EF"/>
    <w:rsid w:val="004810A2"/>
    <w:rsid w:val="0048122F"/>
    <w:rsid w:val="004812D2"/>
    <w:rsid w:val="00481A82"/>
    <w:rsid w:val="00482DE1"/>
    <w:rsid w:val="004833FF"/>
    <w:rsid w:val="00483BE6"/>
    <w:rsid w:val="00486298"/>
    <w:rsid w:val="00486B30"/>
    <w:rsid w:val="004875F7"/>
    <w:rsid w:val="004879AB"/>
    <w:rsid w:val="00490570"/>
    <w:rsid w:val="00491225"/>
    <w:rsid w:val="004923CC"/>
    <w:rsid w:val="00493882"/>
    <w:rsid w:val="00494520"/>
    <w:rsid w:val="00494534"/>
    <w:rsid w:val="00495100"/>
    <w:rsid w:val="00495B72"/>
    <w:rsid w:val="0049603B"/>
    <w:rsid w:val="004A0A45"/>
    <w:rsid w:val="004A0CEF"/>
    <w:rsid w:val="004A1390"/>
    <w:rsid w:val="004A39BB"/>
    <w:rsid w:val="004A3EA8"/>
    <w:rsid w:val="004A5183"/>
    <w:rsid w:val="004A588D"/>
    <w:rsid w:val="004A6CE8"/>
    <w:rsid w:val="004A6DF0"/>
    <w:rsid w:val="004A7183"/>
    <w:rsid w:val="004A7B6B"/>
    <w:rsid w:val="004A7C06"/>
    <w:rsid w:val="004B0B42"/>
    <w:rsid w:val="004B1563"/>
    <w:rsid w:val="004B15D7"/>
    <w:rsid w:val="004B2A3C"/>
    <w:rsid w:val="004B2FAA"/>
    <w:rsid w:val="004B3242"/>
    <w:rsid w:val="004B46B9"/>
    <w:rsid w:val="004B504D"/>
    <w:rsid w:val="004B645A"/>
    <w:rsid w:val="004B7225"/>
    <w:rsid w:val="004C08AD"/>
    <w:rsid w:val="004C08E1"/>
    <w:rsid w:val="004C14A9"/>
    <w:rsid w:val="004C16E9"/>
    <w:rsid w:val="004C26A3"/>
    <w:rsid w:val="004C2746"/>
    <w:rsid w:val="004C2B19"/>
    <w:rsid w:val="004C2B95"/>
    <w:rsid w:val="004C2F61"/>
    <w:rsid w:val="004C3D99"/>
    <w:rsid w:val="004C4E04"/>
    <w:rsid w:val="004C4E4A"/>
    <w:rsid w:val="004C4EA2"/>
    <w:rsid w:val="004C7A81"/>
    <w:rsid w:val="004D05CA"/>
    <w:rsid w:val="004D1CCB"/>
    <w:rsid w:val="004D1D39"/>
    <w:rsid w:val="004D20EB"/>
    <w:rsid w:val="004D2624"/>
    <w:rsid w:val="004D28B3"/>
    <w:rsid w:val="004D3CDF"/>
    <w:rsid w:val="004D4C02"/>
    <w:rsid w:val="004D4C3C"/>
    <w:rsid w:val="004D53E9"/>
    <w:rsid w:val="004D5A06"/>
    <w:rsid w:val="004D5F98"/>
    <w:rsid w:val="004D5FEA"/>
    <w:rsid w:val="004D60E8"/>
    <w:rsid w:val="004D6D9A"/>
    <w:rsid w:val="004D7B13"/>
    <w:rsid w:val="004E00E8"/>
    <w:rsid w:val="004E0231"/>
    <w:rsid w:val="004E0653"/>
    <w:rsid w:val="004E0D88"/>
    <w:rsid w:val="004E1032"/>
    <w:rsid w:val="004E17A4"/>
    <w:rsid w:val="004E17DD"/>
    <w:rsid w:val="004E2605"/>
    <w:rsid w:val="004E2CAD"/>
    <w:rsid w:val="004E34A2"/>
    <w:rsid w:val="004E352A"/>
    <w:rsid w:val="004E37D2"/>
    <w:rsid w:val="004E3EE8"/>
    <w:rsid w:val="004E4644"/>
    <w:rsid w:val="004E5C43"/>
    <w:rsid w:val="004E68CC"/>
    <w:rsid w:val="004E6D16"/>
    <w:rsid w:val="004E7B20"/>
    <w:rsid w:val="004E7B30"/>
    <w:rsid w:val="004F01DF"/>
    <w:rsid w:val="004F0572"/>
    <w:rsid w:val="004F2812"/>
    <w:rsid w:val="004F316E"/>
    <w:rsid w:val="004F33DF"/>
    <w:rsid w:val="004F3AD3"/>
    <w:rsid w:val="004F4C8E"/>
    <w:rsid w:val="004F4D6A"/>
    <w:rsid w:val="004F512A"/>
    <w:rsid w:val="004F5409"/>
    <w:rsid w:val="004F560F"/>
    <w:rsid w:val="004F5F52"/>
    <w:rsid w:val="004F6831"/>
    <w:rsid w:val="004F7A4F"/>
    <w:rsid w:val="004F7BDF"/>
    <w:rsid w:val="00500476"/>
    <w:rsid w:val="005006D5"/>
    <w:rsid w:val="005006E6"/>
    <w:rsid w:val="00500F55"/>
    <w:rsid w:val="00501536"/>
    <w:rsid w:val="00502CAA"/>
    <w:rsid w:val="00502CC7"/>
    <w:rsid w:val="0050313A"/>
    <w:rsid w:val="00503343"/>
    <w:rsid w:val="005034DA"/>
    <w:rsid w:val="00505342"/>
    <w:rsid w:val="00505D53"/>
    <w:rsid w:val="00506124"/>
    <w:rsid w:val="00506192"/>
    <w:rsid w:val="00506660"/>
    <w:rsid w:val="00506744"/>
    <w:rsid w:val="00506925"/>
    <w:rsid w:val="00506D49"/>
    <w:rsid w:val="00507135"/>
    <w:rsid w:val="00507BBD"/>
    <w:rsid w:val="00510571"/>
    <w:rsid w:val="00510AB8"/>
    <w:rsid w:val="0051128C"/>
    <w:rsid w:val="005122F2"/>
    <w:rsid w:val="00513578"/>
    <w:rsid w:val="00513654"/>
    <w:rsid w:val="0051376A"/>
    <w:rsid w:val="00514F6A"/>
    <w:rsid w:val="00515A00"/>
    <w:rsid w:val="005164C0"/>
    <w:rsid w:val="005166E4"/>
    <w:rsid w:val="005206C3"/>
    <w:rsid w:val="005214AB"/>
    <w:rsid w:val="00522998"/>
    <w:rsid w:val="00522CE3"/>
    <w:rsid w:val="0052417C"/>
    <w:rsid w:val="005249F2"/>
    <w:rsid w:val="00524DF6"/>
    <w:rsid w:val="00525426"/>
    <w:rsid w:val="005270E6"/>
    <w:rsid w:val="005301DC"/>
    <w:rsid w:val="00530C59"/>
    <w:rsid w:val="00531025"/>
    <w:rsid w:val="005310F4"/>
    <w:rsid w:val="0053120D"/>
    <w:rsid w:val="005318E1"/>
    <w:rsid w:val="00531C94"/>
    <w:rsid w:val="0053217B"/>
    <w:rsid w:val="00532545"/>
    <w:rsid w:val="0053383C"/>
    <w:rsid w:val="005338E4"/>
    <w:rsid w:val="00533C5C"/>
    <w:rsid w:val="0053422F"/>
    <w:rsid w:val="0053480A"/>
    <w:rsid w:val="00535618"/>
    <w:rsid w:val="0053562C"/>
    <w:rsid w:val="005361D4"/>
    <w:rsid w:val="005361F6"/>
    <w:rsid w:val="00536785"/>
    <w:rsid w:val="00536D11"/>
    <w:rsid w:val="00537D57"/>
    <w:rsid w:val="005406BD"/>
    <w:rsid w:val="00541D92"/>
    <w:rsid w:val="005423A8"/>
    <w:rsid w:val="0054240E"/>
    <w:rsid w:val="005425AA"/>
    <w:rsid w:val="0054294B"/>
    <w:rsid w:val="00543254"/>
    <w:rsid w:val="005439DF"/>
    <w:rsid w:val="005454A7"/>
    <w:rsid w:val="00545776"/>
    <w:rsid w:val="00545A5C"/>
    <w:rsid w:val="0054607C"/>
    <w:rsid w:val="005477FA"/>
    <w:rsid w:val="00547D01"/>
    <w:rsid w:val="00550C15"/>
    <w:rsid w:val="005519BC"/>
    <w:rsid w:val="00551AAD"/>
    <w:rsid w:val="0055247C"/>
    <w:rsid w:val="005527FC"/>
    <w:rsid w:val="0055287E"/>
    <w:rsid w:val="0055352C"/>
    <w:rsid w:val="0055382E"/>
    <w:rsid w:val="00553921"/>
    <w:rsid w:val="00553D4D"/>
    <w:rsid w:val="00553ED1"/>
    <w:rsid w:val="00553F45"/>
    <w:rsid w:val="00554F51"/>
    <w:rsid w:val="005558C6"/>
    <w:rsid w:val="00556052"/>
    <w:rsid w:val="00556C92"/>
    <w:rsid w:val="005601B5"/>
    <w:rsid w:val="005601D1"/>
    <w:rsid w:val="005605C0"/>
    <w:rsid w:val="00561057"/>
    <w:rsid w:val="00561B10"/>
    <w:rsid w:val="005621BC"/>
    <w:rsid w:val="00562A99"/>
    <w:rsid w:val="00563259"/>
    <w:rsid w:val="00563651"/>
    <w:rsid w:val="0056403C"/>
    <w:rsid w:val="005642D9"/>
    <w:rsid w:val="005645AC"/>
    <w:rsid w:val="0056485C"/>
    <w:rsid w:val="00564B30"/>
    <w:rsid w:val="00564CE7"/>
    <w:rsid w:val="00566946"/>
    <w:rsid w:val="00566B16"/>
    <w:rsid w:val="00567B24"/>
    <w:rsid w:val="00567E10"/>
    <w:rsid w:val="005703A4"/>
    <w:rsid w:val="005706A0"/>
    <w:rsid w:val="00570C90"/>
    <w:rsid w:val="00572219"/>
    <w:rsid w:val="00573A24"/>
    <w:rsid w:val="00574268"/>
    <w:rsid w:val="00574CD8"/>
    <w:rsid w:val="00575A56"/>
    <w:rsid w:val="00576650"/>
    <w:rsid w:val="00577BA9"/>
    <w:rsid w:val="00581A23"/>
    <w:rsid w:val="00582E0A"/>
    <w:rsid w:val="005838D7"/>
    <w:rsid w:val="005840A8"/>
    <w:rsid w:val="0058453B"/>
    <w:rsid w:val="00586831"/>
    <w:rsid w:val="00586B63"/>
    <w:rsid w:val="00587A01"/>
    <w:rsid w:val="00590186"/>
    <w:rsid w:val="00591C36"/>
    <w:rsid w:val="00591E62"/>
    <w:rsid w:val="00593240"/>
    <w:rsid w:val="00593578"/>
    <w:rsid w:val="00593B20"/>
    <w:rsid w:val="0059620C"/>
    <w:rsid w:val="0059646F"/>
    <w:rsid w:val="005964ED"/>
    <w:rsid w:val="0059659D"/>
    <w:rsid w:val="005968CC"/>
    <w:rsid w:val="005976CE"/>
    <w:rsid w:val="005A176F"/>
    <w:rsid w:val="005A3205"/>
    <w:rsid w:val="005A3736"/>
    <w:rsid w:val="005A46F4"/>
    <w:rsid w:val="005A52C3"/>
    <w:rsid w:val="005A5F6F"/>
    <w:rsid w:val="005A646E"/>
    <w:rsid w:val="005A66FC"/>
    <w:rsid w:val="005B0168"/>
    <w:rsid w:val="005B147B"/>
    <w:rsid w:val="005B197E"/>
    <w:rsid w:val="005B23D3"/>
    <w:rsid w:val="005B25B5"/>
    <w:rsid w:val="005B2CDE"/>
    <w:rsid w:val="005B367D"/>
    <w:rsid w:val="005B3F80"/>
    <w:rsid w:val="005B4BE6"/>
    <w:rsid w:val="005B5CE0"/>
    <w:rsid w:val="005B5F67"/>
    <w:rsid w:val="005B655C"/>
    <w:rsid w:val="005B6A06"/>
    <w:rsid w:val="005B6B1B"/>
    <w:rsid w:val="005B7596"/>
    <w:rsid w:val="005C0866"/>
    <w:rsid w:val="005C14AD"/>
    <w:rsid w:val="005C14D7"/>
    <w:rsid w:val="005C15F7"/>
    <w:rsid w:val="005C18A9"/>
    <w:rsid w:val="005C1A84"/>
    <w:rsid w:val="005C1AB9"/>
    <w:rsid w:val="005C1AEF"/>
    <w:rsid w:val="005C3B0F"/>
    <w:rsid w:val="005C3BF6"/>
    <w:rsid w:val="005C3D51"/>
    <w:rsid w:val="005C5172"/>
    <w:rsid w:val="005C54F6"/>
    <w:rsid w:val="005C6D66"/>
    <w:rsid w:val="005C72ED"/>
    <w:rsid w:val="005C760F"/>
    <w:rsid w:val="005C7FD8"/>
    <w:rsid w:val="005D1847"/>
    <w:rsid w:val="005D2161"/>
    <w:rsid w:val="005D216E"/>
    <w:rsid w:val="005D23F6"/>
    <w:rsid w:val="005D3241"/>
    <w:rsid w:val="005D32EA"/>
    <w:rsid w:val="005D3AAC"/>
    <w:rsid w:val="005D4796"/>
    <w:rsid w:val="005D497E"/>
    <w:rsid w:val="005D4A38"/>
    <w:rsid w:val="005D4A70"/>
    <w:rsid w:val="005D4B87"/>
    <w:rsid w:val="005D4B8D"/>
    <w:rsid w:val="005D4C66"/>
    <w:rsid w:val="005D4F4C"/>
    <w:rsid w:val="005D5D93"/>
    <w:rsid w:val="005E0652"/>
    <w:rsid w:val="005E1FE3"/>
    <w:rsid w:val="005E20CA"/>
    <w:rsid w:val="005E2388"/>
    <w:rsid w:val="005E23E2"/>
    <w:rsid w:val="005E256A"/>
    <w:rsid w:val="005E2729"/>
    <w:rsid w:val="005E2B95"/>
    <w:rsid w:val="005E315B"/>
    <w:rsid w:val="005E352F"/>
    <w:rsid w:val="005E39C5"/>
    <w:rsid w:val="005E5543"/>
    <w:rsid w:val="005E5706"/>
    <w:rsid w:val="005E5BAA"/>
    <w:rsid w:val="005E6031"/>
    <w:rsid w:val="005E6949"/>
    <w:rsid w:val="005E7C48"/>
    <w:rsid w:val="005F0316"/>
    <w:rsid w:val="005F0ED3"/>
    <w:rsid w:val="005F2790"/>
    <w:rsid w:val="005F2FD7"/>
    <w:rsid w:val="005F30BB"/>
    <w:rsid w:val="005F3256"/>
    <w:rsid w:val="005F395E"/>
    <w:rsid w:val="005F3AB6"/>
    <w:rsid w:val="005F3C2A"/>
    <w:rsid w:val="005F4771"/>
    <w:rsid w:val="005F4CA3"/>
    <w:rsid w:val="005F5247"/>
    <w:rsid w:val="005F592B"/>
    <w:rsid w:val="005F6B50"/>
    <w:rsid w:val="005F6DB6"/>
    <w:rsid w:val="005F6F09"/>
    <w:rsid w:val="00601084"/>
    <w:rsid w:val="006012DE"/>
    <w:rsid w:val="006023EE"/>
    <w:rsid w:val="00602954"/>
    <w:rsid w:val="0060370F"/>
    <w:rsid w:val="00603F99"/>
    <w:rsid w:val="006049F0"/>
    <w:rsid w:val="0060637F"/>
    <w:rsid w:val="00607A06"/>
    <w:rsid w:val="006100B1"/>
    <w:rsid w:val="00610CC5"/>
    <w:rsid w:val="0061173D"/>
    <w:rsid w:val="00611843"/>
    <w:rsid w:val="00611D36"/>
    <w:rsid w:val="00613351"/>
    <w:rsid w:val="00615A93"/>
    <w:rsid w:val="00616395"/>
    <w:rsid w:val="00620E2D"/>
    <w:rsid w:val="00622116"/>
    <w:rsid w:val="006221F6"/>
    <w:rsid w:val="0062221D"/>
    <w:rsid w:val="00623B55"/>
    <w:rsid w:val="00625289"/>
    <w:rsid w:val="006302D4"/>
    <w:rsid w:val="00630369"/>
    <w:rsid w:val="00631E47"/>
    <w:rsid w:val="00631F6E"/>
    <w:rsid w:val="00632C03"/>
    <w:rsid w:val="00632C3F"/>
    <w:rsid w:val="006335B0"/>
    <w:rsid w:val="006339F9"/>
    <w:rsid w:val="00633D51"/>
    <w:rsid w:val="0063417C"/>
    <w:rsid w:val="006344F6"/>
    <w:rsid w:val="00634FF9"/>
    <w:rsid w:val="00635171"/>
    <w:rsid w:val="0063524A"/>
    <w:rsid w:val="00636741"/>
    <w:rsid w:val="00636795"/>
    <w:rsid w:val="00636A3F"/>
    <w:rsid w:val="00636CC1"/>
    <w:rsid w:val="006371B1"/>
    <w:rsid w:val="00637259"/>
    <w:rsid w:val="006377C9"/>
    <w:rsid w:val="0064166A"/>
    <w:rsid w:val="00641FAE"/>
    <w:rsid w:val="006420CB"/>
    <w:rsid w:val="00643006"/>
    <w:rsid w:val="00643532"/>
    <w:rsid w:val="006459EC"/>
    <w:rsid w:val="00645F8D"/>
    <w:rsid w:val="00646434"/>
    <w:rsid w:val="006464A7"/>
    <w:rsid w:val="00646D52"/>
    <w:rsid w:val="006470D9"/>
    <w:rsid w:val="0064791D"/>
    <w:rsid w:val="00647D70"/>
    <w:rsid w:val="00650896"/>
    <w:rsid w:val="0065107C"/>
    <w:rsid w:val="0065115A"/>
    <w:rsid w:val="0065235C"/>
    <w:rsid w:val="006528F3"/>
    <w:rsid w:val="00653285"/>
    <w:rsid w:val="006538A3"/>
    <w:rsid w:val="00654622"/>
    <w:rsid w:val="00655F7E"/>
    <w:rsid w:val="006561D1"/>
    <w:rsid w:val="006609BF"/>
    <w:rsid w:val="0066175F"/>
    <w:rsid w:val="006619E8"/>
    <w:rsid w:val="00663394"/>
    <w:rsid w:val="00663501"/>
    <w:rsid w:val="00663649"/>
    <w:rsid w:val="00663854"/>
    <w:rsid w:val="006644AE"/>
    <w:rsid w:val="00664D1C"/>
    <w:rsid w:val="00665237"/>
    <w:rsid w:val="00665EDE"/>
    <w:rsid w:val="0066604C"/>
    <w:rsid w:val="00666206"/>
    <w:rsid w:val="00666593"/>
    <w:rsid w:val="00666868"/>
    <w:rsid w:val="00667328"/>
    <w:rsid w:val="00667384"/>
    <w:rsid w:val="006673A5"/>
    <w:rsid w:val="006675BA"/>
    <w:rsid w:val="00667940"/>
    <w:rsid w:val="006701FB"/>
    <w:rsid w:val="0067307F"/>
    <w:rsid w:val="00673CA7"/>
    <w:rsid w:val="0067406A"/>
    <w:rsid w:val="006745A6"/>
    <w:rsid w:val="00674A48"/>
    <w:rsid w:val="00674AC2"/>
    <w:rsid w:val="00674AD3"/>
    <w:rsid w:val="00675168"/>
    <w:rsid w:val="006751E4"/>
    <w:rsid w:val="00675E0B"/>
    <w:rsid w:val="006763CC"/>
    <w:rsid w:val="0067741C"/>
    <w:rsid w:val="006775A4"/>
    <w:rsid w:val="006815E6"/>
    <w:rsid w:val="00681838"/>
    <w:rsid w:val="00681A09"/>
    <w:rsid w:val="00682B5A"/>
    <w:rsid w:val="00682F05"/>
    <w:rsid w:val="006834EB"/>
    <w:rsid w:val="00683EDD"/>
    <w:rsid w:val="0068480C"/>
    <w:rsid w:val="00684852"/>
    <w:rsid w:val="00690724"/>
    <w:rsid w:val="00690C27"/>
    <w:rsid w:val="00690F4D"/>
    <w:rsid w:val="006929AB"/>
    <w:rsid w:val="006930FE"/>
    <w:rsid w:val="006940FA"/>
    <w:rsid w:val="006941F2"/>
    <w:rsid w:val="00694AFC"/>
    <w:rsid w:val="0069512B"/>
    <w:rsid w:val="006961DB"/>
    <w:rsid w:val="00696425"/>
    <w:rsid w:val="00696CC3"/>
    <w:rsid w:val="00697C14"/>
    <w:rsid w:val="006A1AD9"/>
    <w:rsid w:val="006A1E73"/>
    <w:rsid w:val="006A35EC"/>
    <w:rsid w:val="006A3AB8"/>
    <w:rsid w:val="006A5B63"/>
    <w:rsid w:val="006A5E56"/>
    <w:rsid w:val="006A5FBD"/>
    <w:rsid w:val="006A6A68"/>
    <w:rsid w:val="006A6D72"/>
    <w:rsid w:val="006A6DB9"/>
    <w:rsid w:val="006A6ECF"/>
    <w:rsid w:val="006B0048"/>
    <w:rsid w:val="006B0561"/>
    <w:rsid w:val="006B102C"/>
    <w:rsid w:val="006B2C9A"/>
    <w:rsid w:val="006B589B"/>
    <w:rsid w:val="006B5D35"/>
    <w:rsid w:val="006B61E7"/>
    <w:rsid w:val="006B673D"/>
    <w:rsid w:val="006B7657"/>
    <w:rsid w:val="006B7D20"/>
    <w:rsid w:val="006B7EB1"/>
    <w:rsid w:val="006C05C4"/>
    <w:rsid w:val="006C096B"/>
    <w:rsid w:val="006C0F82"/>
    <w:rsid w:val="006C22BE"/>
    <w:rsid w:val="006C2C6A"/>
    <w:rsid w:val="006C2ED3"/>
    <w:rsid w:val="006C31A8"/>
    <w:rsid w:val="006C358D"/>
    <w:rsid w:val="006C39BB"/>
    <w:rsid w:val="006C39D7"/>
    <w:rsid w:val="006C59A6"/>
    <w:rsid w:val="006C6E9C"/>
    <w:rsid w:val="006C6F7C"/>
    <w:rsid w:val="006D1E14"/>
    <w:rsid w:val="006D1E1C"/>
    <w:rsid w:val="006D3294"/>
    <w:rsid w:val="006D3B45"/>
    <w:rsid w:val="006D4889"/>
    <w:rsid w:val="006D4B8B"/>
    <w:rsid w:val="006D558D"/>
    <w:rsid w:val="006D572B"/>
    <w:rsid w:val="006D6A20"/>
    <w:rsid w:val="006D6CE7"/>
    <w:rsid w:val="006D7373"/>
    <w:rsid w:val="006D7C2B"/>
    <w:rsid w:val="006E016C"/>
    <w:rsid w:val="006E03D2"/>
    <w:rsid w:val="006E071A"/>
    <w:rsid w:val="006E15C4"/>
    <w:rsid w:val="006E1EC2"/>
    <w:rsid w:val="006E2D43"/>
    <w:rsid w:val="006E2E69"/>
    <w:rsid w:val="006E3887"/>
    <w:rsid w:val="006E3F0C"/>
    <w:rsid w:val="006E489E"/>
    <w:rsid w:val="006E5267"/>
    <w:rsid w:val="006E7074"/>
    <w:rsid w:val="006E7518"/>
    <w:rsid w:val="006E7937"/>
    <w:rsid w:val="006F03C7"/>
    <w:rsid w:val="006F0403"/>
    <w:rsid w:val="006F10A0"/>
    <w:rsid w:val="006F2FDE"/>
    <w:rsid w:val="006F373C"/>
    <w:rsid w:val="006F384E"/>
    <w:rsid w:val="006F5E6E"/>
    <w:rsid w:val="006F6376"/>
    <w:rsid w:val="006F6925"/>
    <w:rsid w:val="00700764"/>
    <w:rsid w:val="00700917"/>
    <w:rsid w:val="00701486"/>
    <w:rsid w:val="00701F6C"/>
    <w:rsid w:val="0070308F"/>
    <w:rsid w:val="007031F9"/>
    <w:rsid w:val="00703418"/>
    <w:rsid w:val="00703A7A"/>
    <w:rsid w:val="00703DAE"/>
    <w:rsid w:val="007041CD"/>
    <w:rsid w:val="00704A0F"/>
    <w:rsid w:val="00705284"/>
    <w:rsid w:val="00705317"/>
    <w:rsid w:val="00705856"/>
    <w:rsid w:val="00705B82"/>
    <w:rsid w:val="0070644B"/>
    <w:rsid w:val="00706967"/>
    <w:rsid w:val="00706DA0"/>
    <w:rsid w:val="00707465"/>
    <w:rsid w:val="00710EBF"/>
    <w:rsid w:val="007120E4"/>
    <w:rsid w:val="0071223C"/>
    <w:rsid w:val="00713FFE"/>
    <w:rsid w:val="00714A0D"/>
    <w:rsid w:val="00714CFE"/>
    <w:rsid w:val="007150D5"/>
    <w:rsid w:val="00715557"/>
    <w:rsid w:val="00716BA8"/>
    <w:rsid w:val="00716EF1"/>
    <w:rsid w:val="007170B6"/>
    <w:rsid w:val="00717B57"/>
    <w:rsid w:val="00721DF9"/>
    <w:rsid w:val="00723CC6"/>
    <w:rsid w:val="00723EF8"/>
    <w:rsid w:val="007251D0"/>
    <w:rsid w:val="00725331"/>
    <w:rsid w:val="007268E7"/>
    <w:rsid w:val="00727139"/>
    <w:rsid w:val="007302A8"/>
    <w:rsid w:val="00730553"/>
    <w:rsid w:val="0073058B"/>
    <w:rsid w:val="00730CF9"/>
    <w:rsid w:val="007320F3"/>
    <w:rsid w:val="00732309"/>
    <w:rsid w:val="007362CD"/>
    <w:rsid w:val="007363AE"/>
    <w:rsid w:val="00737D75"/>
    <w:rsid w:val="007406AD"/>
    <w:rsid w:val="00741747"/>
    <w:rsid w:val="00741B1D"/>
    <w:rsid w:val="007420B4"/>
    <w:rsid w:val="00742B4D"/>
    <w:rsid w:val="0074394C"/>
    <w:rsid w:val="00744824"/>
    <w:rsid w:val="00745049"/>
    <w:rsid w:val="00745D02"/>
    <w:rsid w:val="00746A7A"/>
    <w:rsid w:val="0074795A"/>
    <w:rsid w:val="00747E2B"/>
    <w:rsid w:val="007500C5"/>
    <w:rsid w:val="0075038A"/>
    <w:rsid w:val="00750427"/>
    <w:rsid w:val="007505B3"/>
    <w:rsid w:val="00751BE3"/>
    <w:rsid w:val="00752417"/>
    <w:rsid w:val="0075244E"/>
    <w:rsid w:val="007528B7"/>
    <w:rsid w:val="007532BB"/>
    <w:rsid w:val="0075351A"/>
    <w:rsid w:val="007546EF"/>
    <w:rsid w:val="007563C4"/>
    <w:rsid w:val="00756B4E"/>
    <w:rsid w:val="00757C4A"/>
    <w:rsid w:val="00757F4F"/>
    <w:rsid w:val="007605E7"/>
    <w:rsid w:val="00760BC7"/>
    <w:rsid w:val="007614BC"/>
    <w:rsid w:val="00761794"/>
    <w:rsid w:val="00761EDD"/>
    <w:rsid w:val="00762462"/>
    <w:rsid w:val="00762B1E"/>
    <w:rsid w:val="00763394"/>
    <w:rsid w:val="007634EC"/>
    <w:rsid w:val="007639EE"/>
    <w:rsid w:val="00763F9D"/>
    <w:rsid w:val="00764C74"/>
    <w:rsid w:val="007653EA"/>
    <w:rsid w:val="00765498"/>
    <w:rsid w:val="00765928"/>
    <w:rsid w:val="00765C3E"/>
    <w:rsid w:val="00766D2A"/>
    <w:rsid w:val="007670B0"/>
    <w:rsid w:val="00767D7E"/>
    <w:rsid w:val="00767F09"/>
    <w:rsid w:val="00770BE7"/>
    <w:rsid w:val="00770C60"/>
    <w:rsid w:val="0077184E"/>
    <w:rsid w:val="007742B0"/>
    <w:rsid w:val="00774B26"/>
    <w:rsid w:val="007751AB"/>
    <w:rsid w:val="00775630"/>
    <w:rsid w:val="007756C0"/>
    <w:rsid w:val="00775E0D"/>
    <w:rsid w:val="00775EF2"/>
    <w:rsid w:val="00777419"/>
    <w:rsid w:val="00780438"/>
    <w:rsid w:val="0078054E"/>
    <w:rsid w:val="007806FB"/>
    <w:rsid w:val="00780CB1"/>
    <w:rsid w:val="00782038"/>
    <w:rsid w:val="00783507"/>
    <w:rsid w:val="00783671"/>
    <w:rsid w:val="00783904"/>
    <w:rsid w:val="007847A5"/>
    <w:rsid w:val="00784EBA"/>
    <w:rsid w:val="00785161"/>
    <w:rsid w:val="00785A0A"/>
    <w:rsid w:val="00786CCD"/>
    <w:rsid w:val="00787094"/>
    <w:rsid w:val="007876D6"/>
    <w:rsid w:val="0078780A"/>
    <w:rsid w:val="00787BC3"/>
    <w:rsid w:val="007911AC"/>
    <w:rsid w:val="00791AA3"/>
    <w:rsid w:val="00791C45"/>
    <w:rsid w:val="00792E65"/>
    <w:rsid w:val="00793886"/>
    <w:rsid w:val="0079456B"/>
    <w:rsid w:val="007951A8"/>
    <w:rsid w:val="007957DE"/>
    <w:rsid w:val="00795D8D"/>
    <w:rsid w:val="00795FE5"/>
    <w:rsid w:val="007966A9"/>
    <w:rsid w:val="007969B5"/>
    <w:rsid w:val="00796C13"/>
    <w:rsid w:val="00797412"/>
    <w:rsid w:val="00797483"/>
    <w:rsid w:val="007A071F"/>
    <w:rsid w:val="007A0978"/>
    <w:rsid w:val="007A10C0"/>
    <w:rsid w:val="007A185E"/>
    <w:rsid w:val="007A1C78"/>
    <w:rsid w:val="007A1CBF"/>
    <w:rsid w:val="007A1F3C"/>
    <w:rsid w:val="007A2622"/>
    <w:rsid w:val="007A27EF"/>
    <w:rsid w:val="007A2CA2"/>
    <w:rsid w:val="007A3E2D"/>
    <w:rsid w:val="007A5348"/>
    <w:rsid w:val="007A651F"/>
    <w:rsid w:val="007A6723"/>
    <w:rsid w:val="007A7A2D"/>
    <w:rsid w:val="007A7BB7"/>
    <w:rsid w:val="007A7EA2"/>
    <w:rsid w:val="007B0B07"/>
    <w:rsid w:val="007B2287"/>
    <w:rsid w:val="007B2361"/>
    <w:rsid w:val="007B23AE"/>
    <w:rsid w:val="007B33BB"/>
    <w:rsid w:val="007B382D"/>
    <w:rsid w:val="007B4306"/>
    <w:rsid w:val="007B4CBC"/>
    <w:rsid w:val="007B5ABC"/>
    <w:rsid w:val="007B5B00"/>
    <w:rsid w:val="007B6C67"/>
    <w:rsid w:val="007B6D5B"/>
    <w:rsid w:val="007B7511"/>
    <w:rsid w:val="007B785E"/>
    <w:rsid w:val="007C1111"/>
    <w:rsid w:val="007C1761"/>
    <w:rsid w:val="007C1A20"/>
    <w:rsid w:val="007C1BFF"/>
    <w:rsid w:val="007C3F91"/>
    <w:rsid w:val="007C43CA"/>
    <w:rsid w:val="007C484D"/>
    <w:rsid w:val="007C6856"/>
    <w:rsid w:val="007C6AE8"/>
    <w:rsid w:val="007C6B28"/>
    <w:rsid w:val="007C758F"/>
    <w:rsid w:val="007D025E"/>
    <w:rsid w:val="007D0EE9"/>
    <w:rsid w:val="007D12CE"/>
    <w:rsid w:val="007D15B3"/>
    <w:rsid w:val="007D2DDA"/>
    <w:rsid w:val="007D3949"/>
    <w:rsid w:val="007D3A37"/>
    <w:rsid w:val="007D4446"/>
    <w:rsid w:val="007D4694"/>
    <w:rsid w:val="007D4916"/>
    <w:rsid w:val="007D5D5A"/>
    <w:rsid w:val="007D6056"/>
    <w:rsid w:val="007D7047"/>
    <w:rsid w:val="007D7F86"/>
    <w:rsid w:val="007E1371"/>
    <w:rsid w:val="007E245D"/>
    <w:rsid w:val="007E27EE"/>
    <w:rsid w:val="007E3546"/>
    <w:rsid w:val="007E3B9D"/>
    <w:rsid w:val="007E526C"/>
    <w:rsid w:val="007E5383"/>
    <w:rsid w:val="007E6367"/>
    <w:rsid w:val="007E7695"/>
    <w:rsid w:val="007E7768"/>
    <w:rsid w:val="007F12A7"/>
    <w:rsid w:val="007F291B"/>
    <w:rsid w:val="007F3D79"/>
    <w:rsid w:val="007F3DF7"/>
    <w:rsid w:val="007F3FE9"/>
    <w:rsid w:val="007F49E5"/>
    <w:rsid w:val="007F52F5"/>
    <w:rsid w:val="007F5FF2"/>
    <w:rsid w:val="007F619B"/>
    <w:rsid w:val="007F6E96"/>
    <w:rsid w:val="007F72B0"/>
    <w:rsid w:val="00800011"/>
    <w:rsid w:val="0080048E"/>
    <w:rsid w:val="008008A1"/>
    <w:rsid w:val="00800AB4"/>
    <w:rsid w:val="00800D0A"/>
    <w:rsid w:val="00801928"/>
    <w:rsid w:val="008025A1"/>
    <w:rsid w:val="0080291F"/>
    <w:rsid w:val="00803317"/>
    <w:rsid w:val="0080392B"/>
    <w:rsid w:val="00803B87"/>
    <w:rsid w:val="00805707"/>
    <w:rsid w:val="00806A36"/>
    <w:rsid w:val="00806A73"/>
    <w:rsid w:val="0080700E"/>
    <w:rsid w:val="0080715E"/>
    <w:rsid w:val="00807255"/>
    <w:rsid w:val="008072F0"/>
    <w:rsid w:val="00810287"/>
    <w:rsid w:val="008106DB"/>
    <w:rsid w:val="008108D6"/>
    <w:rsid w:val="00811788"/>
    <w:rsid w:val="008124BB"/>
    <w:rsid w:val="00812C20"/>
    <w:rsid w:val="00813D3C"/>
    <w:rsid w:val="008141DE"/>
    <w:rsid w:val="00814A6D"/>
    <w:rsid w:val="00814DEF"/>
    <w:rsid w:val="0081600D"/>
    <w:rsid w:val="0081648A"/>
    <w:rsid w:val="008166A1"/>
    <w:rsid w:val="00816DEA"/>
    <w:rsid w:val="00820A55"/>
    <w:rsid w:val="00820F15"/>
    <w:rsid w:val="008221BC"/>
    <w:rsid w:val="00822488"/>
    <w:rsid w:val="00822D54"/>
    <w:rsid w:val="00823DF6"/>
    <w:rsid w:val="00824845"/>
    <w:rsid w:val="00824BA5"/>
    <w:rsid w:val="00825C7F"/>
    <w:rsid w:val="00830219"/>
    <w:rsid w:val="008313F8"/>
    <w:rsid w:val="00832001"/>
    <w:rsid w:val="0083300D"/>
    <w:rsid w:val="00833A79"/>
    <w:rsid w:val="00834962"/>
    <w:rsid w:val="00834A8E"/>
    <w:rsid w:val="00834DC5"/>
    <w:rsid w:val="00835420"/>
    <w:rsid w:val="00835B28"/>
    <w:rsid w:val="00835BDF"/>
    <w:rsid w:val="00835F99"/>
    <w:rsid w:val="008361B5"/>
    <w:rsid w:val="00837C2C"/>
    <w:rsid w:val="00840F73"/>
    <w:rsid w:val="008419EC"/>
    <w:rsid w:val="00841BAC"/>
    <w:rsid w:val="008425F0"/>
    <w:rsid w:val="00842602"/>
    <w:rsid w:val="008428F0"/>
    <w:rsid w:val="00843965"/>
    <w:rsid w:val="0084413B"/>
    <w:rsid w:val="0084434B"/>
    <w:rsid w:val="008445F8"/>
    <w:rsid w:val="00845041"/>
    <w:rsid w:val="00845B7F"/>
    <w:rsid w:val="00845C31"/>
    <w:rsid w:val="00845F4D"/>
    <w:rsid w:val="008467FB"/>
    <w:rsid w:val="00850800"/>
    <w:rsid w:val="00850E9F"/>
    <w:rsid w:val="0085270B"/>
    <w:rsid w:val="00852942"/>
    <w:rsid w:val="0085295B"/>
    <w:rsid w:val="0085323E"/>
    <w:rsid w:val="00853291"/>
    <w:rsid w:val="00853BE6"/>
    <w:rsid w:val="008546CD"/>
    <w:rsid w:val="00854D0C"/>
    <w:rsid w:val="00857863"/>
    <w:rsid w:val="00860339"/>
    <w:rsid w:val="008609ED"/>
    <w:rsid w:val="00860CD4"/>
    <w:rsid w:val="00861201"/>
    <w:rsid w:val="008613CF"/>
    <w:rsid w:val="00861A4E"/>
    <w:rsid w:val="0086227B"/>
    <w:rsid w:val="00862C0F"/>
    <w:rsid w:val="0086322D"/>
    <w:rsid w:val="00863507"/>
    <w:rsid w:val="00863A58"/>
    <w:rsid w:val="00864ACB"/>
    <w:rsid w:val="00865050"/>
    <w:rsid w:val="00865137"/>
    <w:rsid w:val="00867918"/>
    <w:rsid w:val="008703CE"/>
    <w:rsid w:val="0087120C"/>
    <w:rsid w:val="00871C50"/>
    <w:rsid w:val="008729B3"/>
    <w:rsid w:val="0087308A"/>
    <w:rsid w:val="00873478"/>
    <w:rsid w:val="00873E65"/>
    <w:rsid w:val="0087462C"/>
    <w:rsid w:val="00874724"/>
    <w:rsid w:val="0087477A"/>
    <w:rsid w:val="00874B39"/>
    <w:rsid w:val="00877966"/>
    <w:rsid w:val="00877E53"/>
    <w:rsid w:val="00880B15"/>
    <w:rsid w:val="00883CC8"/>
    <w:rsid w:val="008845D6"/>
    <w:rsid w:val="0088475A"/>
    <w:rsid w:val="00885BCD"/>
    <w:rsid w:val="00885D1F"/>
    <w:rsid w:val="00886BFF"/>
    <w:rsid w:val="00886D0B"/>
    <w:rsid w:val="0088743B"/>
    <w:rsid w:val="00887A47"/>
    <w:rsid w:val="00887C6A"/>
    <w:rsid w:val="00890591"/>
    <w:rsid w:val="00890F20"/>
    <w:rsid w:val="00891A20"/>
    <w:rsid w:val="00891C3F"/>
    <w:rsid w:val="008926EC"/>
    <w:rsid w:val="008936F5"/>
    <w:rsid w:val="00893C35"/>
    <w:rsid w:val="00894CD9"/>
    <w:rsid w:val="00895483"/>
    <w:rsid w:val="008A000F"/>
    <w:rsid w:val="008A00C9"/>
    <w:rsid w:val="008A2515"/>
    <w:rsid w:val="008A2A80"/>
    <w:rsid w:val="008A30E6"/>
    <w:rsid w:val="008A375C"/>
    <w:rsid w:val="008A3CA6"/>
    <w:rsid w:val="008A42F7"/>
    <w:rsid w:val="008A462D"/>
    <w:rsid w:val="008A4B22"/>
    <w:rsid w:val="008A532A"/>
    <w:rsid w:val="008A55A5"/>
    <w:rsid w:val="008A6B39"/>
    <w:rsid w:val="008A7502"/>
    <w:rsid w:val="008B0865"/>
    <w:rsid w:val="008B0CE0"/>
    <w:rsid w:val="008B13E1"/>
    <w:rsid w:val="008B142C"/>
    <w:rsid w:val="008B19A5"/>
    <w:rsid w:val="008B279F"/>
    <w:rsid w:val="008B3340"/>
    <w:rsid w:val="008B3437"/>
    <w:rsid w:val="008B3512"/>
    <w:rsid w:val="008B3C6A"/>
    <w:rsid w:val="008B4AB0"/>
    <w:rsid w:val="008B5DA3"/>
    <w:rsid w:val="008B5EBC"/>
    <w:rsid w:val="008B691D"/>
    <w:rsid w:val="008B7342"/>
    <w:rsid w:val="008C0436"/>
    <w:rsid w:val="008C0EB6"/>
    <w:rsid w:val="008C1514"/>
    <w:rsid w:val="008C40FE"/>
    <w:rsid w:val="008C45AF"/>
    <w:rsid w:val="008C4781"/>
    <w:rsid w:val="008C521C"/>
    <w:rsid w:val="008C6A12"/>
    <w:rsid w:val="008C7194"/>
    <w:rsid w:val="008C7B05"/>
    <w:rsid w:val="008D0343"/>
    <w:rsid w:val="008D118E"/>
    <w:rsid w:val="008D1CE9"/>
    <w:rsid w:val="008D342C"/>
    <w:rsid w:val="008D3B57"/>
    <w:rsid w:val="008D3BB4"/>
    <w:rsid w:val="008D5A9C"/>
    <w:rsid w:val="008D6233"/>
    <w:rsid w:val="008D7484"/>
    <w:rsid w:val="008D7F71"/>
    <w:rsid w:val="008E0962"/>
    <w:rsid w:val="008E0C17"/>
    <w:rsid w:val="008E0E78"/>
    <w:rsid w:val="008E1450"/>
    <w:rsid w:val="008E1D78"/>
    <w:rsid w:val="008E22FA"/>
    <w:rsid w:val="008E2362"/>
    <w:rsid w:val="008E2A37"/>
    <w:rsid w:val="008E2E99"/>
    <w:rsid w:val="008E2FA4"/>
    <w:rsid w:val="008E31D8"/>
    <w:rsid w:val="008E33D1"/>
    <w:rsid w:val="008E33E1"/>
    <w:rsid w:val="008E348D"/>
    <w:rsid w:val="008E3593"/>
    <w:rsid w:val="008E3A48"/>
    <w:rsid w:val="008E3F1E"/>
    <w:rsid w:val="008E463D"/>
    <w:rsid w:val="008E484D"/>
    <w:rsid w:val="008E4AFB"/>
    <w:rsid w:val="008E558A"/>
    <w:rsid w:val="008E6A1F"/>
    <w:rsid w:val="008E7715"/>
    <w:rsid w:val="008F0286"/>
    <w:rsid w:val="008F07AE"/>
    <w:rsid w:val="008F1440"/>
    <w:rsid w:val="008F234A"/>
    <w:rsid w:val="008F324B"/>
    <w:rsid w:val="008F3497"/>
    <w:rsid w:val="008F4748"/>
    <w:rsid w:val="008F4F69"/>
    <w:rsid w:val="008F52D4"/>
    <w:rsid w:val="008F5D0B"/>
    <w:rsid w:val="008F61B3"/>
    <w:rsid w:val="008F7F83"/>
    <w:rsid w:val="00900C4D"/>
    <w:rsid w:val="00901CB7"/>
    <w:rsid w:val="00903068"/>
    <w:rsid w:val="009034C9"/>
    <w:rsid w:val="009043A2"/>
    <w:rsid w:val="00904A9D"/>
    <w:rsid w:val="00905346"/>
    <w:rsid w:val="00906FCB"/>
    <w:rsid w:val="00910248"/>
    <w:rsid w:val="00910508"/>
    <w:rsid w:val="00910E46"/>
    <w:rsid w:val="00912589"/>
    <w:rsid w:val="00912AA6"/>
    <w:rsid w:val="0091404B"/>
    <w:rsid w:val="00914D5C"/>
    <w:rsid w:val="0091504C"/>
    <w:rsid w:val="009153AF"/>
    <w:rsid w:val="009159CD"/>
    <w:rsid w:val="00917F8B"/>
    <w:rsid w:val="009202B8"/>
    <w:rsid w:val="009209D9"/>
    <w:rsid w:val="009209F1"/>
    <w:rsid w:val="009217FA"/>
    <w:rsid w:val="00921CC5"/>
    <w:rsid w:val="009220F6"/>
    <w:rsid w:val="00922539"/>
    <w:rsid w:val="00923698"/>
    <w:rsid w:val="00923ACA"/>
    <w:rsid w:val="00923B13"/>
    <w:rsid w:val="009242BA"/>
    <w:rsid w:val="009245AA"/>
    <w:rsid w:val="00925886"/>
    <w:rsid w:val="00927E8B"/>
    <w:rsid w:val="00930D5B"/>
    <w:rsid w:val="00933212"/>
    <w:rsid w:val="00933253"/>
    <w:rsid w:val="00933399"/>
    <w:rsid w:val="009333B2"/>
    <w:rsid w:val="00933960"/>
    <w:rsid w:val="0093405C"/>
    <w:rsid w:val="00934A1B"/>
    <w:rsid w:val="00934BCD"/>
    <w:rsid w:val="00936336"/>
    <w:rsid w:val="00936F22"/>
    <w:rsid w:val="00937AC3"/>
    <w:rsid w:val="00940D93"/>
    <w:rsid w:val="00941043"/>
    <w:rsid w:val="009415B9"/>
    <w:rsid w:val="0094178E"/>
    <w:rsid w:val="00941882"/>
    <w:rsid w:val="00941AF3"/>
    <w:rsid w:val="00942669"/>
    <w:rsid w:val="00942911"/>
    <w:rsid w:val="00942BCF"/>
    <w:rsid w:val="00942E39"/>
    <w:rsid w:val="00943A5F"/>
    <w:rsid w:val="0094460D"/>
    <w:rsid w:val="00944991"/>
    <w:rsid w:val="00944EAE"/>
    <w:rsid w:val="00944ECC"/>
    <w:rsid w:val="00945281"/>
    <w:rsid w:val="009457F0"/>
    <w:rsid w:val="0094660E"/>
    <w:rsid w:val="00946FED"/>
    <w:rsid w:val="009473E2"/>
    <w:rsid w:val="009476E7"/>
    <w:rsid w:val="009500AB"/>
    <w:rsid w:val="009501CA"/>
    <w:rsid w:val="0095057A"/>
    <w:rsid w:val="00950FC1"/>
    <w:rsid w:val="009510F2"/>
    <w:rsid w:val="009524D3"/>
    <w:rsid w:val="00956396"/>
    <w:rsid w:val="009569A6"/>
    <w:rsid w:val="00960A41"/>
    <w:rsid w:val="00961366"/>
    <w:rsid w:val="00962554"/>
    <w:rsid w:val="009637AE"/>
    <w:rsid w:val="00964468"/>
    <w:rsid w:val="0096461D"/>
    <w:rsid w:val="00965D0D"/>
    <w:rsid w:val="00965D93"/>
    <w:rsid w:val="00966089"/>
    <w:rsid w:val="009667A1"/>
    <w:rsid w:val="009673AF"/>
    <w:rsid w:val="009679B4"/>
    <w:rsid w:val="0097055C"/>
    <w:rsid w:val="00971BFE"/>
    <w:rsid w:val="00972938"/>
    <w:rsid w:val="009733DF"/>
    <w:rsid w:val="009735CB"/>
    <w:rsid w:val="009737CA"/>
    <w:rsid w:val="00973FA4"/>
    <w:rsid w:val="00974077"/>
    <w:rsid w:val="00974A07"/>
    <w:rsid w:val="00974E03"/>
    <w:rsid w:val="0097565B"/>
    <w:rsid w:val="00975910"/>
    <w:rsid w:val="00975B73"/>
    <w:rsid w:val="0098018A"/>
    <w:rsid w:val="009803EE"/>
    <w:rsid w:val="00980418"/>
    <w:rsid w:val="00981D65"/>
    <w:rsid w:val="009821EC"/>
    <w:rsid w:val="00982592"/>
    <w:rsid w:val="00982DD6"/>
    <w:rsid w:val="0098320F"/>
    <w:rsid w:val="009833E9"/>
    <w:rsid w:val="009834B0"/>
    <w:rsid w:val="00985A5A"/>
    <w:rsid w:val="0098680D"/>
    <w:rsid w:val="00987509"/>
    <w:rsid w:val="00987817"/>
    <w:rsid w:val="00987C22"/>
    <w:rsid w:val="00987E1C"/>
    <w:rsid w:val="00987E84"/>
    <w:rsid w:val="009904A5"/>
    <w:rsid w:val="00991213"/>
    <w:rsid w:val="00991422"/>
    <w:rsid w:val="00991802"/>
    <w:rsid w:val="00991C6F"/>
    <w:rsid w:val="00992466"/>
    <w:rsid w:val="00992F84"/>
    <w:rsid w:val="009934C2"/>
    <w:rsid w:val="009951B0"/>
    <w:rsid w:val="00995355"/>
    <w:rsid w:val="009956B3"/>
    <w:rsid w:val="00995C37"/>
    <w:rsid w:val="00996C18"/>
    <w:rsid w:val="0099798C"/>
    <w:rsid w:val="00997B8F"/>
    <w:rsid w:val="00997F66"/>
    <w:rsid w:val="009A1470"/>
    <w:rsid w:val="009A15A2"/>
    <w:rsid w:val="009A2132"/>
    <w:rsid w:val="009A2486"/>
    <w:rsid w:val="009A2B01"/>
    <w:rsid w:val="009A3054"/>
    <w:rsid w:val="009A3300"/>
    <w:rsid w:val="009A450B"/>
    <w:rsid w:val="009A49C7"/>
    <w:rsid w:val="009A527E"/>
    <w:rsid w:val="009A573B"/>
    <w:rsid w:val="009A6896"/>
    <w:rsid w:val="009A6C08"/>
    <w:rsid w:val="009A701D"/>
    <w:rsid w:val="009A7404"/>
    <w:rsid w:val="009B0276"/>
    <w:rsid w:val="009B1EC4"/>
    <w:rsid w:val="009B2911"/>
    <w:rsid w:val="009B351F"/>
    <w:rsid w:val="009B3D8E"/>
    <w:rsid w:val="009B4DC6"/>
    <w:rsid w:val="009B648A"/>
    <w:rsid w:val="009B69F6"/>
    <w:rsid w:val="009B6BF9"/>
    <w:rsid w:val="009B6EB2"/>
    <w:rsid w:val="009B77F4"/>
    <w:rsid w:val="009C0607"/>
    <w:rsid w:val="009C139E"/>
    <w:rsid w:val="009C3524"/>
    <w:rsid w:val="009C3A3E"/>
    <w:rsid w:val="009C4421"/>
    <w:rsid w:val="009C54DA"/>
    <w:rsid w:val="009C5910"/>
    <w:rsid w:val="009C5CEC"/>
    <w:rsid w:val="009C6A5C"/>
    <w:rsid w:val="009C6A65"/>
    <w:rsid w:val="009C6B37"/>
    <w:rsid w:val="009D0057"/>
    <w:rsid w:val="009D05A1"/>
    <w:rsid w:val="009D0767"/>
    <w:rsid w:val="009D09A8"/>
    <w:rsid w:val="009D2587"/>
    <w:rsid w:val="009D2B63"/>
    <w:rsid w:val="009D2B75"/>
    <w:rsid w:val="009D2C70"/>
    <w:rsid w:val="009D2E65"/>
    <w:rsid w:val="009D3E83"/>
    <w:rsid w:val="009D4511"/>
    <w:rsid w:val="009D484C"/>
    <w:rsid w:val="009D5830"/>
    <w:rsid w:val="009D61E4"/>
    <w:rsid w:val="009D62C7"/>
    <w:rsid w:val="009E1FB1"/>
    <w:rsid w:val="009E29B5"/>
    <w:rsid w:val="009E2BA5"/>
    <w:rsid w:val="009E2E65"/>
    <w:rsid w:val="009E3777"/>
    <w:rsid w:val="009E38F9"/>
    <w:rsid w:val="009E4380"/>
    <w:rsid w:val="009E5596"/>
    <w:rsid w:val="009E5607"/>
    <w:rsid w:val="009E56C1"/>
    <w:rsid w:val="009E57A9"/>
    <w:rsid w:val="009E62C9"/>
    <w:rsid w:val="009E7C2F"/>
    <w:rsid w:val="009E7DC0"/>
    <w:rsid w:val="009F25CE"/>
    <w:rsid w:val="009F2ABF"/>
    <w:rsid w:val="009F5266"/>
    <w:rsid w:val="009F69D2"/>
    <w:rsid w:val="009F6B08"/>
    <w:rsid w:val="00A00814"/>
    <w:rsid w:val="00A02F2A"/>
    <w:rsid w:val="00A03C34"/>
    <w:rsid w:val="00A04AAA"/>
    <w:rsid w:val="00A04F9A"/>
    <w:rsid w:val="00A04FFC"/>
    <w:rsid w:val="00A05442"/>
    <w:rsid w:val="00A06D15"/>
    <w:rsid w:val="00A10166"/>
    <w:rsid w:val="00A10238"/>
    <w:rsid w:val="00A10CE5"/>
    <w:rsid w:val="00A1108B"/>
    <w:rsid w:val="00A11DF7"/>
    <w:rsid w:val="00A120EC"/>
    <w:rsid w:val="00A15235"/>
    <w:rsid w:val="00A15865"/>
    <w:rsid w:val="00A15F46"/>
    <w:rsid w:val="00A16496"/>
    <w:rsid w:val="00A16AA6"/>
    <w:rsid w:val="00A1746E"/>
    <w:rsid w:val="00A1749C"/>
    <w:rsid w:val="00A175F2"/>
    <w:rsid w:val="00A20313"/>
    <w:rsid w:val="00A20406"/>
    <w:rsid w:val="00A20AC4"/>
    <w:rsid w:val="00A20D40"/>
    <w:rsid w:val="00A20EA0"/>
    <w:rsid w:val="00A22315"/>
    <w:rsid w:val="00A2246A"/>
    <w:rsid w:val="00A227C7"/>
    <w:rsid w:val="00A22979"/>
    <w:rsid w:val="00A22AA8"/>
    <w:rsid w:val="00A237C1"/>
    <w:rsid w:val="00A24758"/>
    <w:rsid w:val="00A2483F"/>
    <w:rsid w:val="00A24CC0"/>
    <w:rsid w:val="00A253F5"/>
    <w:rsid w:val="00A259D0"/>
    <w:rsid w:val="00A25A50"/>
    <w:rsid w:val="00A25B7D"/>
    <w:rsid w:val="00A260BB"/>
    <w:rsid w:val="00A26487"/>
    <w:rsid w:val="00A27266"/>
    <w:rsid w:val="00A2764C"/>
    <w:rsid w:val="00A27742"/>
    <w:rsid w:val="00A2774C"/>
    <w:rsid w:val="00A30948"/>
    <w:rsid w:val="00A30B1A"/>
    <w:rsid w:val="00A31B16"/>
    <w:rsid w:val="00A31D86"/>
    <w:rsid w:val="00A3398F"/>
    <w:rsid w:val="00A33C1C"/>
    <w:rsid w:val="00A33FF1"/>
    <w:rsid w:val="00A34191"/>
    <w:rsid w:val="00A34B62"/>
    <w:rsid w:val="00A35CB3"/>
    <w:rsid w:val="00A374C4"/>
    <w:rsid w:val="00A4075D"/>
    <w:rsid w:val="00A41A22"/>
    <w:rsid w:val="00A41B6A"/>
    <w:rsid w:val="00A41CDE"/>
    <w:rsid w:val="00A42975"/>
    <w:rsid w:val="00A43260"/>
    <w:rsid w:val="00A4354B"/>
    <w:rsid w:val="00A4370C"/>
    <w:rsid w:val="00A43A5F"/>
    <w:rsid w:val="00A43CE7"/>
    <w:rsid w:val="00A441C6"/>
    <w:rsid w:val="00A44650"/>
    <w:rsid w:val="00A451F7"/>
    <w:rsid w:val="00A45500"/>
    <w:rsid w:val="00A4659C"/>
    <w:rsid w:val="00A46C51"/>
    <w:rsid w:val="00A50189"/>
    <w:rsid w:val="00A50198"/>
    <w:rsid w:val="00A517AB"/>
    <w:rsid w:val="00A51D76"/>
    <w:rsid w:val="00A5217E"/>
    <w:rsid w:val="00A52670"/>
    <w:rsid w:val="00A54FE4"/>
    <w:rsid w:val="00A5590B"/>
    <w:rsid w:val="00A56570"/>
    <w:rsid w:val="00A56E55"/>
    <w:rsid w:val="00A57F2F"/>
    <w:rsid w:val="00A57F71"/>
    <w:rsid w:val="00A607BF"/>
    <w:rsid w:val="00A622FA"/>
    <w:rsid w:val="00A62A48"/>
    <w:rsid w:val="00A62AEF"/>
    <w:rsid w:val="00A62C62"/>
    <w:rsid w:val="00A647C0"/>
    <w:rsid w:val="00A64876"/>
    <w:rsid w:val="00A6509E"/>
    <w:rsid w:val="00A66EEE"/>
    <w:rsid w:val="00A6783A"/>
    <w:rsid w:val="00A704C9"/>
    <w:rsid w:val="00A70988"/>
    <w:rsid w:val="00A71223"/>
    <w:rsid w:val="00A73DAA"/>
    <w:rsid w:val="00A7487F"/>
    <w:rsid w:val="00A752F9"/>
    <w:rsid w:val="00A76515"/>
    <w:rsid w:val="00A768F1"/>
    <w:rsid w:val="00A76CC4"/>
    <w:rsid w:val="00A77F2D"/>
    <w:rsid w:val="00A8003E"/>
    <w:rsid w:val="00A819DE"/>
    <w:rsid w:val="00A81AA4"/>
    <w:rsid w:val="00A81BD2"/>
    <w:rsid w:val="00A82612"/>
    <w:rsid w:val="00A82B85"/>
    <w:rsid w:val="00A82EA7"/>
    <w:rsid w:val="00A830EB"/>
    <w:rsid w:val="00A832DE"/>
    <w:rsid w:val="00A83D33"/>
    <w:rsid w:val="00A83D7C"/>
    <w:rsid w:val="00A83EBD"/>
    <w:rsid w:val="00A84924"/>
    <w:rsid w:val="00A84ADB"/>
    <w:rsid w:val="00A85E10"/>
    <w:rsid w:val="00A85FF7"/>
    <w:rsid w:val="00A8691B"/>
    <w:rsid w:val="00A875A9"/>
    <w:rsid w:val="00A87AA4"/>
    <w:rsid w:val="00A902BA"/>
    <w:rsid w:val="00A909B9"/>
    <w:rsid w:val="00A90FC6"/>
    <w:rsid w:val="00A92577"/>
    <w:rsid w:val="00A92E13"/>
    <w:rsid w:val="00A93503"/>
    <w:rsid w:val="00A94447"/>
    <w:rsid w:val="00A94DD1"/>
    <w:rsid w:val="00A96368"/>
    <w:rsid w:val="00A97440"/>
    <w:rsid w:val="00AA055A"/>
    <w:rsid w:val="00AA2786"/>
    <w:rsid w:val="00AA2862"/>
    <w:rsid w:val="00AA2EA9"/>
    <w:rsid w:val="00AA429E"/>
    <w:rsid w:val="00AA4690"/>
    <w:rsid w:val="00AA517F"/>
    <w:rsid w:val="00AA53A1"/>
    <w:rsid w:val="00AB1C5D"/>
    <w:rsid w:val="00AB2639"/>
    <w:rsid w:val="00AB297C"/>
    <w:rsid w:val="00AB3DEE"/>
    <w:rsid w:val="00AB4669"/>
    <w:rsid w:val="00AB6212"/>
    <w:rsid w:val="00AB6DEB"/>
    <w:rsid w:val="00AB74B4"/>
    <w:rsid w:val="00AB7B5C"/>
    <w:rsid w:val="00AB7E5D"/>
    <w:rsid w:val="00AC0519"/>
    <w:rsid w:val="00AC0801"/>
    <w:rsid w:val="00AC0C15"/>
    <w:rsid w:val="00AC179E"/>
    <w:rsid w:val="00AC2717"/>
    <w:rsid w:val="00AC29A7"/>
    <w:rsid w:val="00AC2B86"/>
    <w:rsid w:val="00AC2CBD"/>
    <w:rsid w:val="00AC3C70"/>
    <w:rsid w:val="00AC40A3"/>
    <w:rsid w:val="00AC476E"/>
    <w:rsid w:val="00AC5014"/>
    <w:rsid w:val="00AC7258"/>
    <w:rsid w:val="00AC74F7"/>
    <w:rsid w:val="00AC7BCB"/>
    <w:rsid w:val="00AD016A"/>
    <w:rsid w:val="00AD07B0"/>
    <w:rsid w:val="00AD081F"/>
    <w:rsid w:val="00AD143D"/>
    <w:rsid w:val="00AD1474"/>
    <w:rsid w:val="00AD1F71"/>
    <w:rsid w:val="00AD288B"/>
    <w:rsid w:val="00AD2F05"/>
    <w:rsid w:val="00AD32BC"/>
    <w:rsid w:val="00AD3AD4"/>
    <w:rsid w:val="00AD4315"/>
    <w:rsid w:val="00AD48DC"/>
    <w:rsid w:val="00AD509C"/>
    <w:rsid w:val="00AD644E"/>
    <w:rsid w:val="00AD65E8"/>
    <w:rsid w:val="00AD67FB"/>
    <w:rsid w:val="00AE1B89"/>
    <w:rsid w:val="00AE20B8"/>
    <w:rsid w:val="00AE3CCD"/>
    <w:rsid w:val="00AE573B"/>
    <w:rsid w:val="00AE5952"/>
    <w:rsid w:val="00AE640F"/>
    <w:rsid w:val="00AE6B06"/>
    <w:rsid w:val="00AF056A"/>
    <w:rsid w:val="00AF0C50"/>
    <w:rsid w:val="00AF15DC"/>
    <w:rsid w:val="00AF1848"/>
    <w:rsid w:val="00AF30FE"/>
    <w:rsid w:val="00AF3169"/>
    <w:rsid w:val="00AF3B17"/>
    <w:rsid w:val="00AF591A"/>
    <w:rsid w:val="00AF6740"/>
    <w:rsid w:val="00AF747B"/>
    <w:rsid w:val="00AF74EB"/>
    <w:rsid w:val="00AF7B3E"/>
    <w:rsid w:val="00B00A2A"/>
    <w:rsid w:val="00B00DFE"/>
    <w:rsid w:val="00B011AF"/>
    <w:rsid w:val="00B0269F"/>
    <w:rsid w:val="00B02A3B"/>
    <w:rsid w:val="00B030AF"/>
    <w:rsid w:val="00B03CFC"/>
    <w:rsid w:val="00B04515"/>
    <w:rsid w:val="00B045D0"/>
    <w:rsid w:val="00B04996"/>
    <w:rsid w:val="00B07C77"/>
    <w:rsid w:val="00B07E7F"/>
    <w:rsid w:val="00B10308"/>
    <w:rsid w:val="00B10556"/>
    <w:rsid w:val="00B10C96"/>
    <w:rsid w:val="00B1235F"/>
    <w:rsid w:val="00B13216"/>
    <w:rsid w:val="00B132C0"/>
    <w:rsid w:val="00B1333F"/>
    <w:rsid w:val="00B13F70"/>
    <w:rsid w:val="00B13FAC"/>
    <w:rsid w:val="00B15036"/>
    <w:rsid w:val="00B15485"/>
    <w:rsid w:val="00B15A09"/>
    <w:rsid w:val="00B16D92"/>
    <w:rsid w:val="00B2036E"/>
    <w:rsid w:val="00B20502"/>
    <w:rsid w:val="00B20EB7"/>
    <w:rsid w:val="00B20FA7"/>
    <w:rsid w:val="00B21A2B"/>
    <w:rsid w:val="00B21B37"/>
    <w:rsid w:val="00B245AA"/>
    <w:rsid w:val="00B245BE"/>
    <w:rsid w:val="00B256CB"/>
    <w:rsid w:val="00B26035"/>
    <w:rsid w:val="00B264B7"/>
    <w:rsid w:val="00B27078"/>
    <w:rsid w:val="00B2709B"/>
    <w:rsid w:val="00B30FBD"/>
    <w:rsid w:val="00B310C3"/>
    <w:rsid w:val="00B32C88"/>
    <w:rsid w:val="00B32EC1"/>
    <w:rsid w:val="00B34883"/>
    <w:rsid w:val="00B35538"/>
    <w:rsid w:val="00B35C39"/>
    <w:rsid w:val="00B36FC4"/>
    <w:rsid w:val="00B400A6"/>
    <w:rsid w:val="00B403D7"/>
    <w:rsid w:val="00B40600"/>
    <w:rsid w:val="00B40857"/>
    <w:rsid w:val="00B40F6B"/>
    <w:rsid w:val="00B414F3"/>
    <w:rsid w:val="00B4176B"/>
    <w:rsid w:val="00B420F9"/>
    <w:rsid w:val="00B42654"/>
    <w:rsid w:val="00B43F12"/>
    <w:rsid w:val="00B46423"/>
    <w:rsid w:val="00B46607"/>
    <w:rsid w:val="00B46EBC"/>
    <w:rsid w:val="00B4795F"/>
    <w:rsid w:val="00B47985"/>
    <w:rsid w:val="00B50A22"/>
    <w:rsid w:val="00B50EF8"/>
    <w:rsid w:val="00B5121B"/>
    <w:rsid w:val="00B518CF"/>
    <w:rsid w:val="00B525E4"/>
    <w:rsid w:val="00B528C5"/>
    <w:rsid w:val="00B529B5"/>
    <w:rsid w:val="00B52B22"/>
    <w:rsid w:val="00B52C23"/>
    <w:rsid w:val="00B5303B"/>
    <w:rsid w:val="00B53BDA"/>
    <w:rsid w:val="00B54417"/>
    <w:rsid w:val="00B54DD1"/>
    <w:rsid w:val="00B55732"/>
    <w:rsid w:val="00B55DA2"/>
    <w:rsid w:val="00B56279"/>
    <w:rsid w:val="00B56721"/>
    <w:rsid w:val="00B56C23"/>
    <w:rsid w:val="00B56DD7"/>
    <w:rsid w:val="00B5739F"/>
    <w:rsid w:val="00B60043"/>
    <w:rsid w:val="00B60326"/>
    <w:rsid w:val="00B60D47"/>
    <w:rsid w:val="00B6486C"/>
    <w:rsid w:val="00B64B3F"/>
    <w:rsid w:val="00B64C52"/>
    <w:rsid w:val="00B65007"/>
    <w:rsid w:val="00B65D93"/>
    <w:rsid w:val="00B65EF8"/>
    <w:rsid w:val="00B66883"/>
    <w:rsid w:val="00B66A92"/>
    <w:rsid w:val="00B66C39"/>
    <w:rsid w:val="00B6787A"/>
    <w:rsid w:val="00B7045F"/>
    <w:rsid w:val="00B7116D"/>
    <w:rsid w:val="00B72F42"/>
    <w:rsid w:val="00B73A8C"/>
    <w:rsid w:val="00B746EC"/>
    <w:rsid w:val="00B76C2E"/>
    <w:rsid w:val="00B80939"/>
    <w:rsid w:val="00B81A7A"/>
    <w:rsid w:val="00B821BB"/>
    <w:rsid w:val="00B82414"/>
    <w:rsid w:val="00B82B01"/>
    <w:rsid w:val="00B82CB0"/>
    <w:rsid w:val="00B8307D"/>
    <w:rsid w:val="00B83B87"/>
    <w:rsid w:val="00B8485A"/>
    <w:rsid w:val="00B8657F"/>
    <w:rsid w:val="00B8691D"/>
    <w:rsid w:val="00B86C96"/>
    <w:rsid w:val="00B86E37"/>
    <w:rsid w:val="00B86F7B"/>
    <w:rsid w:val="00B900C6"/>
    <w:rsid w:val="00B90A18"/>
    <w:rsid w:val="00B90B98"/>
    <w:rsid w:val="00B90DEB"/>
    <w:rsid w:val="00B927AE"/>
    <w:rsid w:val="00B931EF"/>
    <w:rsid w:val="00B937FD"/>
    <w:rsid w:val="00B93D70"/>
    <w:rsid w:val="00B93F65"/>
    <w:rsid w:val="00B94C6E"/>
    <w:rsid w:val="00B95C03"/>
    <w:rsid w:val="00B95D34"/>
    <w:rsid w:val="00B95F24"/>
    <w:rsid w:val="00B972BA"/>
    <w:rsid w:val="00B973DF"/>
    <w:rsid w:val="00B97A0C"/>
    <w:rsid w:val="00BA01B5"/>
    <w:rsid w:val="00BA039D"/>
    <w:rsid w:val="00BA0B79"/>
    <w:rsid w:val="00BA1128"/>
    <w:rsid w:val="00BA122B"/>
    <w:rsid w:val="00BA18B6"/>
    <w:rsid w:val="00BA1A99"/>
    <w:rsid w:val="00BA3700"/>
    <w:rsid w:val="00BA39C4"/>
    <w:rsid w:val="00BA3F5D"/>
    <w:rsid w:val="00BA53DB"/>
    <w:rsid w:val="00BA5D62"/>
    <w:rsid w:val="00BA62A0"/>
    <w:rsid w:val="00BA7E0E"/>
    <w:rsid w:val="00BB061E"/>
    <w:rsid w:val="00BB0DEF"/>
    <w:rsid w:val="00BB0EB9"/>
    <w:rsid w:val="00BB1438"/>
    <w:rsid w:val="00BB16AB"/>
    <w:rsid w:val="00BB1BC7"/>
    <w:rsid w:val="00BB1F0D"/>
    <w:rsid w:val="00BB2241"/>
    <w:rsid w:val="00BB3774"/>
    <w:rsid w:val="00BB4F62"/>
    <w:rsid w:val="00BB5319"/>
    <w:rsid w:val="00BB5609"/>
    <w:rsid w:val="00BB57B8"/>
    <w:rsid w:val="00BB5ECD"/>
    <w:rsid w:val="00BB70F9"/>
    <w:rsid w:val="00BC0770"/>
    <w:rsid w:val="00BC0A3F"/>
    <w:rsid w:val="00BC0FB1"/>
    <w:rsid w:val="00BC1112"/>
    <w:rsid w:val="00BC1537"/>
    <w:rsid w:val="00BC26DF"/>
    <w:rsid w:val="00BC2B18"/>
    <w:rsid w:val="00BC3497"/>
    <w:rsid w:val="00BC4121"/>
    <w:rsid w:val="00BC42CE"/>
    <w:rsid w:val="00BC538E"/>
    <w:rsid w:val="00BC53CF"/>
    <w:rsid w:val="00BC5942"/>
    <w:rsid w:val="00BC5C4C"/>
    <w:rsid w:val="00BC5D9D"/>
    <w:rsid w:val="00BC5FAD"/>
    <w:rsid w:val="00BC67E0"/>
    <w:rsid w:val="00BC7C9E"/>
    <w:rsid w:val="00BD0F84"/>
    <w:rsid w:val="00BD1958"/>
    <w:rsid w:val="00BD1D6A"/>
    <w:rsid w:val="00BD2280"/>
    <w:rsid w:val="00BD2814"/>
    <w:rsid w:val="00BD37AD"/>
    <w:rsid w:val="00BD39F5"/>
    <w:rsid w:val="00BD3F1A"/>
    <w:rsid w:val="00BD41C2"/>
    <w:rsid w:val="00BD43C8"/>
    <w:rsid w:val="00BD55CE"/>
    <w:rsid w:val="00BD5B3B"/>
    <w:rsid w:val="00BD5E80"/>
    <w:rsid w:val="00BD63C9"/>
    <w:rsid w:val="00BD6B0D"/>
    <w:rsid w:val="00BE0790"/>
    <w:rsid w:val="00BE0EE1"/>
    <w:rsid w:val="00BE22EA"/>
    <w:rsid w:val="00BE2E24"/>
    <w:rsid w:val="00BE2ECA"/>
    <w:rsid w:val="00BE33D9"/>
    <w:rsid w:val="00BE3B24"/>
    <w:rsid w:val="00BE3B39"/>
    <w:rsid w:val="00BE3EC9"/>
    <w:rsid w:val="00BE50E9"/>
    <w:rsid w:val="00BE55AF"/>
    <w:rsid w:val="00BE638E"/>
    <w:rsid w:val="00BE761B"/>
    <w:rsid w:val="00BE7894"/>
    <w:rsid w:val="00BE7909"/>
    <w:rsid w:val="00BE7F73"/>
    <w:rsid w:val="00BF20DA"/>
    <w:rsid w:val="00BF2F83"/>
    <w:rsid w:val="00BF347A"/>
    <w:rsid w:val="00BF4AEF"/>
    <w:rsid w:val="00BF57FC"/>
    <w:rsid w:val="00BF5B7A"/>
    <w:rsid w:val="00BF5E68"/>
    <w:rsid w:val="00BF7872"/>
    <w:rsid w:val="00BF7C19"/>
    <w:rsid w:val="00C00E2A"/>
    <w:rsid w:val="00C00ED6"/>
    <w:rsid w:val="00C00FDB"/>
    <w:rsid w:val="00C010EA"/>
    <w:rsid w:val="00C02075"/>
    <w:rsid w:val="00C05048"/>
    <w:rsid w:val="00C05182"/>
    <w:rsid w:val="00C05CC9"/>
    <w:rsid w:val="00C065EF"/>
    <w:rsid w:val="00C0682D"/>
    <w:rsid w:val="00C06DC6"/>
    <w:rsid w:val="00C0720F"/>
    <w:rsid w:val="00C075CA"/>
    <w:rsid w:val="00C07609"/>
    <w:rsid w:val="00C1052C"/>
    <w:rsid w:val="00C10969"/>
    <w:rsid w:val="00C11F2A"/>
    <w:rsid w:val="00C145B2"/>
    <w:rsid w:val="00C17639"/>
    <w:rsid w:val="00C20324"/>
    <w:rsid w:val="00C22736"/>
    <w:rsid w:val="00C231A6"/>
    <w:rsid w:val="00C2322C"/>
    <w:rsid w:val="00C2340D"/>
    <w:rsid w:val="00C238B3"/>
    <w:rsid w:val="00C248F8"/>
    <w:rsid w:val="00C257A0"/>
    <w:rsid w:val="00C259C1"/>
    <w:rsid w:val="00C25EBB"/>
    <w:rsid w:val="00C26D29"/>
    <w:rsid w:val="00C274E5"/>
    <w:rsid w:val="00C27518"/>
    <w:rsid w:val="00C27BED"/>
    <w:rsid w:val="00C27F99"/>
    <w:rsid w:val="00C304F9"/>
    <w:rsid w:val="00C3075D"/>
    <w:rsid w:val="00C30801"/>
    <w:rsid w:val="00C30C7C"/>
    <w:rsid w:val="00C314A6"/>
    <w:rsid w:val="00C316C6"/>
    <w:rsid w:val="00C31F2E"/>
    <w:rsid w:val="00C32038"/>
    <w:rsid w:val="00C336BB"/>
    <w:rsid w:val="00C33FC4"/>
    <w:rsid w:val="00C348AE"/>
    <w:rsid w:val="00C37772"/>
    <w:rsid w:val="00C37789"/>
    <w:rsid w:val="00C406F3"/>
    <w:rsid w:val="00C40879"/>
    <w:rsid w:val="00C40CE4"/>
    <w:rsid w:val="00C41A22"/>
    <w:rsid w:val="00C420F6"/>
    <w:rsid w:val="00C43078"/>
    <w:rsid w:val="00C43108"/>
    <w:rsid w:val="00C4354B"/>
    <w:rsid w:val="00C448E4"/>
    <w:rsid w:val="00C457CC"/>
    <w:rsid w:val="00C4627C"/>
    <w:rsid w:val="00C46B73"/>
    <w:rsid w:val="00C46DEC"/>
    <w:rsid w:val="00C47ABA"/>
    <w:rsid w:val="00C5216D"/>
    <w:rsid w:val="00C5242C"/>
    <w:rsid w:val="00C52534"/>
    <w:rsid w:val="00C52548"/>
    <w:rsid w:val="00C5294F"/>
    <w:rsid w:val="00C530EB"/>
    <w:rsid w:val="00C533AB"/>
    <w:rsid w:val="00C53C05"/>
    <w:rsid w:val="00C545CC"/>
    <w:rsid w:val="00C55814"/>
    <w:rsid w:val="00C55A6E"/>
    <w:rsid w:val="00C56CA6"/>
    <w:rsid w:val="00C56ED6"/>
    <w:rsid w:val="00C56FB9"/>
    <w:rsid w:val="00C5794C"/>
    <w:rsid w:val="00C57A66"/>
    <w:rsid w:val="00C57FEC"/>
    <w:rsid w:val="00C60731"/>
    <w:rsid w:val="00C60A7C"/>
    <w:rsid w:val="00C61129"/>
    <w:rsid w:val="00C637C4"/>
    <w:rsid w:val="00C637F9"/>
    <w:rsid w:val="00C64793"/>
    <w:rsid w:val="00C64A39"/>
    <w:rsid w:val="00C6507B"/>
    <w:rsid w:val="00C6515F"/>
    <w:rsid w:val="00C66329"/>
    <w:rsid w:val="00C66911"/>
    <w:rsid w:val="00C6751D"/>
    <w:rsid w:val="00C67DE6"/>
    <w:rsid w:val="00C70BC6"/>
    <w:rsid w:val="00C717B0"/>
    <w:rsid w:val="00C72860"/>
    <w:rsid w:val="00C73353"/>
    <w:rsid w:val="00C740F3"/>
    <w:rsid w:val="00C74776"/>
    <w:rsid w:val="00C7535F"/>
    <w:rsid w:val="00C7578B"/>
    <w:rsid w:val="00C75923"/>
    <w:rsid w:val="00C75A4E"/>
    <w:rsid w:val="00C75CEE"/>
    <w:rsid w:val="00C75E4C"/>
    <w:rsid w:val="00C7631C"/>
    <w:rsid w:val="00C76959"/>
    <w:rsid w:val="00C77095"/>
    <w:rsid w:val="00C80B8B"/>
    <w:rsid w:val="00C8100D"/>
    <w:rsid w:val="00C817DA"/>
    <w:rsid w:val="00C81F35"/>
    <w:rsid w:val="00C82D48"/>
    <w:rsid w:val="00C830E4"/>
    <w:rsid w:val="00C83D7C"/>
    <w:rsid w:val="00C84101"/>
    <w:rsid w:val="00C845E4"/>
    <w:rsid w:val="00C84D52"/>
    <w:rsid w:val="00C84E7B"/>
    <w:rsid w:val="00C8528C"/>
    <w:rsid w:val="00C8611B"/>
    <w:rsid w:val="00C87B81"/>
    <w:rsid w:val="00C90542"/>
    <w:rsid w:val="00C91257"/>
    <w:rsid w:val="00C91914"/>
    <w:rsid w:val="00C923E8"/>
    <w:rsid w:val="00C92CA1"/>
    <w:rsid w:val="00C934C9"/>
    <w:rsid w:val="00C94059"/>
    <w:rsid w:val="00C947BE"/>
    <w:rsid w:val="00C955D6"/>
    <w:rsid w:val="00C956DF"/>
    <w:rsid w:val="00C95F87"/>
    <w:rsid w:val="00C9655B"/>
    <w:rsid w:val="00C96B11"/>
    <w:rsid w:val="00CA0E3C"/>
    <w:rsid w:val="00CA1AA9"/>
    <w:rsid w:val="00CA303D"/>
    <w:rsid w:val="00CA3822"/>
    <w:rsid w:val="00CA54D7"/>
    <w:rsid w:val="00CA6889"/>
    <w:rsid w:val="00CA749F"/>
    <w:rsid w:val="00CA78E5"/>
    <w:rsid w:val="00CA79B8"/>
    <w:rsid w:val="00CB03EA"/>
    <w:rsid w:val="00CB0443"/>
    <w:rsid w:val="00CB12CD"/>
    <w:rsid w:val="00CB184C"/>
    <w:rsid w:val="00CB21D2"/>
    <w:rsid w:val="00CB24CF"/>
    <w:rsid w:val="00CB2521"/>
    <w:rsid w:val="00CB265C"/>
    <w:rsid w:val="00CB26E6"/>
    <w:rsid w:val="00CB2B96"/>
    <w:rsid w:val="00CB2D24"/>
    <w:rsid w:val="00CB2E70"/>
    <w:rsid w:val="00CB2EED"/>
    <w:rsid w:val="00CB3336"/>
    <w:rsid w:val="00CB3491"/>
    <w:rsid w:val="00CB3B72"/>
    <w:rsid w:val="00CB3ED1"/>
    <w:rsid w:val="00CB5B5D"/>
    <w:rsid w:val="00CB5C31"/>
    <w:rsid w:val="00CB5D4D"/>
    <w:rsid w:val="00CB66A1"/>
    <w:rsid w:val="00CB6FDA"/>
    <w:rsid w:val="00CB72BB"/>
    <w:rsid w:val="00CB7518"/>
    <w:rsid w:val="00CB75F8"/>
    <w:rsid w:val="00CB7800"/>
    <w:rsid w:val="00CC0DFC"/>
    <w:rsid w:val="00CC25C8"/>
    <w:rsid w:val="00CC28B2"/>
    <w:rsid w:val="00CC2FAA"/>
    <w:rsid w:val="00CC34D4"/>
    <w:rsid w:val="00CC4440"/>
    <w:rsid w:val="00CC54CA"/>
    <w:rsid w:val="00CC6217"/>
    <w:rsid w:val="00CC65A7"/>
    <w:rsid w:val="00CC6788"/>
    <w:rsid w:val="00CD09A4"/>
    <w:rsid w:val="00CD195B"/>
    <w:rsid w:val="00CD2198"/>
    <w:rsid w:val="00CD35EB"/>
    <w:rsid w:val="00CD4E84"/>
    <w:rsid w:val="00CD5607"/>
    <w:rsid w:val="00CD5AA9"/>
    <w:rsid w:val="00CD5C80"/>
    <w:rsid w:val="00CD7798"/>
    <w:rsid w:val="00CE2271"/>
    <w:rsid w:val="00CE282C"/>
    <w:rsid w:val="00CE2B74"/>
    <w:rsid w:val="00CE2C2A"/>
    <w:rsid w:val="00CE31C7"/>
    <w:rsid w:val="00CE34FB"/>
    <w:rsid w:val="00CE39FC"/>
    <w:rsid w:val="00CE3C44"/>
    <w:rsid w:val="00CE4C36"/>
    <w:rsid w:val="00CE57B1"/>
    <w:rsid w:val="00CE58D4"/>
    <w:rsid w:val="00CE62B8"/>
    <w:rsid w:val="00CE6A87"/>
    <w:rsid w:val="00CE7327"/>
    <w:rsid w:val="00CE7518"/>
    <w:rsid w:val="00CE7917"/>
    <w:rsid w:val="00CE7D70"/>
    <w:rsid w:val="00CF1D18"/>
    <w:rsid w:val="00CF22E4"/>
    <w:rsid w:val="00CF2ECC"/>
    <w:rsid w:val="00CF3651"/>
    <w:rsid w:val="00CF4010"/>
    <w:rsid w:val="00CF4243"/>
    <w:rsid w:val="00CF4B24"/>
    <w:rsid w:val="00CF5D66"/>
    <w:rsid w:val="00CF67ED"/>
    <w:rsid w:val="00CF6980"/>
    <w:rsid w:val="00CF6D70"/>
    <w:rsid w:val="00CF6E31"/>
    <w:rsid w:val="00CF752C"/>
    <w:rsid w:val="00D00B79"/>
    <w:rsid w:val="00D01068"/>
    <w:rsid w:val="00D02027"/>
    <w:rsid w:val="00D02209"/>
    <w:rsid w:val="00D02781"/>
    <w:rsid w:val="00D04915"/>
    <w:rsid w:val="00D04BED"/>
    <w:rsid w:val="00D0509F"/>
    <w:rsid w:val="00D05B16"/>
    <w:rsid w:val="00D07D49"/>
    <w:rsid w:val="00D10203"/>
    <w:rsid w:val="00D105CB"/>
    <w:rsid w:val="00D10D30"/>
    <w:rsid w:val="00D10F12"/>
    <w:rsid w:val="00D11196"/>
    <w:rsid w:val="00D112F5"/>
    <w:rsid w:val="00D1217C"/>
    <w:rsid w:val="00D126A3"/>
    <w:rsid w:val="00D13223"/>
    <w:rsid w:val="00D133E6"/>
    <w:rsid w:val="00D134C9"/>
    <w:rsid w:val="00D1387C"/>
    <w:rsid w:val="00D150DF"/>
    <w:rsid w:val="00D151AD"/>
    <w:rsid w:val="00D15BCD"/>
    <w:rsid w:val="00D15EB9"/>
    <w:rsid w:val="00D1640B"/>
    <w:rsid w:val="00D16D2A"/>
    <w:rsid w:val="00D174A8"/>
    <w:rsid w:val="00D178C6"/>
    <w:rsid w:val="00D201C3"/>
    <w:rsid w:val="00D213CB"/>
    <w:rsid w:val="00D237AB"/>
    <w:rsid w:val="00D245E7"/>
    <w:rsid w:val="00D24810"/>
    <w:rsid w:val="00D24AE9"/>
    <w:rsid w:val="00D24C76"/>
    <w:rsid w:val="00D25AC0"/>
    <w:rsid w:val="00D26BBC"/>
    <w:rsid w:val="00D26FD9"/>
    <w:rsid w:val="00D2720E"/>
    <w:rsid w:val="00D2778C"/>
    <w:rsid w:val="00D3025F"/>
    <w:rsid w:val="00D30489"/>
    <w:rsid w:val="00D31276"/>
    <w:rsid w:val="00D31BC4"/>
    <w:rsid w:val="00D328B7"/>
    <w:rsid w:val="00D3306E"/>
    <w:rsid w:val="00D33752"/>
    <w:rsid w:val="00D365E0"/>
    <w:rsid w:val="00D370F8"/>
    <w:rsid w:val="00D37104"/>
    <w:rsid w:val="00D37AAB"/>
    <w:rsid w:val="00D40047"/>
    <w:rsid w:val="00D40983"/>
    <w:rsid w:val="00D4129F"/>
    <w:rsid w:val="00D4155D"/>
    <w:rsid w:val="00D434E6"/>
    <w:rsid w:val="00D43B0F"/>
    <w:rsid w:val="00D43FB5"/>
    <w:rsid w:val="00D450A9"/>
    <w:rsid w:val="00D45A79"/>
    <w:rsid w:val="00D45E0E"/>
    <w:rsid w:val="00D46064"/>
    <w:rsid w:val="00D46399"/>
    <w:rsid w:val="00D468E5"/>
    <w:rsid w:val="00D46B20"/>
    <w:rsid w:val="00D511FB"/>
    <w:rsid w:val="00D51274"/>
    <w:rsid w:val="00D52733"/>
    <w:rsid w:val="00D52872"/>
    <w:rsid w:val="00D549BB"/>
    <w:rsid w:val="00D54DB2"/>
    <w:rsid w:val="00D557B4"/>
    <w:rsid w:val="00D55A41"/>
    <w:rsid w:val="00D5731F"/>
    <w:rsid w:val="00D57401"/>
    <w:rsid w:val="00D57824"/>
    <w:rsid w:val="00D60160"/>
    <w:rsid w:val="00D60809"/>
    <w:rsid w:val="00D614EC"/>
    <w:rsid w:val="00D618E6"/>
    <w:rsid w:val="00D62120"/>
    <w:rsid w:val="00D621FF"/>
    <w:rsid w:val="00D627D4"/>
    <w:rsid w:val="00D62E2F"/>
    <w:rsid w:val="00D63220"/>
    <w:rsid w:val="00D6402A"/>
    <w:rsid w:val="00D649CF"/>
    <w:rsid w:val="00D65040"/>
    <w:rsid w:val="00D65BFB"/>
    <w:rsid w:val="00D678AF"/>
    <w:rsid w:val="00D710F2"/>
    <w:rsid w:val="00D71376"/>
    <w:rsid w:val="00D7210B"/>
    <w:rsid w:val="00D7252F"/>
    <w:rsid w:val="00D72E14"/>
    <w:rsid w:val="00D74246"/>
    <w:rsid w:val="00D751AA"/>
    <w:rsid w:val="00D7522F"/>
    <w:rsid w:val="00D75B32"/>
    <w:rsid w:val="00D75DA3"/>
    <w:rsid w:val="00D7604D"/>
    <w:rsid w:val="00D80953"/>
    <w:rsid w:val="00D816C4"/>
    <w:rsid w:val="00D818B7"/>
    <w:rsid w:val="00D81CBC"/>
    <w:rsid w:val="00D82770"/>
    <w:rsid w:val="00D8569F"/>
    <w:rsid w:val="00D858EE"/>
    <w:rsid w:val="00D85F71"/>
    <w:rsid w:val="00D8648E"/>
    <w:rsid w:val="00D86DFE"/>
    <w:rsid w:val="00D8768D"/>
    <w:rsid w:val="00D87A39"/>
    <w:rsid w:val="00D908F6"/>
    <w:rsid w:val="00D910D1"/>
    <w:rsid w:val="00D91A15"/>
    <w:rsid w:val="00D91DF4"/>
    <w:rsid w:val="00D93AA0"/>
    <w:rsid w:val="00D93C1C"/>
    <w:rsid w:val="00D956E7"/>
    <w:rsid w:val="00D957F8"/>
    <w:rsid w:val="00D959BC"/>
    <w:rsid w:val="00D96CDE"/>
    <w:rsid w:val="00D96DE8"/>
    <w:rsid w:val="00D97339"/>
    <w:rsid w:val="00DA007F"/>
    <w:rsid w:val="00DA0ACF"/>
    <w:rsid w:val="00DA107D"/>
    <w:rsid w:val="00DA1DBE"/>
    <w:rsid w:val="00DA232C"/>
    <w:rsid w:val="00DA2B0C"/>
    <w:rsid w:val="00DA3137"/>
    <w:rsid w:val="00DA39F1"/>
    <w:rsid w:val="00DA5015"/>
    <w:rsid w:val="00DA586D"/>
    <w:rsid w:val="00DA67F8"/>
    <w:rsid w:val="00DA6909"/>
    <w:rsid w:val="00DB0325"/>
    <w:rsid w:val="00DB0704"/>
    <w:rsid w:val="00DB0923"/>
    <w:rsid w:val="00DB0DDD"/>
    <w:rsid w:val="00DB1962"/>
    <w:rsid w:val="00DB1BA0"/>
    <w:rsid w:val="00DB34D7"/>
    <w:rsid w:val="00DB3582"/>
    <w:rsid w:val="00DB3E7D"/>
    <w:rsid w:val="00DB3FDE"/>
    <w:rsid w:val="00DB5824"/>
    <w:rsid w:val="00DB5BD9"/>
    <w:rsid w:val="00DB62A9"/>
    <w:rsid w:val="00DB6511"/>
    <w:rsid w:val="00DB75B2"/>
    <w:rsid w:val="00DC025C"/>
    <w:rsid w:val="00DC0866"/>
    <w:rsid w:val="00DC0CD1"/>
    <w:rsid w:val="00DC1673"/>
    <w:rsid w:val="00DC1D26"/>
    <w:rsid w:val="00DC2547"/>
    <w:rsid w:val="00DC2635"/>
    <w:rsid w:val="00DC298B"/>
    <w:rsid w:val="00DC2DE3"/>
    <w:rsid w:val="00DC3909"/>
    <w:rsid w:val="00DC3A42"/>
    <w:rsid w:val="00DC3BB0"/>
    <w:rsid w:val="00DC42DF"/>
    <w:rsid w:val="00DC46B0"/>
    <w:rsid w:val="00DC5531"/>
    <w:rsid w:val="00DC618E"/>
    <w:rsid w:val="00DC6F90"/>
    <w:rsid w:val="00DC71D7"/>
    <w:rsid w:val="00DD0C63"/>
    <w:rsid w:val="00DD0E00"/>
    <w:rsid w:val="00DD13C5"/>
    <w:rsid w:val="00DD1975"/>
    <w:rsid w:val="00DD1D59"/>
    <w:rsid w:val="00DD24C0"/>
    <w:rsid w:val="00DD3D4B"/>
    <w:rsid w:val="00DD4538"/>
    <w:rsid w:val="00DD4929"/>
    <w:rsid w:val="00DD4F49"/>
    <w:rsid w:val="00DD61AE"/>
    <w:rsid w:val="00DD782A"/>
    <w:rsid w:val="00DE0AF4"/>
    <w:rsid w:val="00DE11D2"/>
    <w:rsid w:val="00DE1B9D"/>
    <w:rsid w:val="00DE2D8B"/>
    <w:rsid w:val="00DE319F"/>
    <w:rsid w:val="00DE34C8"/>
    <w:rsid w:val="00DE3D28"/>
    <w:rsid w:val="00DE407B"/>
    <w:rsid w:val="00DE4DCE"/>
    <w:rsid w:val="00DE5DA2"/>
    <w:rsid w:val="00DE610B"/>
    <w:rsid w:val="00DE723F"/>
    <w:rsid w:val="00DE740B"/>
    <w:rsid w:val="00DE799E"/>
    <w:rsid w:val="00DE7A70"/>
    <w:rsid w:val="00DF1379"/>
    <w:rsid w:val="00DF1D1C"/>
    <w:rsid w:val="00DF27DF"/>
    <w:rsid w:val="00DF541D"/>
    <w:rsid w:val="00DF55C2"/>
    <w:rsid w:val="00DF5FBF"/>
    <w:rsid w:val="00DF797C"/>
    <w:rsid w:val="00E00254"/>
    <w:rsid w:val="00E02979"/>
    <w:rsid w:val="00E02DE0"/>
    <w:rsid w:val="00E03715"/>
    <w:rsid w:val="00E03AC2"/>
    <w:rsid w:val="00E03CDC"/>
    <w:rsid w:val="00E07317"/>
    <w:rsid w:val="00E07360"/>
    <w:rsid w:val="00E07D5B"/>
    <w:rsid w:val="00E1043F"/>
    <w:rsid w:val="00E107BC"/>
    <w:rsid w:val="00E12829"/>
    <w:rsid w:val="00E129D1"/>
    <w:rsid w:val="00E12B26"/>
    <w:rsid w:val="00E13523"/>
    <w:rsid w:val="00E13DF4"/>
    <w:rsid w:val="00E15027"/>
    <w:rsid w:val="00E150F7"/>
    <w:rsid w:val="00E15529"/>
    <w:rsid w:val="00E160F6"/>
    <w:rsid w:val="00E166B5"/>
    <w:rsid w:val="00E2179D"/>
    <w:rsid w:val="00E21FD3"/>
    <w:rsid w:val="00E2247C"/>
    <w:rsid w:val="00E22837"/>
    <w:rsid w:val="00E23D6F"/>
    <w:rsid w:val="00E23F8D"/>
    <w:rsid w:val="00E24B34"/>
    <w:rsid w:val="00E25446"/>
    <w:rsid w:val="00E25AB0"/>
    <w:rsid w:val="00E26AE0"/>
    <w:rsid w:val="00E26E76"/>
    <w:rsid w:val="00E27075"/>
    <w:rsid w:val="00E30E49"/>
    <w:rsid w:val="00E31C5B"/>
    <w:rsid w:val="00E32281"/>
    <w:rsid w:val="00E337B2"/>
    <w:rsid w:val="00E34F07"/>
    <w:rsid w:val="00E363F7"/>
    <w:rsid w:val="00E36A62"/>
    <w:rsid w:val="00E36AAE"/>
    <w:rsid w:val="00E40B87"/>
    <w:rsid w:val="00E40F79"/>
    <w:rsid w:val="00E4214B"/>
    <w:rsid w:val="00E424F1"/>
    <w:rsid w:val="00E42F91"/>
    <w:rsid w:val="00E430AF"/>
    <w:rsid w:val="00E43567"/>
    <w:rsid w:val="00E43E15"/>
    <w:rsid w:val="00E44029"/>
    <w:rsid w:val="00E4413F"/>
    <w:rsid w:val="00E4447A"/>
    <w:rsid w:val="00E4448C"/>
    <w:rsid w:val="00E44C24"/>
    <w:rsid w:val="00E44FE8"/>
    <w:rsid w:val="00E460A3"/>
    <w:rsid w:val="00E46C5C"/>
    <w:rsid w:val="00E50945"/>
    <w:rsid w:val="00E51A61"/>
    <w:rsid w:val="00E51A90"/>
    <w:rsid w:val="00E51C2B"/>
    <w:rsid w:val="00E51EA1"/>
    <w:rsid w:val="00E52BD2"/>
    <w:rsid w:val="00E52EEE"/>
    <w:rsid w:val="00E54339"/>
    <w:rsid w:val="00E54E12"/>
    <w:rsid w:val="00E551F0"/>
    <w:rsid w:val="00E55956"/>
    <w:rsid w:val="00E567C2"/>
    <w:rsid w:val="00E567F7"/>
    <w:rsid w:val="00E57BD8"/>
    <w:rsid w:val="00E61B98"/>
    <w:rsid w:val="00E6288D"/>
    <w:rsid w:val="00E63272"/>
    <w:rsid w:val="00E63BD7"/>
    <w:rsid w:val="00E6543D"/>
    <w:rsid w:val="00E65A14"/>
    <w:rsid w:val="00E6751D"/>
    <w:rsid w:val="00E70726"/>
    <w:rsid w:val="00E70919"/>
    <w:rsid w:val="00E70FD7"/>
    <w:rsid w:val="00E7177B"/>
    <w:rsid w:val="00E72EB5"/>
    <w:rsid w:val="00E74736"/>
    <w:rsid w:val="00E749F2"/>
    <w:rsid w:val="00E75A63"/>
    <w:rsid w:val="00E75C9E"/>
    <w:rsid w:val="00E763C3"/>
    <w:rsid w:val="00E76440"/>
    <w:rsid w:val="00E76BAC"/>
    <w:rsid w:val="00E77B38"/>
    <w:rsid w:val="00E77DA4"/>
    <w:rsid w:val="00E77E3F"/>
    <w:rsid w:val="00E8002C"/>
    <w:rsid w:val="00E80839"/>
    <w:rsid w:val="00E80F5D"/>
    <w:rsid w:val="00E81C4F"/>
    <w:rsid w:val="00E81CAA"/>
    <w:rsid w:val="00E81D79"/>
    <w:rsid w:val="00E82032"/>
    <w:rsid w:val="00E82202"/>
    <w:rsid w:val="00E834E4"/>
    <w:rsid w:val="00E841B5"/>
    <w:rsid w:val="00E85653"/>
    <w:rsid w:val="00E85D95"/>
    <w:rsid w:val="00E9019D"/>
    <w:rsid w:val="00E9095B"/>
    <w:rsid w:val="00E90CDE"/>
    <w:rsid w:val="00E9296E"/>
    <w:rsid w:val="00E93D64"/>
    <w:rsid w:val="00E94A3D"/>
    <w:rsid w:val="00E95ACE"/>
    <w:rsid w:val="00EA015E"/>
    <w:rsid w:val="00EA0391"/>
    <w:rsid w:val="00EA0591"/>
    <w:rsid w:val="00EA060B"/>
    <w:rsid w:val="00EA10DF"/>
    <w:rsid w:val="00EA13FB"/>
    <w:rsid w:val="00EA292A"/>
    <w:rsid w:val="00EA4A8B"/>
    <w:rsid w:val="00EA4E43"/>
    <w:rsid w:val="00EA5001"/>
    <w:rsid w:val="00EA5A06"/>
    <w:rsid w:val="00EA5DAA"/>
    <w:rsid w:val="00EA68C5"/>
    <w:rsid w:val="00EA6ADC"/>
    <w:rsid w:val="00EA770B"/>
    <w:rsid w:val="00EB099D"/>
    <w:rsid w:val="00EB0D1E"/>
    <w:rsid w:val="00EB300F"/>
    <w:rsid w:val="00EB401B"/>
    <w:rsid w:val="00EB4947"/>
    <w:rsid w:val="00EB4D92"/>
    <w:rsid w:val="00EB5BB8"/>
    <w:rsid w:val="00EB6759"/>
    <w:rsid w:val="00EB6859"/>
    <w:rsid w:val="00EB68AB"/>
    <w:rsid w:val="00EB787A"/>
    <w:rsid w:val="00EB7899"/>
    <w:rsid w:val="00EC0373"/>
    <w:rsid w:val="00EC03BC"/>
    <w:rsid w:val="00EC044D"/>
    <w:rsid w:val="00EC04D0"/>
    <w:rsid w:val="00EC04D4"/>
    <w:rsid w:val="00EC09E6"/>
    <w:rsid w:val="00EC11EC"/>
    <w:rsid w:val="00EC2226"/>
    <w:rsid w:val="00EC3BED"/>
    <w:rsid w:val="00EC427B"/>
    <w:rsid w:val="00EC4B2C"/>
    <w:rsid w:val="00EC4CF5"/>
    <w:rsid w:val="00EC5018"/>
    <w:rsid w:val="00EC53A0"/>
    <w:rsid w:val="00EC623E"/>
    <w:rsid w:val="00EC650C"/>
    <w:rsid w:val="00EC651F"/>
    <w:rsid w:val="00EC6923"/>
    <w:rsid w:val="00EC6EDB"/>
    <w:rsid w:val="00EC7A5E"/>
    <w:rsid w:val="00ED0047"/>
    <w:rsid w:val="00ED0472"/>
    <w:rsid w:val="00ED08F6"/>
    <w:rsid w:val="00ED0E11"/>
    <w:rsid w:val="00ED28C5"/>
    <w:rsid w:val="00ED3D38"/>
    <w:rsid w:val="00ED68C5"/>
    <w:rsid w:val="00ED6CCF"/>
    <w:rsid w:val="00ED7768"/>
    <w:rsid w:val="00ED7849"/>
    <w:rsid w:val="00EE0663"/>
    <w:rsid w:val="00EE0A0F"/>
    <w:rsid w:val="00EE1211"/>
    <w:rsid w:val="00EE1B88"/>
    <w:rsid w:val="00EE209F"/>
    <w:rsid w:val="00EE210D"/>
    <w:rsid w:val="00EE32D5"/>
    <w:rsid w:val="00EE34AF"/>
    <w:rsid w:val="00EE3507"/>
    <w:rsid w:val="00EE36B7"/>
    <w:rsid w:val="00EE3A8E"/>
    <w:rsid w:val="00EE4F02"/>
    <w:rsid w:val="00EE56F3"/>
    <w:rsid w:val="00EE5742"/>
    <w:rsid w:val="00EE7557"/>
    <w:rsid w:val="00EF052D"/>
    <w:rsid w:val="00EF0EF9"/>
    <w:rsid w:val="00EF1511"/>
    <w:rsid w:val="00EF289E"/>
    <w:rsid w:val="00EF6D71"/>
    <w:rsid w:val="00EF7729"/>
    <w:rsid w:val="00EF7974"/>
    <w:rsid w:val="00EF7F5F"/>
    <w:rsid w:val="00F00037"/>
    <w:rsid w:val="00F015B7"/>
    <w:rsid w:val="00F01955"/>
    <w:rsid w:val="00F01EA8"/>
    <w:rsid w:val="00F025B0"/>
    <w:rsid w:val="00F0283B"/>
    <w:rsid w:val="00F03D83"/>
    <w:rsid w:val="00F0440C"/>
    <w:rsid w:val="00F04728"/>
    <w:rsid w:val="00F04E80"/>
    <w:rsid w:val="00F05720"/>
    <w:rsid w:val="00F062A1"/>
    <w:rsid w:val="00F06321"/>
    <w:rsid w:val="00F06DC8"/>
    <w:rsid w:val="00F07FFA"/>
    <w:rsid w:val="00F1045A"/>
    <w:rsid w:val="00F12371"/>
    <w:rsid w:val="00F13DBB"/>
    <w:rsid w:val="00F144A7"/>
    <w:rsid w:val="00F146DB"/>
    <w:rsid w:val="00F14B89"/>
    <w:rsid w:val="00F14E24"/>
    <w:rsid w:val="00F15740"/>
    <w:rsid w:val="00F1616F"/>
    <w:rsid w:val="00F17219"/>
    <w:rsid w:val="00F2004D"/>
    <w:rsid w:val="00F201B1"/>
    <w:rsid w:val="00F20488"/>
    <w:rsid w:val="00F2095B"/>
    <w:rsid w:val="00F209A7"/>
    <w:rsid w:val="00F20CC0"/>
    <w:rsid w:val="00F20F67"/>
    <w:rsid w:val="00F21223"/>
    <w:rsid w:val="00F2143B"/>
    <w:rsid w:val="00F2164C"/>
    <w:rsid w:val="00F22DC7"/>
    <w:rsid w:val="00F22F47"/>
    <w:rsid w:val="00F2311B"/>
    <w:rsid w:val="00F23270"/>
    <w:rsid w:val="00F23B84"/>
    <w:rsid w:val="00F243A0"/>
    <w:rsid w:val="00F25D2D"/>
    <w:rsid w:val="00F26B4B"/>
    <w:rsid w:val="00F305C3"/>
    <w:rsid w:val="00F3252C"/>
    <w:rsid w:val="00F3269C"/>
    <w:rsid w:val="00F326BF"/>
    <w:rsid w:val="00F328EB"/>
    <w:rsid w:val="00F329EB"/>
    <w:rsid w:val="00F3345F"/>
    <w:rsid w:val="00F334B5"/>
    <w:rsid w:val="00F36A6F"/>
    <w:rsid w:val="00F3790D"/>
    <w:rsid w:val="00F37BD7"/>
    <w:rsid w:val="00F4067B"/>
    <w:rsid w:val="00F4081E"/>
    <w:rsid w:val="00F41330"/>
    <w:rsid w:val="00F415BB"/>
    <w:rsid w:val="00F419CE"/>
    <w:rsid w:val="00F424FA"/>
    <w:rsid w:val="00F427BE"/>
    <w:rsid w:val="00F42FD6"/>
    <w:rsid w:val="00F43391"/>
    <w:rsid w:val="00F452BD"/>
    <w:rsid w:val="00F4566F"/>
    <w:rsid w:val="00F45962"/>
    <w:rsid w:val="00F46A6F"/>
    <w:rsid w:val="00F46FD4"/>
    <w:rsid w:val="00F47890"/>
    <w:rsid w:val="00F50D5C"/>
    <w:rsid w:val="00F51EA4"/>
    <w:rsid w:val="00F52EC6"/>
    <w:rsid w:val="00F539D5"/>
    <w:rsid w:val="00F53F7C"/>
    <w:rsid w:val="00F54368"/>
    <w:rsid w:val="00F5495F"/>
    <w:rsid w:val="00F55343"/>
    <w:rsid w:val="00F5609C"/>
    <w:rsid w:val="00F561C7"/>
    <w:rsid w:val="00F57BB6"/>
    <w:rsid w:val="00F6050C"/>
    <w:rsid w:val="00F61488"/>
    <w:rsid w:val="00F61522"/>
    <w:rsid w:val="00F6203B"/>
    <w:rsid w:val="00F626F6"/>
    <w:rsid w:val="00F627A6"/>
    <w:rsid w:val="00F62E63"/>
    <w:rsid w:val="00F6358E"/>
    <w:rsid w:val="00F6440B"/>
    <w:rsid w:val="00F64A45"/>
    <w:rsid w:val="00F64E9D"/>
    <w:rsid w:val="00F653E4"/>
    <w:rsid w:val="00F65837"/>
    <w:rsid w:val="00F658AA"/>
    <w:rsid w:val="00F65A2B"/>
    <w:rsid w:val="00F65E08"/>
    <w:rsid w:val="00F66825"/>
    <w:rsid w:val="00F67568"/>
    <w:rsid w:val="00F70135"/>
    <w:rsid w:val="00F7168B"/>
    <w:rsid w:val="00F718EF"/>
    <w:rsid w:val="00F71F3B"/>
    <w:rsid w:val="00F72184"/>
    <w:rsid w:val="00F7386E"/>
    <w:rsid w:val="00F73C21"/>
    <w:rsid w:val="00F73D82"/>
    <w:rsid w:val="00F74CDD"/>
    <w:rsid w:val="00F74E8F"/>
    <w:rsid w:val="00F7561E"/>
    <w:rsid w:val="00F760EC"/>
    <w:rsid w:val="00F76945"/>
    <w:rsid w:val="00F76A19"/>
    <w:rsid w:val="00F76EC1"/>
    <w:rsid w:val="00F76F59"/>
    <w:rsid w:val="00F77857"/>
    <w:rsid w:val="00F77925"/>
    <w:rsid w:val="00F7794B"/>
    <w:rsid w:val="00F77D40"/>
    <w:rsid w:val="00F809D4"/>
    <w:rsid w:val="00F81A15"/>
    <w:rsid w:val="00F82351"/>
    <w:rsid w:val="00F8248B"/>
    <w:rsid w:val="00F82D26"/>
    <w:rsid w:val="00F82F6F"/>
    <w:rsid w:val="00F8316C"/>
    <w:rsid w:val="00F86AE0"/>
    <w:rsid w:val="00F87366"/>
    <w:rsid w:val="00F87565"/>
    <w:rsid w:val="00F87725"/>
    <w:rsid w:val="00F92210"/>
    <w:rsid w:val="00F93401"/>
    <w:rsid w:val="00F9464D"/>
    <w:rsid w:val="00F95E71"/>
    <w:rsid w:val="00F96ED4"/>
    <w:rsid w:val="00FA0926"/>
    <w:rsid w:val="00FA1D48"/>
    <w:rsid w:val="00FA2257"/>
    <w:rsid w:val="00FA23A2"/>
    <w:rsid w:val="00FA2676"/>
    <w:rsid w:val="00FA3135"/>
    <w:rsid w:val="00FA42DE"/>
    <w:rsid w:val="00FA4D9B"/>
    <w:rsid w:val="00FA4E74"/>
    <w:rsid w:val="00FA7700"/>
    <w:rsid w:val="00FA778D"/>
    <w:rsid w:val="00FA7847"/>
    <w:rsid w:val="00FB02ED"/>
    <w:rsid w:val="00FB043B"/>
    <w:rsid w:val="00FB0CF9"/>
    <w:rsid w:val="00FB0EE2"/>
    <w:rsid w:val="00FB114C"/>
    <w:rsid w:val="00FB2075"/>
    <w:rsid w:val="00FB3AE6"/>
    <w:rsid w:val="00FB4A0A"/>
    <w:rsid w:val="00FB4AA0"/>
    <w:rsid w:val="00FB504C"/>
    <w:rsid w:val="00FB5F57"/>
    <w:rsid w:val="00FB60F4"/>
    <w:rsid w:val="00FB6981"/>
    <w:rsid w:val="00FB6CB9"/>
    <w:rsid w:val="00FB72A8"/>
    <w:rsid w:val="00FC04A9"/>
    <w:rsid w:val="00FC129A"/>
    <w:rsid w:val="00FC1614"/>
    <w:rsid w:val="00FC1B83"/>
    <w:rsid w:val="00FC240A"/>
    <w:rsid w:val="00FC2BDF"/>
    <w:rsid w:val="00FC4C4C"/>
    <w:rsid w:val="00FC5049"/>
    <w:rsid w:val="00FC5F82"/>
    <w:rsid w:val="00FC66FF"/>
    <w:rsid w:val="00FC687E"/>
    <w:rsid w:val="00FC7F09"/>
    <w:rsid w:val="00FD0374"/>
    <w:rsid w:val="00FD06B2"/>
    <w:rsid w:val="00FD0D01"/>
    <w:rsid w:val="00FD12C0"/>
    <w:rsid w:val="00FD19EF"/>
    <w:rsid w:val="00FD2502"/>
    <w:rsid w:val="00FD37C3"/>
    <w:rsid w:val="00FD3AFB"/>
    <w:rsid w:val="00FD3E21"/>
    <w:rsid w:val="00FD6DC3"/>
    <w:rsid w:val="00FD735A"/>
    <w:rsid w:val="00FD76AB"/>
    <w:rsid w:val="00FD7BEE"/>
    <w:rsid w:val="00FE0568"/>
    <w:rsid w:val="00FE0EF9"/>
    <w:rsid w:val="00FE18FB"/>
    <w:rsid w:val="00FE1B04"/>
    <w:rsid w:val="00FE2E9D"/>
    <w:rsid w:val="00FE373F"/>
    <w:rsid w:val="00FE3E9D"/>
    <w:rsid w:val="00FE78C5"/>
    <w:rsid w:val="00FF1159"/>
    <w:rsid w:val="00FF1D36"/>
    <w:rsid w:val="00FF49EF"/>
    <w:rsid w:val="00FF51C0"/>
    <w:rsid w:val="00FF5604"/>
    <w:rsid w:val="00FF6392"/>
    <w:rsid w:val="00FF6DCA"/>
    <w:rsid w:val="00FF7317"/>
    <w:rsid w:val="00FF7370"/>
    <w:rsid w:val="00FF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6323"/>
  <w15:chartTrackingRefBased/>
  <w15:docId w15:val="{65B1C759-AE98-489B-8552-97858D1F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annotation text" w:uiPriority="99"/>
    <w:lsdException w:name="footer" w:uiPriority="99"/>
    <w:lsdException w:name="caption" w:semiHidden="1" w:uiPriority="35" w:unhideWhenUsed="1" w:qFormat="1"/>
    <w:lsdException w:name="envelope return" w:uiPriority="99"/>
    <w:lsdException w:name="annotation reference" w:uiPriority="99"/>
    <w:lsdException w:name="endnote text" w:uiPriority="99"/>
    <w:lsdException w:name="macro" w:uiPriority="99"/>
    <w:lsdException w:name="Title" w:uiPriority="10" w:qFormat="1"/>
    <w:lsdException w:name="Body Text" w:qFormat="1"/>
    <w:lsdException w:name="Subtitle" w:uiPriority="11" w:qFormat="1"/>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EF8"/>
    <w:rPr>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firstLine="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sz w:val="24"/>
    </w:rPr>
  </w:style>
  <w:style w:type="paragraph" w:styleId="Heading5">
    <w:name w:val="heading 5"/>
    <w:basedOn w:val="Normal"/>
    <w:next w:val="Normal"/>
    <w:link w:val="Heading5Char"/>
    <w:uiPriority w:val="9"/>
    <w:qFormat/>
    <w:pPr>
      <w:keepNext/>
      <w:jc w:val="center"/>
      <w:outlineLvl w:val="4"/>
    </w:pPr>
    <w:rPr>
      <w:rFonts w:ascii="Times New Roman" w:hAnsi="Times New Roman"/>
      <w:b/>
      <w:i/>
      <w:sz w:val="24"/>
    </w:rPr>
  </w:style>
  <w:style w:type="paragraph" w:styleId="Heading6">
    <w:name w:val="heading 6"/>
    <w:basedOn w:val="Normal"/>
    <w:next w:val="Normal"/>
    <w:link w:val="Heading6Char"/>
    <w:uiPriority w:val="9"/>
    <w:qFormat/>
    <w:pPr>
      <w:keepNext/>
      <w:ind w:left="2160"/>
      <w:jc w:val="both"/>
      <w:outlineLvl w:val="5"/>
    </w:pPr>
    <w:rPr>
      <w:rFonts w:ascii="Times New Roman" w:hAnsi="Times New Roman"/>
      <w:sz w:val="24"/>
    </w:rPr>
  </w:style>
  <w:style w:type="paragraph" w:styleId="Heading7">
    <w:name w:val="heading 7"/>
    <w:basedOn w:val="Normal"/>
    <w:next w:val="Normal"/>
    <w:link w:val="Heading7Char"/>
    <w:uiPriority w:val="9"/>
    <w:qFormat/>
    <w:pPr>
      <w:keepNext/>
      <w:ind w:left="2160" w:firstLine="720"/>
      <w:jc w:val="both"/>
      <w:outlineLvl w:val="6"/>
    </w:pPr>
    <w:rPr>
      <w:rFonts w:ascii="Times New Roman" w:hAnsi="Times New Roman"/>
      <w:b/>
      <w:sz w:val="24"/>
      <w:lang w:val="en-US"/>
    </w:rPr>
  </w:style>
  <w:style w:type="paragraph" w:styleId="Heading8">
    <w:name w:val="heading 8"/>
    <w:basedOn w:val="Normal"/>
    <w:next w:val="Normal"/>
    <w:link w:val="Heading8Char"/>
    <w:uiPriority w:val="9"/>
    <w:qFormat/>
    <w:pPr>
      <w:keepNext/>
      <w:outlineLvl w:val="7"/>
    </w:pPr>
    <w:rPr>
      <w:rFonts w:ascii="Times New Roman" w:hAnsi="Times New Roman"/>
      <w:b/>
      <w:sz w:val="24"/>
    </w:rPr>
  </w:style>
  <w:style w:type="paragraph" w:styleId="Heading9">
    <w:name w:val="heading 9"/>
    <w:basedOn w:val="Normal"/>
    <w:next w:val="Normal"/>
    <w:link w:val="Heading9Char"/>
    <w:uiPriority w:val="9"/>
    <w:qFormat/>
    <w:pPr>
      <w:keepNext/>
      <w:ind w:left="720"/>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locked/>
    <w:rsid w:val="004C2F61"/>
    <w:rPr>
      <w:rFonts w:ascii="LinePrinter" w:hAnsi="LinePrinter"/>
      <w:noProof/>
      <w:lang w:val="en-GB"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4C2F61"/>
    <w:rPr>
      <w:rFonts w:ascii="LinePrinter" w:hAnsi="LinePrinter"/>
      <w:noProof/>
      <w:lang w:val="en-GB" w:eastAsia="en-US" w:bidi="ar-SA"/>
    </w:rPr>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5840A8"/>
    <w:rPr>
      <w:rFonts w:ascii="Times New Roman" w:hAnsi="Times New Roman"/>
      <w:sz w:val="24"/>
      <w:lang w:val="en-US" w:eastAsia="en-US"/>
    </w:rPr>
  </w:style>
  <w:style w:type="paragraph" w:styleId="BodyTextIndent">
    <w:name w:val="Body Text Indent"/>
    <w:basedOn w:val="Normal"/>
    <w:link w:val="BodyTextIndentChar"/>
    <w:pPr>
      <w:ind w:left="216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5840A8"/>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paragraph" w:styleId="Title">
    <w:name w:val="Title"/>
    <w:basedOn w:val="Normal"/>
    <w:link w:val="TitleChar"/>
    <w:uiPriority w:val="10"/>
    <w:qFormat/>
    <w:pPr>
      <w:jc w:val="center"/>
    </w:pPr>
    <w:rPr>
      <w:rFonts w:ascii="Times New Roman" w:hAnsi="Times New Roman"/>
      <w:b/>
      <w:sz w:val="24"/>
      <w:lang w:val="en-US"/>
    </w:rPr>
  </w:style>
  <w:style w:type="paragraph" w:styleId="BodyTextIndent3">
    <w:name w:val="Body Text Indent 3"/>
    <w:basedOn w:val="Normal"/>
    <w:link w:val="BodyTextIndent3Char"/>
    <w:uiPriority w:val="99"/>
    <w:pPr>
      <w:ind w:left="720"/>
      <w:jc w:val="both"/>
    </w:pPr>
    <w:rPr>
      <w:rFonts w:ascii="Times New Roman" w:hAnsi="Times New Roman"/>
      <w:sz w:val="24"/>
      <w:lang w:val="en-US"/>
    </w:rPr>
  </w:style>
  <w:style w:type="paragraph" w:styleId="BodyText2">
    <w:name w:val="Body Text 2"/>
    <w:basedOn w:val="Normal"/>
    <w:rPr>
      <w:rFonts w:ascii="Times New Roman" w:hAnsi="Times New Roman"/>
      <w:sz w:val="24"/>
    </w:rPr>
  </w:style>
  <w:style w:type="paragraph" w:styleId="BodyText3">
    <w:name w:val="Body Text 3"/>
    <w:basedOn w:val="Normal"/>
    <w:link w:val="BodyText3Char"/>
    <w:pPr>
      <w:jc w:val="both"/>
    </w:pPr>
    <w:rPr>
      <w:rFonts w:ascii="Times New Roman" w:hAnsi="Times New Roman"/>
      <w:sz w:val="22"/>
    </w:rPr>
  </w:style>
  <w:style w:type="table" w:styleId="TableGrid">
    <w:name w:val="Table Grid"/>
    <w:basedOn w:val="TableNormal"/>
    <w:uiPriority w:val="39"/>
    <w:rsid w:val="00054F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ckysbullets">
    <w:name w:val="Vicky's bullets"/>
    <w:basedOn w:val="Normal"/>
    <w:rsid w:val="00054FDE"/>
    <w:pPr>
      <w:numPr>
        <w:numId w:val="1"/>
      </w:numPr>
    </w:pPr>
    <w:rPr>
      <w:rFonts w:ascii="Times New Roman" w:hAnsi="Times New Roman"/>
      <w:sz w:val="24"/>
      <w:szCs w:val="24"/>
    </w:rPr>
  </w:style>
  <w:style w:type="character" w:styleId="PageNumber">
    <w:name w:val="page number"/>
    <w:basedOn w:val="DefaultParagraphFont"/>
    <w:rsid w:val="00381F10"/>
  </w:style>
  <w:style w:type="character" w:customStyle="1" w:styleId="DavidChandler">
    <w:name w:val="David Chandler"/>
    <w:basedOn w:val="DefaultParagraphFont"/>
    <w:semiHidden/>
    <w:rsid w:val="00FB0CF9"/>
    <w:rPr>
      <w:rFonts w:ascii="Arial" w:hAnsi="Arial" w:cs="Arial"/>
      <w:b w:val="0"/>
      <w:bCs w:val="0"/>
      <w:i w:val="0"/>
      <w:iCs w:val="0"/>
      <w:strike w:val="0"/>
      <w:color w:val="auto"/>
      <w:sz w:val="22"/>
      <w:szCs w:val="22"/>
      <w:u w:val="none"/>
    </w:rPr>
  </w:style>
  <w:style w:type="paragraph" w:styleId="BalloonText">
    <w:name w:val="Balloon Text"/>
    <w:basedOn w:val="Normal"/>
    <w:link w:val="BalloonTextChar"/>
    <w:uiPriority w:val="99"/>
    <w:semiHidden/>
    <w:rsid w:val="004B2A3C"/>
    <w:rPr>
      <w:rFonts w:ascii="Tahoma" w:hAnsi="Tahoma" w:cs="Tahoma"/>
      <w:sz w:val="16"/>
      <w:szCs w:val="16"/>
    </w:rPr>
  </w:style>
  <w:style w:type="character" w:customStyle="1" w:styleId="apple-converted-space">
    <w:name w:val="apple-converted-space"/>
    <w:basedOn w:val="DefaultParagraphFont"/>
    <w:rsid w:val="000B30AA"/>
  </w:style>
  <w:style w:type="paragraph" w:styleId="NormalWeb">
    <w:name w:val="Normal (Web)"/>
    <w:basedOn w:val="Normal"/>
    <w:uiPriority w:val="99"/>
    <w:rsid w:val="009956B3"/>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B15A09"/>
    <w:rPr>
      <w:b/>
      <w:bCs/>
      <w:i w:val="0"/>
      <w:iCs w:val="0"/>
    </w:rPr>
  </w:style>
  <w:style w:type="character" w:customStyle="1" w:styleId="st1">
    <w:name w:val="st1"/>
    <w:basedOn w:val="DefaultParagraphFont"/>
    <w:rsid w:val="00B15A09"/>
  </w:style>
  <w:style w:type="character" w:styleId="Hyperlink">
    <w:name w:val="Hyperlink"/>
    <w:basedOn w:val="DefaultParagraphFont"/>
    <w:uiPriority w:val="99"/>
    <w:rsid w:val="00381CC3"/>
    <w:rPr>
      <w:color w:val="0000FF"/>
      <w:u w:val="single"/>
    </w:rPr>
  </w:style>
  <w:style w:type="paragraph" w:styleId="PlainText">
    <w:name w:val="Plain Text"/>
    <w:basedOn w:val="Normal"/>
    <w:link w:val="PlainTextChar"/>
    <w:uiPriority w:val="99"/>
    <w:rsid w:val="00381CC3"/>
    <w:rPr>
      <w:rFonts w:ascii="Courier New" w:hAnsi="Courier New" w:cs="Courier New"/>
      <w:lang w:eastAsia="en-GB"/>
    </w:rPr>
  </w:style>
  <w:style w:type="character" w:customStyle="1" w:styleId="textexposedshow">
    <w:name w:val="text_exposed_show"/>
    <w:basedOn w:val="DefaultParagraphFont"/>
    <w:rsid w:val="0037461F"/>
  </w:style>
  <w:style w:type="paragraph" w:customStyle="1" w:styleId="Default">
    <w:name w:val="Default"/>
    <w:rsid w:val="007041C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2926FA"/>
    <w:rPr>
      <w:rFonts w:cs="Times New Roman"/>
      <w:b/>
      <w:bCs/>
    </w:rPr>
  </w:style>
  <w:style w:type="paragraph" w:customStyle="1" w:styleId="wordsection1">
    <w:name w:val="wordsection1"/>
    <w:basedOn w:val="Normal"/>
    <w:rsid w:val="006B61E7"/>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04777A"/>
    <w:pPr>
      <w:ind w:left="720"/>
    </w:pPr>
    <w:rPr>
      <w:rFonts w:ascii="Calibri" w:hAnsi="Calibri"/>
      <w:sz w:val="22"/>
      <w:szCs w:val="22"/>
      <w:lang w:eastAsia="en-GB"/>
    </w:rPr>
  </w:style>
  <w:style w:type="paragraph" w:styleId="ListParagraph">
    <w:name w:val="List Paragraph"/>
    <w:basedOn w:val="Normal"/>
    <w:uiPriority w:val="34"/>
    <w:qFormat/>
    <w:rsid w:val="0042762D"/>
    <w:pPr>
      <w:ind w:left="720"/>
      <w:contextualSpacing/>
    </w:pPr>
  </w:style>
  <w:style w:type="character" w:customStyle="1" w:styleId="PlainTextChar">
    <w:name w:val="Plain Text Char"/>
    <w:basedOn w:val="DefaultParagraphFont"/>
    <w:link w:val="PlainText"/>
    <w:uiPriority w:val="99"/>
    <w:rsid w:val="005E6031"/>
    <w:rPr>
      <w:rFonts w:ascii="Courier New" w:hAnsi="Courier New" w:cs="Courier New"/>
    </w:rPr>
  </w:style>
  <w:style w:type="character" w:customStyle="1" w:styleId="font101">
    <w:name w:val="font101"/>
    <w:basedOn w:val="DefaultParagraphFont"/>
    <w:rsid w:val="00C60A7C"/>
    <w:rPr>
      <w:rFonts w:ascii="Tahoma" w:hAnsi="Tahoma" w:cs="Tahoma" w:hint="default"/>
      <w:b/>
      <w:bCs/>
      <w:i w:val="0"/>
      <w:iCs w:val="0"/>
      <w:color w:val="000000"/>
      <w:sz w:val="16"/>
      <w:szCs w:val="16"/>
      <w:u w:val="single"/>
    </w:rPr>
  </w:style>
  <w:style w:type="character" w:customStyle="1" w:styleId="font71">
    <w:name w:val="font71"/>
    <w:basedOn w:val="DefaultParagraphFont"/>
    <w:rsid w:val="00C60A7C"/>
    <w:rPr>
      <w:rFonts w:ascii="Tahoma" w:hAnsi="Tahoma" w:cs="Tahoma" w:hint="default"/>
      <w:b/>
      <w:bCs/>
      <w:i w:val="0"/>
      <w:iCs w:val="0"/>
      <w:color w:val="000000"/>
      <w:sz w:val="16"/>
      <w:szCs w:val="16"/>
      <w:u w:val="single"/>
    </w:rPr>
  </w:style>
  <w:style w:type="character" w:customStyle="1" w:styleId="font61">
    <w:name w:val="font61"/>
    <w:basedOn w:val="DefaultParagraphFont"/>
    <w:rsid w:val="00C60A7C"/>
    <w:rPr>
      <w:rFonts w:ascii="Tahoma" w:hAnsi="Tahoma" w:cs="Tahoma" w:hint="default"/>
      <w:b/>
      <w:bCs/>
      <w:i w:val="0"/>
      <w:iCs w:val="0"/>
      <w:strike w:val="0"/>
      <w:dstrike w:val="0"/>
      <w:color w:val="000000"/>
      <w:sz w:val="16"/>
      <w:szCs w:val="16"/>
      <w:u w:val="none"/>
      <w:effect w:val="none"/>
    </w:rPr>
  </w:style>
  <w:style w:type="character" w:customStyle="1" w:styleId="description">
    <w:name w:val="description"/>
    <w:basedOn w:val="DefaultParagraphFont"/>
    <w:rsid w:val="001E4477"/>
  </w:style>
  <w:style w:type="character" w:customStyle="1" w:styleId="BodyText3Char">
    <w:name w:val="Body Text 3 Char"/>
    <w:basedOn w:val="DefaultParagraphFont"/>
    <w:link w:val="BodyText3"/>
    <w:rsid w:val="000122E3"/>
    <w:rPr>
      <w:rFonts w:ascii="Times New Roman" w:hAnsi="Times New Roman"/>
      <w:noProof/>
      <w:sz w:val="22"/>
      <w:lang w:eastAsia="en-US"/>
    </w:rPr>
  </w:style>
  <w:style w:type="paragraph" w:styleId="NoSpacing">
    <w:name w:val="No Spacing"/>
    <w:basedOn w:val="Normal"/>
    <w:uiPriority w:val="1"/>
    <w:qFormat/>
    <w:rsid w:val="00F23270"/>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33FC4"/>
    <w:rPr>
      <w:rFonts w:ascii="Times New Roman" w:hAnsi="Times New Roman"/>
      <w:sz w:val="24"/>
      <w:lang w:val="en-US" w:eastAsia="en-US"/>
    </w:rPr>
  </w:style>
  <w:style w:type="character" w:customStyle="1" w:styleId="Heading2Char">
    <w:name w:val="Heading 2 Char"/>
    <w:basedOn w:val="DefaultParagraphFont"/>
    <w:link w:val="Heading2"/>
    <w:uiPriority w:val="9"/>
    <w:rsid w:val="00C33FC4"/>
    <w:rPr>
      <w:rFonts w:ascii="Times New Roman" w:hAnsi="Times New Roman"/>
      <w:b/>
      <w:sz w:val="24"/>
      <w:lang w:val="en-US" w:eastAsia="en-US"/>
    </w:rPr>
  </w:style>
  <w:style w:type="character" w:customStyle="1" w:styleId="Heading3Char">
    <w:name w:val="Heading 3 Char"/>
    <w:basedOn w:val="DefaultParagraphFont"/>
    <w:link w:val="Heading3"/>
    <w:uiPriority w:val="9"/>
    <w:rsid w:val="00C33FC4"/>
    <w:rPr>
      <w:rFonts w:ascii="Times New Roman" w:hAnsi="Times New Roman"/>
      <w:sz w:val="24"/>
      <w:lang w:val="en-US" w:eastAsia="en-US"/>
    </w:rPr>
  </w:style>
  <w:style w:type="character" w:customStyle="1" w:styleId="Heading4Char">
    <w:name w:val="Heading 4 Char"/>
    <w:basedOn w:val="DefaultParagraphFont"/>
    <w:link w:val="Heading4"/>
    <w:uiPriority w:val="9"/>
    <w:rsid w:val="00C33FC4"/>
    <w:rPr>
      <w:rFonts w:ascii="Times New Roman" w:hAnsi="Times New Roman"/>
      <w:noProof/>
      <w:sz w:val="24"/>
      <w:lang w:eastAsia="en-US"/>
    </w:rPr>
  </w:style>
  <w:style w:type="character" w:customStyle="1" w:styleId="Heading5Char">
    <w:name w:val="Heading 5 Char"/>
    <w:basedOn w:val="DefaultParagraphFont"/>
    <w:link w:val="Heading5"/>
    <w:uiPriority w:val="9"/>
    <w:rsid w:val="00C33FC4"/>
    <w:rPr>
      <w:rFonts w:ascii="Times New Roman" w:hAnsi="Times New Roman"/>
      <w:b/>
      <w:i/>
      <w:noProof/>
      <w:sz w:val="24"/>
      <w:lang w:eastAsia="en-US"/>
    </w:rPr>
  </w:style>
  <w:style w:type="character" w:customStyle="1" w:styleId="Heading6Char">
    <w:name w:val="Heading 6 Char"/>
    <w:basedOn w:val="DefaultParagraphFont"/>
    <w:link w:val="Heading6"/>
    <w:uiPriority w:val="9"/>
    <w:rsid w:val="00C33FC4"/>
    <w:rPr>
      <w:rFonts w:ascii="Times New Roman" w:hAnsi="Times New Roman"/>
      <w:noProof/>
      <w:sz w:val="24"/>
      <w:lang w:eastAsia="en-US"/>
    </w:rPr>
  </w:style>
  <w:style w:type="character" w:customStyle="1" w:styleId="Heading7Char">
    <w:name w:val="Heading 7 Char"/>
    <w:basedOn w:val="DefaultParagraphFont"/>
    <w:link w:val="Heading7"/>
    <w:uiPriority w:val="9"/>
    <w:rsid w:val="00C33FC4"/>
    <w:rPr>
      <w:rFonts w:ascii="Times New Roman" w:hAnsi="Times New Roman"/>
      <w:b/>
      <w:sz w:val="24"/>
      <w:lang w:val="en-US" w:eastAsia="en-US"/>
    </w:rPr>
  </w:style>
  <w:style w:type="character" w:customStyle="1" w:styleId="Heading8Char">
    <w:name w:val="Heading 8 Char"/>
    <w:basedOn w:val="DefaultParagraphFont"/>
    <w:link w:val="Heading8"/>
    <w:uiPriority w:val="9"/>
    <w:rsid w:val="00C33FC4"/>
    <w:rPr>
      <w:rFonts w:ascii="Times New Roman" w:hAnsi="Times New Roman"/>
      <w:b/>
      <w:noProof/>
      <w:sz w:val="24"/>
      <w:lang w:eastAsia="en-US"/>
    </w:rPr>
  </w:style>
  <w:style w:type="character" w:customStyle="1" w:styleId="Heading9Char">
    <w:name w:val="Heading 9 Char"/>
    <w:basedOn w:val="DefaultParagraphFont"/>
    <w:link w:val="Heading9"/>
    <w:uiPriority w:val="9"/>
    <w:rsid w:val="00C33FC4"/>
    <w:rPr>
      <w:rFonts w:ascii="Times New Roman" w:hAnsi="Times New Roman"/>
      <w:noProof/>
      <w:sz w:val="24"/>
      <w:lang w:eastAsia="en-US"/>
    </w:rPr>
  </w:style>
  <w:style w:type="character" w:customStyle="1" w:styleId="TitleChar">
    <w:name w:val="Title Char"/>
    <w:basedOn w:val="DefaultParagraphFont"/>
    <w:link w:val="Title"/>
    <w:uiPriority w:val="10"/>
    <w:rsid w:val="00C33FC4"/>
    <w:rPr>
      <w:rFonts w:ascii="Times New Roman" w:hAnsi="Times New Roman"/>
      <w:b/>
      <w:sz w:val="24"/>
      <w:lang w:val="en-US" w:eastAsia="en-US"/>
    </w:rPr>
  </w:style>
  <w:style w:type="paragraph" w:styleId="Subtitle">
    <w:name w:val="Subtitle"/>
    <w:basedOn w:val="Normal"/>
    <w:next w:val="Normal"/>
    <w:link w:val="SubtitleChar"/>
    <w:uiPriority w:val="11"/>
    <w:qFormat/>
    <w:rsid w:val="00C33FC4"/>
    <w:pPr>
      <w:widowControl w:val="0"/>
      <w:numPr>
        <w:ilvl w:val="1"/>
      </w:numPr>
      <w:autoSpaceDE w:val="0"/>
      <w:autoSpaceDN w:val="0"/>
    </w:pPr>
    <w:rPr>
      <w:rFonts w:ascii="Times New Roman" w:eastAsiaTheme="minorEastAsia" w:hAnsi="Times New Roman"/>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33FC4"/>
    <w:rPr>
      <w:rFonts w:ascii="Times New Roman" w:eastAsiaTheme="minorEastAsia" w:hAnsi="Times New Roman"/>
      <w:color w:val="5A5A5A" w:themeColor="text1" w:themeTint="A5"/>
      <w:spacing w:val="15"/>
      <w:sz w:val="22"/>
      <w:szCs w:val="22"/>
      <w:lang w:val="en-US" w:eastAsia="en-US"/>
    </w:rPr>
  </w:style>
  <w:style w:type="character" w:styleId="SubtleEmphasis">
    <w:name w:val="Subtle Emphasis"/>
    <w:basedOn w:val="DefaultParagraphFont"/>
    <w:uiPriority w:val="19"/>
    <w:qFormat/>
    <w:rsid w:val="00C33FC4"/>
    <w:rPr>
      <w:i/>
      <w:iCs/>
      <w:color w:val="404040" w:themeColor="text1" w:themeTint="BF"/>
    </w:rPr>
  </w:style>
  <w:style w:type="character" w:styleId="IntenseEmphasis">
    <w:name w:val="Intense Emphasis"/>
    <w:basedOn w:val="DefaultParagraphFont"/>
    <w:uiPriority w:val="21"/>
    <w:qFormat/>
    <w:rsid w:val="00C33FC4"/>
    <w:rPr>
      <w:i/>
      <w:iCs/>
      <w:color w:val="1F4E79" w:themeColor="accent1" w:themeShade="80"/>
    </w:rPr>
  </w:style>
  <w:style w:type="paragraph" w:styleId="Quote">
    <w:name w:val="Quote"/>
    <w:basedOn w:val="Normal"/>
    <w:next w:val="Normal"/>
    <w:link w:val="QuoteChar"/>
    <w:uiPriority w:val="29"/>
    <w:qFormat/>
    <w:rsid w:val="00C33FC4"/>
    <w:pPr>
      <w:widowControl w:val="0"/>
      <w:autoSpaceDE w:val="0"/>
      <w:autoSpaceDN w:val="0"/>
      <w:spacing w:before="200"/>
      <w:ind w:left="864" w:right="864"/>
      <w:jc w:val="center"/>
    </w:pPr>
    <w:rPr>
      <w:rFonts w:ascii="Times New Roman" w:hAnsi="Times New Roman"/>
      <w:i/>
      <w:iCs/>
      <w:color w:val="404040" w:themeColor="text1" w:themeTint="BF"/>
      <w:sz w:val="22"/>
      <w:szCs w:val="22"/>
      <w:lang w:val="en-US"/>
    </w:rPr>
  </w:style>
  <w:style w:type="character" w:customStyle="1" w:styleId="QuoteChar">
    <w:name w:val="Quote Char"/>
    <w:basedOn w:val="DefaultParagraphFont"/>
    <w:link w:val="Quote"/>
    <w:uiPriority w:val="29"/>
    <w:rsid w:val="00C33FC4"/>
    <w:rPr>
      <w:rFonts w:ascii="Times New Roman" w:hAnsi="Times New Roman"/>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C33FC4"/>
    <w:pPr>
      <w:widowControl w:val="0"/>
      <w:pBdr>
        <w:top w:val="single" w:sz="4" w:space="10" w:color="1F4E79" w:themeColor="accent1" w:themeShade="80"/>
        <w:bottom w:val="single" w:sz="4" w:space="10" w:color="1F4E79" w:themeColor="accent1" w:themeShade="80"/>
      </w:pBdr>
      <w:autoSpaceDE w:val="0"/>
      <w:autoSpaceDN w:val="0"/>
      <w:spacing w:before="360" w:after="360"/>
      <w:ind w:left="864" w:right="864"/>
      <w:jc w:val="center"/>
    </w:pPr>
    <w:rPr>
      <w:rFonts w:ascii="Times New Roman" w:hAnsi="Times New Roman"/>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C33FC4"/>
    <w:rPr>
      <w:rFonts w:ascii="Times New Roman" w:hAnsi="Times New Roman"/>
      <w:i/>
      <w:iCs/>
      <w:color w:val="1F4E79" w:themeColor="accent1" w:themeShade="80"/>
      <w:sz w:val="22"/>
      <w:szCs w:val="22"/>
      <w:lang w:val="en-US" w:eastAsia="en-US"/>
    </w:rPr>
  </w:style>
  <w:style w:type="character" w:styleId="SubtleReference">
    <w:name w:val="Subtle Reference"/>
    <w:basedOn w:val="DefaultParagraphFont"/>
    <w:uiPriority w:val="31"/>
    <w:qFormat/>
    <w:rsid w:val="00C33FC4"/>
    <w:rPr>
      <w:smallCaps/>
      <w:color w:val="5A5A5A" w:themeColor="text1" w:themeTint="A5"/>
    </w:rPr>
  </w:style>
  <w:style w:type="character" w:styleId="IntenseReference">
    <w:name w:val="Intense Reference"/>
    <w:basedOn w:val="DefaultParagraphFont"/>
    <w:uiPriority w:val="32"/>
    <w:qFormat/>
    <w:rsid w:val="00C33FC4"/>
    <w:rPr>
      <w:b/>
      <w:bCs/>
      <w:caps w:val="0"/>
      <w:smallCaps/>
      <w:color w:val="1F4E79" w:themeColor="accent1" w:themeShade="80"/>
      <w:spacing w:val="5"/>
    </w:rPr>
  </w:style>
  <w:style w:type="character" w:styleId="BookTitle">
    <w:name w:val="Book Title"/>
    <w:basedOn w:val="DefaultParagraphFont"/>
    <w:uiPriority w:val="33"/>
    <w:qFormat/>
    <w:rsid w:val="00C33FC4"/>
    <w:rPr>
      <w:b/>
      <w:bCs/>
      <w:i/>
      <w:iCs/>
      <w:spacing w:val="5"/>
    </w:rPr>
  </w:style>
  <w:style w:type="character" w:styleId="FollowedHyperlink">
    <w:name w:val="FollowedHyperlink"/>
    <w:basedOn w:val="DefaultParagraphFont"/>
    <w:uiPriority w:val="99"/>
    <w:unhideWhenUsed/>
    <w:rsid w:val="00C33FC4"/>
    <w:rPr>
      <w:color w:val="954F72" w:themeColor="followedHyperlink"/>
      <w:u w:val="single"/>
    </w:rPr>
  </w:style>
  <w:style w:type="paragraph" w:styleId="Caption">
    <w:name w:val="caption"/>
    <w:basedOn w:val="Normal"/>
    <w:next w:val="Normal"/>
    <w:uiPriority w:val="35"/>
    <w:unhideWhenUsed/>
    <w:qFormat/>
    <w:rsid w:val="00C33FC4"/>
    <w:pPr>
      <w:widowControl w:val="0"/>
      <w:autoSpaceDE w:val="0"/>
      <w:autoSpaceDN w:val="0"/>
      <w:spacing w:after="200"/>
    </w:pPr>
    <w:rPr>
      <w:rFonts w:ascii="Times New Roman" w:hAnsi="Times New Roman"/>
      <w:i/>
      <w:iCs/>
      <w:color w:val="44546A" w:themeColor="text2"/>
      <w:sz w:val="22"/>
      <w:szCs w:val="18"/>
      <w:lang w:val="en-US"/>
    </w:rPr>
  </w:style>
  <w:style w:type="character" w:customStyle="1" w:styleId="BalloonTextChar">
    <w:name w:val="Balloon Text Char"/>
    <w:basedOn w:val="DefaultParagraphFont"/>
    <w:link w:val="BalloonText"/>
    <w:uiPriority w:val="99"/>
    <w:semiHidden/>
    <w:rsid w:val="00C33FC4"/>
    <w:rPr>
      <w:rFonts w:ascii="Tahoma" w:hAnsi="Tahoma" w:cs="Tahoma"/>
      <w:noProof/>
      <w:sz w:val="16"/>
      <w:szCs w:val="16"/>
      <w:lang w:eastAsia="en-US"/>
    </w:rPr>
  </w:style>
  <w:style w:type="paragraph" w:styleId="BlockText">
    <w:name w:val="Block Text"/>
    <w:basedOn w:val="Normal"/>
    <w:uiPriority w:val="99"/>
    <w:unhideWhenUsed/>
    <w:rsid w:val="00C33FC4"/>
    <w:pPr>
      <w:widowControl w:val="0"/>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val="0"/>
      <w:autoSpaceDN w:val="0"/>
      <w:ind w:left="1152" w:right="1152"/>
    </w:pPr>
    <w:rPr>
      <w:rFonts w:ascii="Times New Roman" w:eastAsiaTheme="minorEastAsia" w:hAnsi="Times New Roman"/>
      <w:i/>
      <w:iCs/>
      <w:color w:val="1F4E79" w:themeColor="accent1" w:themeShade="80"/>
      <w:sz w:val="22"/>
      <w:szCs w:val="22"/>
      <w:lang w:val="en-US"/>
    </w:rPr>
  </w:style>
  <w:style w:type="character" w:customStyle="1" w:styleId="BodyTextIndent3Char">
    <w:name w:val="Body Text Indent 3 Char"/>
    <w:basedOn w:val="DefaultParagraphFont"/>
    <w:link w:val="BodyTextIndent3"/>
    <w:uiPriority w:val="99"/>
    <w:rsid w:val="00C33FC4"/>
    <w:rPr>
      <w:rFonts w:ascii="Times New Roman" w:hAnsi="Times New Roman"/>
      <w:sz w:val="24"/>
      <w:lang w:val="en-US" w:eastAsia="en-US"/>
    </w:rPr>
  </w:style>
  <w:style w:type="character" w:styleId="CommentReference">
    <w:name w:val="annotation reference"/>
    <w:basedOn w:val="DefaultParagraphFont"/>
    <w:uiPriority w:val="99"/>
    <w:unhideWhenUsed/>
    <w:rsid w:val="00C33FC4"/>
    <w:rPr>
      <w:sz w:val="22"/>
      <w:szCs w:val="16"/>
    </w:rPr>
  </w:style>
  <w:style w:type="paragraph" w:styleId="CommentText">
    <w:name w:val="annotation text"/>
    <w:basedOn w:val="Normal"/>
    <w:link w:val="CommentTextChar"/>
    <w:uiPriority w:val="99"/>
    <w:unhideWhenUsed/>
    <w:rsid w:val="00C33FC4"/>
    <w:pPr>
      <w:widowControl w:val="0"/>
      <w:autoSpaceDE w:val="0"/>
      <w:autoSpaceDN w:val="0"/>
    </w:pPr>
    <w:rPr>
      <w:rFonts w:ascii="Times New Roman" w:hAnsi="Times New Roman"/>
      <w:sz w:val="22"/>
      <w:lang w:val="en-US"/>
    </w:rPr>
  </w:style>
  <w:style w:type="character" w:customStyle="1" w:styleId="CommentTextChar">
    <w:name w:val="Comment Text Char"/>
    <w:basedOn w:val="DefaultParagraphFont"/>
    <w:link w:val="CommentText"/>
    <w:uiPriority w:val="99"/>
    <w:rsid w:val="00C33FC4"/>
    <w:rPr>
      <w:rFonts w:ascii="Times New Roman" w:hAnsi="Times New Roman"/>
      <w:sz w:val="22"/>
      <w:lang w:val="en-US" w:eastAsia="en-US"/>
    </w:rPr>
  </w:style>
  <w:style w:type="paragraph" w:styleId="CommentSubject">
    <w:name w:val="annotation subject"/>
    <w:basedOn w:val="CommentText"/>
    <w:next w:val="CommentText"/>
    <w:link w:val="CommentSubjectChar"/>
    <w:uiPriority w:val="99"/>
    <w:unhideWhenUsed/>
    <w:rsid w:val="00C33FC4"/>
    <w:rPr>
      <w:b/>
      <w:bCs/>
    </w:rPr>
  </w:style>
  <w:style w:type="character" w:customStyle="1" w:styleId="CommentSubjectChar">
    <w:name w:val="Comment Subject Char"/>
    <w:basedOn w:val="CommentTextChar"/>
    <w:link w:val="CommentSubject"/>
    <w:uiPriority w:val="99"/>
    <w:rsid w:val="00C33FC4"/>
    <w:rPr>
      <w:rFonts w:ascii="Times New Roman" w:hAnsi="Times New Roman"/>
      <w:b/>
      <w:bCs/>
      <w:sz w:val="22"/>
      <w:lang w:val="en-US" w:eastAsia="en-US"/>
    </w:rPr>
  </w:style>
  <w:style w:type="paragraph" w:styleId="DocumentMap">
    <w:name w:val="Document Map"/>
    <w:basedOn w:val="Normal"/>
    <w:link w:val="DocumentMapChar"/>
    <w:uiPriority w:val="99"/>
    <w:unhideWhenUsed/>
    <w:rsid w:val="00C33FC4"/>
    <w:pPr>
      <w:widowControl w:val="0"/>
      <w:autoSpaceDE w:val="0"/>
      <w:autoSpaceDN w:val="0"/>
    </w:pPr>
    <w:rPr>
      <w:rFonts w:ascii="Segoe UI" w:hAnsi="Segoe UI" w:cs="Segoe UI"/>
      <w:sz w:val="22"/>
      <w:szCs w:val="16"/>
      <w:lang w:val="en-US"/>
    </w:rPr>
  </w:style>
  <w:style w:type="character" w:customStyle="1" w:styleId="DocumentMapChar">
    <w:name w:val="Document Map Char"/>
    <w:basedOn w:val="DefaultParagraphFont"/>
    <w:link w:val="DocumentMap"/>
    <w:uiPriority w:val="99"/>
    <w:rsid w:val="00C33FC4"/>
    <w:rPr>
      <w:rFonts w:ascii="Segoe UI" w:hAnsi="Segoe UI" w:cs="Segoe UI"/>
      <w:sz w:val="22"/>
      <w:szCs w:val="16"/>
      <w:lang w:val="en-US" w:eastAsia="en-US"/>
    </w:rPr>
  </w:style>
  <w:style w:type="character" w:customStyle="1" w:styleId="EndnoteTextChar">
    <w:name w:val="Endnote Text Char"/>
    <w:basedOn w:val="DefaultParagraphFont"/>
    <w:link w:val="EndnoteText"/>
    <w:uiPriority w:val="99"/>
    <w:semiHidden/>
    <w:rsid w:val="00C33FC4"/>
    <w:rPr>
      <w:noProof/>
      <w:lang w:eastAsia="en-US"/>
    </w:rPr>
  </w:style>
  <w:style w:type="paragraph" w:styleId="EnvelopeReturn">
    <w:name w:val="envelope return"/>
    <w:basedOn w:val="Normal"/>
    <w:uiPriority w:val="99"/>
    <w:unhideWhenUsed/>
    <w:rsid w:val="00C33FC4"/>
    <w:pPr>
      <w:widowControl w:val="0"/>
      <w:autoSpaceDE w:val="0"/>
      <w:autoSpaceDN w:val="0"/>
    </w:pPr>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C33FC4"/>
    <w:pPr>
      <w:widowControl w:val="0"/>
      <w:autoSpaceDE w:val="0"/>
      <w:autoSpaceDN w:val="0"/>
    </w:pPr>
    <w:rPr>
      <w:rFonts w:ascii="Times New Roman" w:hAnsi="Times New Roman"/>
      <w:sz w:val="22"/>
      <w:lang w:val="en-US"/>
    </w:rPr>
  </w:style>
  <w:style w:type="character" w:customStyle="1" w:styleId="FootnoteTextChar">
    <w:name w:val="Footnote Text Char"/>
    <w:basedOn w:val="DefaultParagraphFont"/>
    <w:link w:val="FootnoteText"/>
    <w:uiPriority w:val="99"/>
    <w:rsid w:val="00C33FC4"/>
    <w:rPr>
      <w:rFonts w:ascii="Times New Roman" w:hAnsi="Times New Roman"/>
      <w:sz w:val="22"/>
      <w:lang w:val="en-US" w:eastAsia="en-US"/>
    </w:rPr>
  </w:style>
  <w:style w:type="character" w:styleId="HTMLCode">
    <w:name w:val="HTML Code"/>
    <w:basedOn w:val="DefaultParagraphFont"/>
    <w:uiPriority w:val="99"/>
    <w:unhideWhenUsed/>
    <w:rsid w:val="00C33FC4"/>
    <w:rPr>
      <w:rFonts w:ascii="Consolas" w:hAnsi="Consolas"/>
      <w:sz w:val="22"/>
      <w:szCs w:val="20"/>
    </w:rPr>
  </w:style>
  <w:style w:type="character" w:styleId="HTMLKeyboard">
    <w:name w:val="HTML Keyboard"/>
    <w:basedOn w:val="DefaultParagraphFont"/>
    <w:uiPriority w:val="99"/>
    <w:unhideWhenUsed/>
    <w:rsid w:val="00C33FC4"/>
    <w:rPr>
      <w:rFonts w:ascii="Consolas" w:hAnsi="Consolas"/>
      <w:sz w:val="22"/>
      <w:szCs w:val="20"/>
    </w:rPr>
  </w:style>
  <w:style w:type="paragraph" w:styleId="HTMLPreformatted">
    <w:name w:val="HTML Preformatted"/>
    <w:basedOn w:val="Normal"/>
    <w:link w:val="HTMLPreformattedChar"/>
    <w:uiPriority w:val="99"/>
    <w:unhideWhenUsed/>
    <w:rsid w:val="00C33FC4"/>
    <w:pPr>
      <w:widowControl w:val="0"/>
      <w:autoSpaceDE w:val="0"/>
      <w:autoSpaceDN w:val="0"/>
    </w:pPr>
    <w:rPr>
      <w:rFonts w:ascii="Consolas" w:hAnsi="Consolas"/>
      <w:sz w:val="22"/>
      <w:lang w:val="en-US"/>
    </w:rPr>
  </w:style>
  <w:style w:type="character" w:customStyle="1" w:styleId="HTMLPreformattedChar">
    <w:name w:val="HTML Preformatted Char"/>
    <w:basedOn w:val="DefaultParagraphFont"/>
    <w:link w:val="HTMLPreformatted"/>
    <w:uiPriority w:val="99"/>
    <w:rsid w:val="00C33FC4"/>
    <w:rPr>
      <w:rFonts w:ascii="Consolas" w:hAnsi="Consolas"/>
      <w:sz w:val="22"/>
      <w:lang w:val="en-US" w:eastAsia="en-US"/>
    </w:rPr>
  </w:style>
  <w:style w:type="character" w:styleId="HTMLTypewriter">
    <w:name w:val="HTML Typewriter"/>
    <w:basedOn w:val="DefaultParagraphFont"/>
    <w:uiPriority w:val="99"/>
    <w:unhideWhenUsed/>
    <w:rsid w:val="00C33FC4"/>
    <w:rPr>
      <w:rFonts w:ascii="Consolas" w:hAnsi="Consolas"/>
      <w:sz w:val="22"/>
      <w:szCs w:val="20"/>
    </w:rPr>
  </w:style>
  <w:style w:type="paragraph" w:styleId="MacroText">
    <w:name w:val="macro"/>
    <w:link w:val="MacroTextChar"/>
    <w:uiPriority w:val="99"/>
    <w:unhideWhenUsed/>
    <w:rsid w:val="00C33FC4"/>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C33FC4"/>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C33FC4"/>
    <w:rPr>
      <w:color w:val="3B3838" w:themeColor="background2" w:themeShade="40"/>
    </w:rPr>
  </w:style>
  <w:style w:type="paragraph" w:styleId="TOC9">
    <w:name w:val="toc 9"/>
    <w:basedOn w:val="Normal"/>
    <w:next w:val="Normal"/>
    <w:autoRedefine/>
    <w:uiPriority w:val="39"/>
    <w:unhideWhenUsed/>
    <w:rsid w:val="00C33FC4"/>
    <w:pPr>
      <w:widowControl w:val="0"/>
      <w:autoSpaceDE w:val="0"/>
      <w:autoSpaceDN w:val="0"/>
      <w:spacing w:after="120"/>
      <w:ind w:left="1757"/>
    </w:pPr>
    <w:rPr>
      <w:rFonts w:ascii="Times New Roman" w:hAnsi="Times New Roman"/>
      <w:sz w:val="22"/>
      <w:szCs w:val="22"/>
      <w:lang w:val="en-US"/>
    </w:rPr>
  </w:style>
  <w:style w:type="paragraph" w:customStyle="1" w:styleId="TableParagraph">
    <w:name w:val="Table Paragraph"/>
    <w:basedOn w:val="Normal"/>
    <w:uiPriority w:val="1"/>
    <w:qFormat/>
    <w:rsid w:val="00C33FC4"/>
    <w:pPr>
      <w:widowControl w:val="0"/>
      <w:autoSpaceDE w:val="0"/>
      <w:autoSpaceDN w:val="0"/>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C33FC4"/>
    <w:rPr>
      <w:color w:val="605E5C"/>
      <w:shd w:val="clear" w:color="auto" w:fill="E1DFDD"/>
    </w:rPr>
  </w:style>
  <w:style w:type="paragraph" w:customStyle="1" w:styleId="msonormal0">
    <w:name w:val="msonormal"/>
    <w:basedOn w:val="Normal"/>
    <w:rsid w:val="00AA055A"/>
    <w:pPr>
      <w:spacing w:before="100" w:beforeAutospacing="1" w:after="100" w:afterAutospacing="1"/>
    </w:pPr>
    <w:rPr>
      <w:rFonts w:ascii="Times New Roman" w:hAnsi="Times New Roman"/>
      <w:sz w:val="24"/>
      <w:szCs w:val="24"/>
      <w:lang w:eastAsia="en-GB"/>
    </w:rPr>
  </w:style>
  <w:style w:type="paragraph" w:customStyle="1" w:styleId="font5">
    <w:name w:val="font5"/>
    <w:basedOn w:val="Normal"/>
    <w:rsid w:val="00AA055A"/>
    <w:pPr>
      <w:spacing w:before="100" w:beforeAutospacing="1" w:after="100" w:afterAutospacing="1"/>
    </w:pPr>
    <w:rPr>
      <w:rFonts w:ascii="Tahoma" w:hAnsi="Tahoma" w:cs="Tahoma"/>
      <w:color w:val="FF0000"/>
      <w:lang w:eastAsia="en-GB"/>
    </w:rPr>
  </w:style>
  <w:style w:type="paragraph" w:customStyle="1" w:styleId="xl63">
    <w:name w:val="xl63"/>
    <w:basedOn w:val="Normal"/>
    <w:rsid w:val="00AA055A"/>
    <w:pPr>
      <w:spacing w:before="100" w:beforeAutospacing="1" w:after="100" w:afterAutospacing="1"/>
    </w:pPr>
    <w:rPr>
      <w:rFonts w:ascii="Tahoma" w:hAnsi="Tahoma" w:cs="Tahoma"/>
      <w:lang w:eastAsia="en-GB"/>
    </w:rPr>
  </w:style>
  <w:style w:type="paragraph" w:customStyle="1" w:styleId="xl64">
    <w:name w:val="xl64"/>
    <w:basedOn w:val="Normal"/>
    <w:rsid w:val="00AA055A"/>
    <w:pPr>
      <w:spacing w:before="100" w:beforeAutospacing="1" w:after="100" w:afterAutospacing="1"/>
    </w:pPr>
    <w:rPr>
      <w:rFonts w:ascii="Tahoma" w:hAnsi="Tahoma" w:cs="Tahoma"/>
      <w:lang w:eastAsia="en-GB"/>
    </w:rPr>
  </w:style>
  <w:style w:type="paragraph" w:customStyle="1" w:styleId="xl65">
    <w:name w:val="xl65"/>
    <w:basedOn w:val="Normal"/>
    <w:rsid w:val="00AA055A"/>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6">
    <w:name w:val="xl66"/>
    <w:basedOn w:val="Normal"/>
    <w:rsid w:val="00AA055A"/>
    <w:pPr>
      <w:spacing w:before="100" w:beforeAutospacing="1" w:after="100" w:afterAutospacing="1"/>
    </w:pPr>
    <w:rPr>
      <w:rFonts w:ascii="Tahoma" w:hAnsi="Tahoma" w:cs="Tahoma"/>
      <w:b/>
      <w:bCs/>
      <w:lang w:eastAsia="en-GB"/>
    </w:rPr>
  </w:style>
  <w:style w:type="paragraph" w:customStyle="1" w:styleId="xl67">
    <w:name w:val="xl67"/>
    <w:basedOn w:val="Normal"/>
    <w:rsid w:val="00AA055A"/>
    <w:pPr>
      <w:spacing w:before="100" w:beforeAutospacing="1" w:after="100" w:afterAutospacing="1"/>
      <w:jc w:val="center"/>
    </w:pPr>
    <w:rPr>
      <w:rFonts w:ascii="Tahoma" w:hAnsi="Tahoma" w:cs="Tahoma"/>
      <w:b/>
      <w:bCs/>
      <w:sz w:val="28"/>
      <w:szCs w:val="28"/>
      <w:u w:val="single"/>
      <w:lang w:eastAsia="en-GB"/>
    </w:rPr>
  </w:style>
  <w:style w:type="paragraph" w:customStyle="1" w:styleId="xl68">
    <w:name w:val="xl68"/>
    <w:basedOn w:val="Normal"/>
    <w:rsid w:val="00AA055A"/>
    <w:pPr>
      <w:spacing w:before="100" w:beforeAutospacing="1" w:after="100" w:afterAutospacing="1"/>
      <w:jc w:val="center"/>
    </w:pPr>
    <w:rPr>
      <w:rFonts w:ascii="Calibri" w:hAnsi="Calibri" w:cs="Calibri"/>
      <w:b/>
      <w:bCs/>
      <w:sz w:val="28"/>
      <w:szCs w:val="28"/>
      <w:u w:val="single"/>
      <w:lang w:eastAsia="en-GB"/>
    </w:rPr>
  </w:style>
  <w:style w:type="paragraph" w:customStyle="1" w:styleId="xl69">
    <w:name w:val="xl69"/>
    <w:basedOn w:val="Normal"/>
    <w:rsid w:val="00AA055A"/>
    <w:pPr>
      <w:spacing w:before="100" w:beforeAutospacing="1" w:after="100" w:afterAutospacing="1"/>
    </w:pPr>
    <w:rPr>
      <w:rFonts w:ascii="Tahoma" w:hAnsi="Tahoma" w:cs="Tahoma"/>
      <w:b/>
      <w:bCs/>
      <w:u w:val="single"/>
      <w:lang w:eastAsia="en-GB"/>
    </w:rPr>
  </w:style>
  <w:style w:type="paragraph" w:customStyle="1" w:styleId="xl70">
    <w:name w:val="xl70"/>
    <w:basedOn w:val="Normal"/>
    <w:rsid w:val="00AA055A"/>
    <w:pPr>
      <w:spacing w:before="100" w:beforeAutospacing="1" w:after="100" w:afterAutospacing="1"/>
    </w:pPr>
    <w:rPr>
      <w:rFonts w:ascii="Tahoma" w:hAnsi="Tahoma" w:cs="Tahoma"/>
      <w:lang w:eastAsia="en-GB"/>
    </w:rPr>
  </w:style>
  <w:style w:type="paragraph" w:customStyle="1" w:styleId="xl71">
    <w:name w:val="xl71"/>
    <w:basedOn w:val="Normal"/>
    <w:rsid w:val="00AA055A"/>
    <w:pPr>
      <w:spacing w:before="100" w:beforeAutospacing="1" w:after="100" w:afterAutospacing="1"/>
    </w:pPr>
    <w:rPr>
      <w:rFonts w:ascii="Tahoma" w:hAnsi="Tahoma" w:cs="Tahoma"/>
      <w:lang w:eastAsia="en-GB"/>
    </w:rPr>
  </w:style>
  <w:style w:type="paragraph" w:customStyle="1" w:styleId="xl72">
    <w:name w:val="xl72"/>
    <w:basedOn w:val="Normal"/>
    <w:rsid w:val="00AA055A"/>
    <w:pPr>
      <w:spacing w:before="100" w:beforeAutospacing="1" w:after="100" w:afterAutospacing="1"/>
    </w:pPr>
    <w:rPr>
      <w:rFonts w:ascii="Tahoma" w:hAnsi="Tahoma" w:cs="Tahoma"/>
      <w:lang w:eastAsia="en-GB"/>
    </w:rPr>
  </w:style>
  <w:style w:type="paragraph" w:customStyle="1" w:styleId="xl73">
    <w:name w:val="xl73"/>
    <w:basedOn w:val="Normal"/>
    <w:rsid w:val="00AA055A"/>
    <w:pPr>
      <w:spacing w:before="100" w:beforeAutospacing="1" w:after="100" w:afterAutospacing="1"/>
    </w:pPr>
    <w:rPr>
      <w:rFonts w:ascii="Calibri" w:hAnsi="Calibri" w:cs="Calibri"/>
      <w:lang w:eastAsia="en-GB"/>
    </w:rPr>
  </w:style>
  <w:style w:type="paragraph" w:customStyle="1" w:styleId="xl74">
    <w:name w:val="xl74"/>
    <w:basedOn w:val="Normal"/>
    <w:rsid w:val="00AA055A"/>
    <w:pPr>
      <w:spacing w:before="100" w:beforeAutospacing="1" w:after="100" w:afterAutospacing="1"/>
      <w:jc w:val="right"/>
    </w:pPr>
    <w:rPr>
      <w:rFonts w:ascii="Tahoma" w:hAnsi="Tahoma" w:cs="Tahoma"/>
      <w:color w:val="000000"/>
      <w:lang w:eastAsia="en-GB"/>
    </w:rPr>
  </w:style>
  <w:style w:type="paragraph" w:customStyle="1" w:styleId="xl75">
    <w:name w:val="xl75"/>
    <w:basedOn w:val="Normal"/>
    <w:rsid w:val="00AA055A"/>
    <w:pPr>
      <w:shd w:val="clear" w:color="000000" w:fill="D9E1F2"/>
      <w:spacing w:before="100" w:beforeAutospacing="1" w:after="100" w:afterAutospacing="1"/>
      <w:jc w:val="right"/>
    </w:pPr>
    <w:rPr>
      <w:rFonts w:ascii="Tahoma" w:hAnsi="Tahoma" w:cs="Tahoma"/>
      <w:color w:val="000000"/>
      <w:lang w:eastAsia="en-GB"/>
    </w:rPr>
  </w:style>
  <w:style w:type="paragraph" w:customStyle="1" w:styleId="xl76">
    <w:name w:val="xl76"/>
    <w:basedOn w:val="Normal"/>
    <w:rsid w:val="00AA055A"/>
    <w:pPr>
      <w:spacing w:before="100" w:beforeAutospacing="1" w:after="100" w:afterAutospacing="1"/>
    </w:pPr>
    <w:rPr>
      <w:rFonts w:ascii="Tahoma" w:hAnsi="Tahoma" w:cs="Tahoma"/>
      <w:b/>
      <w:bCs/>
      <w:color w:val="000000"/>
      <w:u w:val="single"/>
      <w:lang w:eastAsia="en-GB"/>
    </w:rPr>
  </w:style>
  <w:style w:type="paragraph" w:customStyle="1" w:styleId="xl77">
    <w:name w:val="xl77"/>
    <w:basedOn w:val="Normal"/>
    <w:rsid w:val="00AA055A"/>
    <w:pPr>
      <w:spacing w:before="100" w:beforeAutospacing="1" w:after="100" w:afterAutospacing="1"/>
    </w:pPr>
    <w:rPr>
      <w:rFonts w:ascii="Tahoma" w:hAnsi="Tahoma" w:cs="Tahoma"/>
      <w:color w:val="000000"/>
      <w:lang w:eastAsia="en-GB"/>
    </w:rPr>
  </w:style>
  <w:style w:type="paragraph" w:customStyle="1" w:styleId="xl78">
    <w:name w:val="xl78"/>
    <w:basedOn w:val="Normal"/>
    <w:rsid w:val="00AA055A"/>
    <w:pPr>
      <w:spacing w:before="100" w:beforeAutospacing="1" w:after="100" w:afterAutospacing="1"/>
    </w:pPr>
    <w:rPr>
      <w:rFonts w:ascii="Tahoma" w:hAnsi="Tahoma" w:cs="Tahoma"/>
      <w:color w:val="000000"/>
      <w:lang w:eastAsia="en-GB"/>
    </w:rPr>
  </w:style>
  <w:style w:type="paragraph" w:customStyle="1" w:styleId="xl79">
    <w:name w:val="xl79"/>
    <w:basedOn w:val="Normal"/>
    <w:rsid w:val="00AA055A"/>
    <w:pPr>
      <w:spacing w:before="100" w:beforeAutospacing="1" w:after="100" w:afterAutospacing="1"/>
      <w:jc w:val="right"/>
    </w:pPr>
    <w:rPr>
      <w:rFonts w:ascii="Tahoma" w:hAnsi="Tahoma" w:cs="Tahoma"/>
      <w:color w:val="000000"/>
      <w:u w:val="single"/>
      <w:lang w:eastAsia="en-GB"/>
    </w:rPr>
  </w:style>
  <w:style w:type="paragraph" w:customStyle="1" w:styleId="xl80">
    <w:name w:val="xl80"/>
    <w:basedOn w:val="Normal"/>
    <w:rsid w:val="00AA055A"/>
    <w:pPr>
      <w:shd w:val="clear" w:color="000000" w:fill="D9E1F2"/>
      <w:spacing w:before="100" w:beforeAutospacing="1" w:after="100" w:afterAutospacing="1"/>
      <w:jc w:val="right"/>
    </w:pPr>
    <w:rPr>
      <w:rFonts w:ascii="Tahoma" w:hAnsi="Tahoma" w:cs="Tahoma"/>
      <w:color w:val="000000"/>
      <w:u w:val="single"/>
      <w:lang w:eastAsia="en-GB"/>
    </w:rPr>
  </w:style>
  <w:style w:type="paragraph" w:customStyle="1" w:styleId="xl81">
    <w:name w:val="xl81"/>
    <w:basedOn w:val="Normal"/>
    <w:rsid w:val="00AA055A"/>
    <w:pPr>
      <w:spacing w:before="100" w:beforeAutospacing="1" w:after="100" w:afterAutospacing="1"/>
    </w:pPr>
    <w:rPr>
      <w:rFonts w:ascii="Tahoma" w:hAnsi="Tahoma" w:cs="Tahoma"/>
      <w:b/>
      <w:bCs/>
      <w:color w:val="000000"/>
      <w:lang w:eastAsia="en-GB"/>
    </w:rPr>
  </w:style>
  <w:style w:type="paragraph" w:customStyle="1" w:styleId="xl82">
    <w:name w:val="xl82"/>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83">
    <w:name w:val="xl83"/>
    <w:basedOn w:val="Normal"/>
    <w:rsid w:val="00AA055A"/>
    <w:pPr>
      <w:spacing w:before="100" w:beforeAutospacing="1" w:after="100" w:afterAutospacing="1"/>
    </w:pPr>
    <w:rPr>
      <w:rFonts w:ascii="Tahoma" w:hAnsi="Tahoma" w:cs="Tahoma"/>
      <w:color w:val="000000"/>
      <w:lang w:eastAsia="en-GB"/>
    </w:rPr>
  </w:style>
  <w:style w:type="paragraph" w:customStyle="1" w:styleId="xl84">
    <w:name w:val="xl84"/>
    <w:basedOn w:val="Normal"/>
    <w:rsid w:val="00AA055A"/>
    <w:pPr>
      <w:spacing w:before="100" w:beforeAutospacing="1" w:after="100" w:afterAutospacing="1"/>
    </w:pPr>
    <w:rPr>
      <w:rFonts w:ascii="Tahoma" w:hAnsi="Tahoma" w:cs="Tahoma"/>
      <w:color w:val="000000"/>
      <w:lang w:eastAsia="en-GB"/>
    </w:rPr>
  </w:style>
  <w:style w:type="paragraph" w:customStyle="1" w:styleId="xl85">
    <w:name w:val="xl85"/>
    <w:basedOn w:val="Normal"/>
    <w:rsid w:val="00AA055A"/>
    <w:pPr>
      <w:spacing w:before="100" w:beforeAutospacing="1" w:after="100" w:afterAutospacing="1"/>
      <w:jc w:val="right"/>
    </w:pPr>
    <w:rPr>
      <w:rFonts w:ascii="Tahoma" w:hAnsi="Tahoma" w:cs="Tahoma"/>
      <w:color w:val="000000"/>
      <w:lang w:eastAsia="en-GB"/>
    </w:rPr>
  </w:style>
  <w:style w:type="paragraph" w:customStyle="1" w:styleId="xl86">
    <w:name w:val="xl86"/>
    <w:basedOn w:val="Normal"/>
    <w:rsid w:val="00AA055A"/>
    <w:pPr>
      <w:spacing w:before="100" w:beforeAutospacing="1" w:after="100" w:afterAutospacing="1"/>
      <w:jc w:val="right"/>
    </w:pPr>
    <w:rPr>
      <w:rFonts w:ascii="Tahoma" w:hAnsi="Tahoma" w:cs="Tahoma"/>
      <w:b/>
      <w:bCs/>
      <w:color w:val="000000"/>
      <w:u w:val="single"/>
      <w:lang w:eastAsia="en-GB"/>
    </w:rPr>
  </w:style>
  <w:style w:type="paragraph" w:customStyle="1" w:styleId="xl87">
    <w:name w:val="xl87"/>
    <w:basedOn w:val="Normal"/>
    <w:rsid w:val="00AA055A"/>
    <w:pPr>
      <w:shd w:val="clear" w:color="000000" w:fill="E2EFDA"/>
      <w:spacing w:before="100" w:beforeAutospacing="1" w:after="100" w:afterAutospacing="1"/>
      <w:jc w:val="right"/>
    </w:pPr>
    <w:rPr>
      <w:rFonts w:ascii="Tahoma" w:hAnsi="Tahoma" w:cs="Tahoma"/>
      <w:color w:val="000000"/>
      <w:lang w:eastAsia="en-GB"/>
    </w:rPr>
  </w:style>
  <w:style w:type="paragraph" w:customStyle="1" w:styleId="xl88">
    <w:name w:val="xl88"/>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89">
    <w:name w:val="xl89"/>
    <w:basedOn w:val="Normal"/>
    <w:rsid w:val="00AA055A"/>
    <w:pPr>
      <w:shd w:val="clear" w:color="000000" w:fill="FFFFFF"/>
      <w:spacing w:before="100" w:beforeAutospacing="1" w:after="100" w:afterAutospacing="1"/>
      <w:jc w:val="right"/>
    </w:pPr>
    <w:rPr>
      <w:rFonts w:ascii="Tahoma" w:hAnsi="Tahoma" w:cs="Tahoma"/>
      <w:color w:val="000000"/>
      <w:u w:val="single"/>
      <w:lang w:eastAsia="en-GB"/>
    </w:rPr>
  </w:style>
  <w:style w:type="paragraph" w:customStyle="1" w:styleId="xl90">
    <w:name w:val="xl90"/>
    <w:basedOn w:val="Normal"/>
    <w:rsid w:val="00AA055A"/>
    <w:pPr>
      <w:shd w:val="clear" w:color="000000" w:fill="D9E1F2"/>
      <w:spacing w:before="100" w:beforeAutospacing="1" w:after="100" w:afterAutospacing="1"/>
      <w:jc w:val="right"/>
    </w:pPr>
    <w:rPr>
      <w:rFonts w:ascii="Tahoma" w:hAnsi="Tahoma" w:cs="Tahoma"/>
      <w:b/>
      <w:bCs/>
      <w:color w:val="000000"/>
      <w:u w:val="single"/>
      <w:lang w:eastAsia="en-GB"/>
    </w:rPr>
  </w:style>
  <w:style w:type="paragraph" w:customStyle="1" w:styleId="xl91">
    <w:name w:val="xl91"/>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2">
    <w:name w:val="xl92"/>
    <w:basedOn w:val="Normal"/>
    <w:rsid w:val="00AA055A"/>
    <w:pPr>
      <w:spacing w:before="100" w:beforeAutospacing="1" w:after="100" w:afterAutospacing="1"/>
    </w:pPr>
    <w:rPr>
      <w:rFonts w:ascii="Tahoma" w:hAnsi="Tahoma" w:cs="Tahoma"/>
      <w:color w:val="FF0000"/>
      <w:lang w:eastAsia="en-GB"/>
    </w:rPr>
  </w:style>
  <w:style w:type="paragraph" w:customStyle="1" w:styleId="xl93">
    <w:name w:val="xl93"/>
    <w:basedOn w:val="Normal"/>
    <w:rsid w:val="00AA055A"/>
    <w:pPr>
      <w:spacing w:before="100" w:beforeAutospacing="1" w:after="100" w:afterAutospacing="1"/>
      <w:jc w:val="right"/>
    </w:pPr>
    <w:rPr>
      <w:rFonts w:ascii="Tahoma" w:hAnsi="Tahoma" w:cs="Tahoma"/>
      <w:lang w:eastAsia="en-GB"/>
    </w:rPr>
  </w:style>
  <w:style w:type="paragraph" w:customStyle="1" w:styleId="xl94">
    <w:name w:val="xl94"/>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5">
    <w:name w:val="xl95"/>
    <w:basedOn w:val="Normal"/>
    <w:rsid w:val="00AA055A"/>
    <w:pPr>
      <w:shd w:val="clear" w:color="000000" w:fill="FFFFFF"/>
      <w:spacing w:before="100" w:beforeAutospacing="1" w:after="100" w:afterAutospacing="1"/>
      <w:jc w:val="right"/>
    </w:pPr>
    <w:rPr>
      <w:rFonts w:ascii="Tahoma" w:hAnsi="Tahoma" w:cs="Tahoma"/>
      <w:lang w:eastAsia="en-GB"/>
    </w:rPr>
  </w:style>
  <w:style w:type="paragraph" w:customStyle="1" w:styleId="xl96">
    <w:name w:val="xl96"/>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7">
    <w:name w:val="xl97"/>
    <w:basedOn w:val="Normal"/>
    <w:rsid w:val="00AA055A"/>
    <w:pPr>
      <w:spacing w:before="100" w:beforeAutospacing="1" w:after="100" w:afterAutospacing="1"/>
      <w:jc w:val="right"/>
    </w:pPr>
    <w:rPr>
      <w:rFonts w:ascii="Tahoma" w:hAnsi="Tahoma" w:cs="Tahoma"/>
      <w:b/>
      <w:bCs/>
      <w:sz w:val="16"/>
      <w:szCs w:val="16"/>
      <w:u w:val="single"/>
      <w:lang w:eastAsia="en-GB"/>
    </w:rPr>
  </w:style>
  <w:style w:type="paragraph" w:customStyle="1" w:styleId="xl98">
    <w:name w:val="xl98"/>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99">
    <w:name w:val="xl99"/>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100">
    <w:name w:val="xl100"/>
    <w:basedOn w:val="Normal"/>
    <w:rsid w:val="00AA055A"/>
    <w:pPr>
      <w:spacing w:before="100" w:beforeAutospacing="1" w:after="100" w:afterAutospacing="1"/>
    </w:pPr>
    <w:rPr>
      <w:rFonts w:ascii="Times New Roman" w:hAnsi="Times New Roman"/>
      <w:sz w:val="24"/>
      <w:szCs w:val="24"/>
      <w:lang w:eastAsia="en-GB"/>
    </w:rPr>
  </w:style>
  <w:style w:type="paragraph" w:customStyle="1" w:styleId="xl101">
    <w:name w:val="xl101"/>
    <w:basedOn w:val="Normal"/>
    <w:rsid w:val="00AA055A"/>
    <w:pPr>
      <w:spacing w:before="100" w:beforeAutospacing="1" w:after="100" w:afterAutospacing="1"/>
    </w:pPr>
    <w:rPr>
      <w:rFonts w:ascii="Calibri" w:hAnsi="Calibri" w:cs="Calibri"/>
      <w:sz w:val="24"/>
      <w:szCs w:val="24"/>
      <w:lang w:eastAsia="en-GB"/>
    </w:rPr>
  </w:style>
  <w:style w:type="paragraph" w:customStyle="1" w:styleId="xl102">
    <w:name w:val="xl102"/>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3">
    <w:name w:val="xl103"/>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04">
    <w:name w:val="xl104"/>
    <w:basedOn w:val="Normal"/>
    <w:rsid w:val="00AA055A"/>
    <w:pPr>
      <w:spacing w:before="100" w:beforeAutospacing="1" w:after="100" w:afterAutospacing="1"/>
    </w:pPr>
    <w:rPr>
      <w:rFonts w:ascii="Tahoma" w:hAnsi="Tahoma" w:cs="Tahoma"/>
      <w:color w:val="000000"/>
      <w:lang w:eastAsia="en-GB"/>
    </w:rPr>
  </w:style>
  <w:style w:type="paragraph" w:customStyle="1" w:styleId="xl105">
    <w:name w:val="xl105"/>
    <w:basedOn w:val="Normal"/>
    <w:rsid w:val="00AA055A"/>
    <w:pPr>
      <w:spacing w:before="100" w:beforeAutospacing="1" w:after="100" w:afterAutospacing="1"/>
    </w:pPr>
    <w:rPr>
      <w:rFonts w:ascii="Tahoma" w:hAnsi="Tahoma" w:cs="Tahoma"/>
      <w:sz w:val="16"/>
      <w:szCs w:val="16"/>
      <w:lang w:eastAsia="en-GB"/>
    </w:rPr>
  </w:style>
  <w:style w:type="paragraph" w:customStyle="1" w:styleId="xl106">
    <w:name w:val="xl106"/>
    <w:basedOn w:val="Normal"/>
    <w:rsid w:val="00AA055A"/>
    <w:pPr>
      <w:shd w:val="clear" w:color="000000" w:fill="D9E1F2"/>
      <w:spacing w:before="100" w:beforeAutospacing="1" w:after="100" w:afterAutospacing="1"/>
    </w:pPr>
    <w:rPr>
      <w:rFonts w:ascii="Calibri" w:hAnsi="Calibri" w:cs="Calibri"/>
      <w:lang w:eastAsia="en-GB"/>
    </w:rPr>
  </w:style>
  <w:style w:type="paragraph" w:customStyle="1" w:styleId="xl107">
    <w:name w:val="xl107"/>
    <w:basedOn w:val="Normal"/>
    <w:rsid w:val="00AA055A"/>
    <w:pPr>
      <w:spacing w:before="100" w:beforeAutospacing="1" w:after="100" w:afterAutospacing="1"/>
    </w:pPr>
    <w:rPr>
      <w:rFonts w:ascii="Tahoma" w:hAnsi="Tahoma" w:cs="Tahoma"/>
      <w:color w:val="000000"/>
      <w:lang w:eastAsia="en-GB"/>
    </w:rPr>
  </w:style>
  <w:style w:type="paragraph" w:customStyle="1" w:styleId="xl108">
    <w:name w:val="xl108"/>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9">
    <w:name w:val="xl109"/>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10">
    <w:name w:val="xl110"/>
    <w:basedOn w:val="Normal"/>
    <w:rsid w:val="00AA055A"/>
    <w:pPr>
      <w:spacing w:before="100" w:beforeAutospacing="1" w:after="100" w:afterAutospacing="1"/>
    </w:pPr>
    <w:rPr>
      <w:rFonts w:ascii="Tahoma" w:hAnsi="Tahoma" w:cs="Tahoma"/>
      <w:color w:val="000000"/>
      <w:lang w:eastAsia="en-GB"/>
    </w:rPr>
  </w:style>
  <w:style w:type="paragraph" w:customStyle="1" w:styleId="xl111">
    <w:name w:val="xl111"/>
    <w:basedOn w:val="Normal"/>
    <w:rsid w:val="00AA055A"/>
    <w:pPr>
      <w:spacing w:before="100" w:beforeAutospacing="1" w:after="100" w:afterAutospacing="1"/>
    </w:pPr>
    <w:rPr>
      <w:rFonts w:ascii="Tahoma" w:hAnsi="Tahoma" w:cs="Tahoma"/>
      <w:color w:val="000000"/>
      <w:lang w:eastAsia="en-GB"/>
    </w:rPr>
  </w:style>
  <w:style w:type="paragraph" w:customStyle="1" w:styleId="xl112">
    <w:name w:val="xl112"/>
    <w:basedOn w:val="Normal"/>
    <w:rsid w:val="00AA055A"/>
    <w:pPr>
      <w:spacing w:before="100" w:beforeAutospacing="1" w:after="100" w:afterAutospacing="1"/>
    </w:pPr>
    <w:rPr>
      <w:rFonts w:ascii="Calibri" w:hAnsi="Calibri" w:cs="Calibri"/>
      <w:b/>
      <w:bCs/>
      <w:u w:val="single"/>
      <w:lang w:eastAsia="en-GB"/>
    </w:rPr>
  </w:style>
  <w:style w:type="paragraph" w:customStyle="1" w:styleId="xl113">
    <w:name w:val="xl113"/>
    <w:basedOn w:val="Normal"/>
    <w:rsid w:val="00AA055A"/>
    <w:pPr>
      <w:shd w:val="clear" w:color="000000" w:fill="FFFFFF"/>
      <w:spacing w:before="100" w:beforeAutospacing="1" w:after="100" w:afterAutospacing="1"/>
    </w:pPr>
    <w:rPr>
      <w:rFonts w:ascii="Calibri" w:hAnsi="Calibri" w:cs="Calibri"/>
      <w:lang w:eastAsia="en-GB"/>
    </w:rPr>
  </w:style>
  <w:style w:type="paragraph" w:customStyle="1" w:styleId="xl114">
    <w:name w:val="xl114"/>
    <w:basedOn w:val="Normal"/>
    <w:rsid w:val="00AA055A"/>
    <w:pPr>
      <w:spacing w:before="100" w:beforeAutospacing="1" w:after="100" w:afterAutospacing="1"/>
      <w:jc w:val="right"/>
    </w:pPr>
    <w:rPr>
      <w:rFonts w:ascii="Calibri" w:hAnsi="Calibri" w:cs="Calibri"/>
      <w:sz w:val="24"/>
      <w:szCs w:val="24"/>
      <w:lang w:eastAsia="en-GB"/>
    </w:rPr>
  </w:style>
  <w:style w:type="paragraph" w:customStyle="1" w:styleId="xmsonormal">
    <w:name w:val="x_msonormal"/>
    <w:basedOn w:val="Normal"/>
    <w:rsid w:val="00745049"/>
    <w:rPr>
      <w:rFonts w:ascii="Calibri" w:eastAsiaTheme="minorHAnsi" w:hAnsi="Calibri" w:cs="Calibri"/>
      <w:sz w:val="22"/>
      <w:szCs w:val="22"/>
      <w:lang w:eastAsia="en-GB"/>
    </w:rPr>
  </w:style>
  <w:style w:type="paragraph" w:customStyle="1" w:styleId="font6">
    <w:name w:val="font6"/>
    <w:basedOn w:val="Normal"/>
    <w:rsid w:val="002D3C94"/>
    <w:pPr>
      <w:spacing w:before="100" w:beforeAutospacing="1" w:after="100" w:afterAutospacing="1"/>
    </w:pPr>
    <w:rPr>
      <w:rFonts w:ascii="Tahoma" w:hAnsi="Tahoma" w:cs="Tahoma"/>
      <w:b/>
      <w:bCs/>
      <w:color w:val="000000"/>
      <w:u w:val="single"/>
      <w:lang w:eastAsia="en-GB"/>
    </w:rPr>
  </w:style>
  <w:style w:type="paragraph" w:customStyle="1" w:styleId="xl115">
    <w:name w:val="xl115"/>
    <w:basedOn w:val="Normal"/>
    <w:rsid w:val="002D3C94"/>
    <w:pPr>
      <w:spacing w:before="100" w:beforeAutospacing="1" w:after="100" w:afterAutospacing="1"/>
    </w:pPr>
    <w:rPr>
      <w:rFonts w:ascii="Tahoma" w:hAnsi="Tahoma" w:cs="Tahoma"/>
      <w:color w:val="000000"/>
      <w:lang w:eastAsia="en-GB"/>
    </w:rPr>
  </w:style>
  <w:style w:type="paragraph" w:customStyle="1" w:styleId="xl116">
    <w:name w:val="xl116"/>
    <w:basedOn w:val="Normal"/>
    <w:rsid w:val="002D3C94"/>
    <w:pPr>
      <w:spacing w:before="100" w:beforeAutospacing="1" w:after="100" w:afterAutospacing="1"/>
    </w:pPr>
    <w:rPr>
      <w:rFonts w:ascii="Calibri" w:hAnsi="Calibri" w:cs="Calibri"/>
      <w:lang w:eastAsia="en-GB"/>
    </w:rPr>
  </w:style>
  <w:style w:type="character" w:customStyle="1" w:styleId="BodyTextIndent2Char">
    <w:name w:val="Body Text Indent 2 Char"/>
    <w:basedOn w:val="DefaultParagraphFont"/>
    <w:link w:val="BodyTextIndent2"/>
    <w:rsid w:val="00991802"/>
    <w:rPr>
      <w:rFonts w:ascii="Times New Roman" w:hAnsi="Times New Roman"/>
      <w:sz w:val="24"/>
      <w:lang w:val="en-US" w:eastAsia="en-US"/>
    </w:rPr>
  </w:style>
  <w:style w:type="character" w:customStyle="1" w:styleId="intro">
    <w:name w:val="intro"/>
    <w:basedOn w:val="DefaultParagraphFont"/>
    <w:rsid w:val="000938D4"/>
  </w:style>
  <w:style w:type="paragraph" w:customStyle="1" w:styleId="c-pricelist-tabletitle">
    <w:name w:val="c-pricelist-table__title"/>
    <w:basedOn w:val="Normal"/>
    <w:rsid w:val="000938D4"/>
    <w:pPr>
      <w:spacing w:before="100" w:beforeAutospacing="1" w:after="100" w:afterAutospacing="1"/>
    </w:pPr>
    <w:rPr>
      <w:rFonts w:ascii="Times New Roman" w:hAnsi="Times New Roman"/>
      <w:sz w:val="24"/>
      <w:szCs w:val="24"/>
      <w:lang w:eastAsia="en-GB"/>
    </w:rPr>
  </w:style>
  <w:style w:type="paragraph" w:customStyle="1" w:styleId="elementtoproof">
    <w:name w:val="elementtoproof"/>
    <w:basedOn w:val="Normal"/>
    <w:uiPriority w:val="99"/>
    <w:semiHidden/>
    <w:rsid w:val="000938D4"/>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4451">
      <w:bodyDiv w:val="1"/>
      <w:marLeft w:val="0"/>
      <w:marRight w:val="0"/>
      <w:marTop w:val="0"/>
      <w:marBottom w:val="0"/>
      <w:divBdr>
        <w:top w:val="none" w:sz="0" w:space="0" w:color="auto"/>
        <w:left w:val="none" w:sz="0" w:space="0" w:color="auto"/>
        <w:bottom w:val="none" w:sz="0" w:space="0" w:color="auto"/>
        <w:right w:val="none" w:sz="0" w:space="0" w:color="auto"/>
      </w:divBdr>
    </w:div>
    <w:div w:id="29303876">
      <w:bodyDiv w:val="1"/>
      <w:marLeft w:val="0"/>
      <w:marRight w:val="0"/>
      <w:marTop w:val="0"/>
      <w:marBottom w:val="0"/>
      <w:divBdr>
        <w:top w:val="none" w:sz="0" w:space="0" w:color="auto"/>
        <w:left w:val="none" w:sz="0" w:space="0" w:color="auto"/>
        <w:bottom w:val="none" w:sz="0" w:space="0" w:color="auto"/>
        <w:right w:val="none" w:sz="0" w:space="0" w:color="auto"/>
      </w:divBdr>
    </w:div>
    <w:div w:id="54089500">
      <w:bodyDiv w:val="1"/>
      <w:marLeft w:val="0"/>
      <w:marRight w:val="0"/>
      <w:marTop w:val="0"/>
      <w:marBottom w:val="0"/>
      <w:divBdr>
        <w:top w:val="none" w:sz="0" w:space="0" w:color="auto"/>
        <w:left w:val="none" w:sz="0" w:space="0" w:color="auto"/>
        <w:bottom w:val="none" w:sz="0" w:space="0" w:color="auto"/>
        <w:right w:val="none" w:sz="0" w:space="0" w:color="auto"/>
      </w:divBdr>
    </w:div>
    <w:div w:id="70272794">
      <w:bodyDiv w:val="1"/>
      <w:marLeft w:val="0"/>
      <w:marRight w:val="0"/>
      <w:marTop w:val="0"/>
      <w:marBottom w:val="0"/>
      <w:divBdr>
        <w:top w:val="none" w:sz="0" w:space="0" w:color="auto"/>
        <w:left w:val="none" w:sz="0" w:space="0" w:color="auto"/>
        <w:bottom w:val="none" w:sz="0" w:space="0" w:color="auto"/>
        <w:right w:val="none" w:sz="0" w:space="0" w:color="auto"/>
      </w:divBdr>
    </w:div>
    <w:div w:id="70858470">
      <w:bodyDiv w:val="1"/>
      <w:marLeft w:val="0"/>
      <w:marRight w:val="0"/>
      <w:marTop w:val="0"/>
      <w:marBottom w:val="0"/>
      <w:divBdr>
        <w:top w:val="none" w:sz="0" w:space="0" w:color="auto"/>
        <w:left w:val="none" w:sz="0" w:space="0" w:color="auto"/>
        <w:bottom w:val="none" w:sz="0" w:space="0" w:color="auto"/>
        <w:right w:val="none" w:sz="0" w:space="0" w:color="auto"/>
      </w:divBdr>
    </w:div>
    <w:div w:id="73942626">
      <w:bodyDiv w:val="1"/>
      <w:marLeft w:val="0"/>
      <w:marRight w:val="0"/>
      <w:marTop w:val="0"/>
      <w:marBottom w:val="0"/>
      <w:divBdr>
        <w:top w:val="none" w:sz="0" w:space="0" w:color="auto"/>
        <w:left w:val="none" w:sz="0" w:space="0" w:color="auto"/>
        <w:bottom w:val="none" w:sz="0" w:space="0" w:color="auto"/>
        <w:right w:val="none" w:sz="0" w:space="0" w:color="auto"/>
      </w:divBdr>
      <w:divsChild>
        <w:div w:id="1486974559">
          <w:marLeft w:val="0"/>
          <w:marRight w:val="0"/>
          <w:marTop w:val="0"/>
          <w:marBottom w:val="0"/>
          <w:divBdr>
            <w:top w:val="none" w:sz="0" w:space="0" w:color="auto"/>
            <w:left w:val="none" w:sz="0" w:space="0" w:color="auto"/>
            <w:bottom w:val="none" w:sz="0" w:space="0" w:color="auto"/>
            <w:right w:val="none" w:sz="0" w:space="0" w:color="auto"/>
          </w:divBdr>
        </w:div>
        <w:div w:id="1285774659">
          <w:marLeft w:val="0"/>
          <w:marRight w:val="0"/>
          <w:marTop w:val="0"/>
          <w:marBottom w:val="0"/>
          <w:divBdr>
            <w:top w:val="none" w:sz="0" w:space="0" w:color="auto"/>
            <w:left w:val="none" w:sz="0" w:space="0" w:color="auto"/>
            <w:bottom w:val="none" w:sz="0" w:space="0" w:color="auto"/>
            <w:right w:val="none" w:sz="0" w:space="0" w:color="auto"/>
          </w:divBdr>
          <w:divsChild>
            <w:div w:id="1357733950">
              <w:marLeft w:val="0"/>
              <w:marRight w:val="0"/>
              <w:marTop w:val="0"/>
              <w:marBottom w:val="300"/>
              <w:divBdr>
                <w:top w:val="none" w:sz="0" w:space="0" w:color="auto"/>
                <w:left w:val="none" w:sz="0" w:space="0" w:color="auto"/>
                <w:bottom w:val="none" w:sz="0" w:space="0" w:color="auto"/>
                <w:right w:val="none" w:sz="0" w:space="0" w:color="auto"/>
              </w:divBdr>
              <w:divsChild>
                <w:div w:id="1055088025">
                  <w:marLeft w:val="0"/>
                  <w:marRight w:val="0"/>
                  <w:marTop w:val="0"/>
                  <w:marBottom w:val="120"/>
                  <w:divBdr>
                    <w:top w:val="none" w:sz="0" w:space="0" w:color="auto"/>
                    <w:left w:val="none" w:sz="0" w:space="0" w:color="auto"/>
                    <w:bottom w:val="none" w:sz="0" w:space="0" w:color="auto"/>
                    <w:right w:val="none" w:sz="0" w:space="0" w:color="auto"/>
                  </w:divBdr>
                  <w:divsChild>
                    <w:div w:id="17602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9007">
      <w:bodyDiv w:val="1"/>
      <w:marLeft w:val="0"/>
      <w:marRight w:val="0"/>
      <w:marTop w:val="0"/>
      <w:marBottom w:val="0"/>
      <w:divBdr>
        <w:top w:val="none" w:sz="0" w:space="0" w:color="auto"/>
        <w:left w:val="none" w:sz="0" w:space="0" w:color="auto"/>
        <w:bottom w:val="none" w:sz="0" w:space="0" w:color="auto"/>
        <w:right w:val="none" w:sz="0" w:space="0" w:color="auto"/>
      </w:divBdr>
      <w:divsChild>
        <w:div w:id="2136679436">
          <w:marLeft w:val="0"/>
          <w:marRight w:val="0"/>
          <w:marTop w:val="0"/>
          <w:marBottom w:val="0"/>
          <w:divBdr>
            <w:top w:val="none" w:sz="0" w:space="0" w:color="auto"/>
            <w:left w:val="none" w:sz="0" w:space="0" w:color="auto"/>
            <w:bottom w:val="none" w:sz="0" w:space="0" w:color="auto"/>
            <w:right w:val="none" w:sz="0" w:space="0" w:color="auto"/>
          </w:divBdr>
          <w:divsChild>
            <w:div w:id="9576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0662">
      <w:bodyDiv w:val="1"/>
      <w:marLeft w:val="0"/>
      <w:marRight w:val="0"/>
      <w:marTop w:val="0"/>
      <w:marBottom w:val="0"/>
      <w:divBdr>
        <w:top w:val="none" w:sz="0" w:space="0" w:color="auto"/>
        <w:left w:val="none" w:sz="0" w:space="0" w:color="auto"/>
        <w:bottom w:val="none" w:sz="0" w:space="0" w:color="auto"/>
        <w:right w:val="none" w:sz="0" w:space="0" w:color="auto"/>
      </w:divBdr>
    </w:div>
    <w:div w:id="118451700">
      <w:bodyDiv w:val="1"/>
      <w:marLeft w:val="0"/>
      <w:marRight w:val="0"/>
      <w:marTop w:val="0"/>
      <w:marBottom w:val="0"/>
      <w:divBdr>
        <w:top w:val="none" w:sz="0" w:space="0" w:color="auto"/>
        <w:left w:val="none" w:sz="0" w:space="0" w:color="auto"/>
        <w:bottom w:val="none" w:sz="0" w:space="0" w:color="auto"/>
        <w:right w:val="none" w:sz="0" w:space="0" w:color="auto"/>
      </w:divBdr>
    </w:div>
    <w:div w:id="151139481">
      <w:bodyDiv w:val="1"/>
      <w:marLeft w:val="0"/>
      <w:marRight w:val="0"/>
      <w:marTop w:val="0"/>
      <w:marBottom w:val="0"/>
      <w:divBdr>
        <w:top w:val="none" w:sz="0" w:space="0" w:color="auto"/>
        <w:left w:val="none" w:sz="0" w:space="0" w:color="auto"/>
        <w:bottom w:val="none" w:sz="0" w:space="0" w:color="auto"/>
        <w:right w:val="none" w:sz="0" w:space="0" w:color="auto"/>
      </w:divBdr>
    </w:div>
    <w:div w:id="181557988">
      <w:bodyDiv w:val="1"/>
      <w:marLeft w:val="0"/>
      <w:marRight w:val="0"/>
      <w:marTop w:val="0"/>
      <w:marBottom w:val="0"/>
      <w:divBdr>
        <w:top w:val="none" w:sz="0" w:space="0" w:color="auto"/>
        <w:left w:val="none" w:sz="0" w:space="0" w:color="auto"/>
        <w:bottom w:val="none" w:sz="0" w:space="0" w:color="auto"/>
        <w:right w:val="none" w:sz="0" w:space="0" w:color="auto"/>
      </w:divBdr>
    </w:div>
    <w:div w:id="198204505">
      <w:bodyDiv w:val="1"/>
      <w:marLeft w:val="0"/>
      <w:marRight w:val="0"/>
      <w:marTop w:val="0"/>
      <w:marBottom w:val="0"/>
      <w:divBdr>
        <w:top w:val="none" w:sz="0" w:space="0" w:color="auto"/>
        <w:left w:val="none" w:sz="0" w:space="0" w:color="auto"/>
        <w:bottom w:val="none" w:sz="0" w:space="0" w:color="auto"/>
        <w:right w:val="none" w:sz="0" w:space="0" w:color="auto"/>
      </w:divBdr>
    </w:div>
    <w:div w:id="227688012">
      <w:bodyDiv w:val="1"/>
      <w:marLeft w:val="0"/>
      <w:marRight w:val="0"/>
      <w:marTop w:val="0"/>
      <w:marBottom w:val="0"/>
      <w:divBdr>
        <w:top w:val="none" w:sz="0" w:space="0" w:color="auto"/>
        <w:left w:val="none" w:sz="0" w:space="0" w:color="auto"/>
        <w:bottom w:val="none" w:sz="0" w:space="0" w:color="auto"/>
        <w:right w:val="none" w:sz="0" w:space="0" w:color="auto"/>
      </w:divBdr>
    </w:div>
    <w:div w:id="234173266">
      <w:bodyDiv w:val="1"/>
      <w:marLeft w:val="0"/>
      <w:marRight w:val="0"/>
      <w:marTop w:val="0"/>
      <w:marBottom w:val="0"/>
      <w:divBdr>
        <w:top w:val="none" w:sz="0" w:space="0" w:color="auto"/>
        <w:left w:val="none" w:sz="0" w:space="0" w:color="auto"/>
        <w:bottom w:val="none" w:sz="0" w:space="0" w:color="auto"/>
        <w:right w:val="none" w:sz="0" w:space="0" w:color="auto"/>
      </w:divBdr>
    </w:div>
    <w:div w:id="249319367">
      <w:bodyDiv w:val="1"/>
      <w:marLeft w:val="0"/>
      <w:marRight w:val="0"/>
      <w:marTop w:val="0"/>
      <w:marBottom w:val="0"/>
      <w:divBdr>
        <w:top w:val="none" w:sz="0" w:space="0" w:color="auto"/>
        <w:left w:val="none" w:sz="0" w:space="0" w:color="auto"/>
        <w:bottom w:val="none" w:sz="0" w:space="0" w:color="auto"/>
        <w:right w:val="none" w:sz="0" w:space="0" w:color="auto"/>
      </w:divBdr>
    </w:div>
    <w:div w:id="274022384">
      <w:bodyDiv w:val="1"/>
      <w:marLeft w:val="0"/>
      <w:marRight w:val="0"/>
      <w:marTop w:val="0"/>
      <w:marBottom w:val="0"/>
      <w:divBdr>
        <w:top w:val="none" w:sz="0" w:space="0" w:color="auto"/>
        <w:left w:val="none" w:sz="0" w:space="0" w:color="auto"/>
        <w:bottom w:val="none" w:sz="0" w:space="0" w:color="auto"/>
        <w:right w:val="none" w:sz="0" w:space="0" w:color="auto"/>
      </w:divBdr>
    </w:div>
    <w:div w:id="295599824">
      <w:bodyDiv w:val="1"/>
      <w:marLeft w:val="0"/>
      <w:marRight w:val="0"/>
      <w:marTop w:val="0"/>
      <w:marBottom w:val="0"/>
      <w:divBdr>
        <w:top w:val="none" w:sz="0" w:space="0" w:color="auto"/>
        <w:left w:val="none" w:sz="0" w:space="0" w:color="auto"/>
        <w:bottom w:val="none" w:sz="0" w:space="0" w:color="auto"/>
        <w:right w:val="none" w:sz="0" w:space="0" w:color="auto"/>
      </w:divBdr>
    </w:div>
    <w:div w:id="317153845">
      <w:bodyDiv w:val="1"/>
      <w:marLeft w:val="0"/>
      <w:marRight w:val="0"/>
      <w:marTop w:val="0"/>
      <w:marBottom w:val="0"/>
      <w:divBdr>
        <w:top w:val="none" w:sz="0" w:space="0" w:color="auto"/>
        <w:left w:val="none" w:sz="0" w:space="0" w:color="auto"/>
        <w:bottom w:val="none" w:sz="0" w:space="0" w:color="auto"/>
        <w:right w:val="none" w:sz="0" w:space="0" w:color="auto"/>
      </w:divBdr>
    </w:div>
    <w:div w:id="322010645">
      <w:bodyDiv w:val="1"/>
      <w:marLeft w:val="0"/>
      <w:marRight w:val="0"/>
      <w:marTop w:val="0"/>
      <w:marBottom w:val="0"/>
      <w:divBdr>
        <w:top w:val="none" w:sz="0" w:space="0" w:color="auto"/>
        <w:left w:val="none" w:sz="0" w:space="0" w:color="auto"/>
        <w:bottom w:val="none" w:sz="0" w:space="0" w:color="auto"/>
        <w:right w:val="none" w:sz="0" w:space="0" w:color="auto"/>
      </w:divBdr>
    </w:div>
    <w:div w:id="323970132">
      <w:bodyDiv w:val="1"/>
      <w:marLeft w:val="0"/>
      <w:marRight w:val="0"/>
      <w:marTop w:val="0"/>
      <w:marBottom w:val="0"/>
      <w:divBdr>
        <w:top w:val="none" w:sz="0" w:space="0" w:color="auto"/>
        <w:left w:val="none" w:sz="0" w:space="0" w:color="auto"/>
        <w:bottom w:val="none" w:sz="0" w:space="0" w:color="auto"/>
        <w:right w:val="none" w:sz="0" w:space="0" w:color="auto"/>
      </w:divBdr>
    </w:div>
    <w:div w:id="346448206">
      <w:bodyDiv w:val="1"/>
      <w:marLeft w:val="0"/>
      <w:marRight w:val="0"/>
      <w:marTop w:val="0"/>
      <w:marBottom w:val="0"/>
      <w:divBdr>
        <w:top w:val="none" w:sz="0" w:space="0" w:color="auto"/>
        <w:left w:val="none" w:sz="0" w:space="0" w:color="auto"/>
        <w:bottom w:val="none" w:sz="0" w:space="0" w:color="auto"/>
        <w:right w:val="none" w:sz="0" w:space="0" w:color="auto"/>
      </w:divBdr>
    </w:div>
    <w:div w:id="360714625">
      <w:bodyDiv w:val="1"/>
      <w:marLeft w:val="0"/>
      <w:marRight w:val="0"/>
      <w:marTop w:val="0"/>
      <w:marBottom w:val="0"/>
      <w:divBdr>
        <w:top w:val="none" w:sz="0" w:space="0" w:color="auto"/>
        <w:left w:val="none" w:sz="0" w:space="0" w:color="auto"/>
        <w:bottom w:val="none" w:sz="0" w:space="0" w:color="auto"/>
        <w:right w:val="none" w:sz="0" w:space="0" w:color="auto"/>
      </w:divBdr>
    </w:div>
    <w:div w:id="368646146">
      <w:bodyDiv w:val="1"/>
      <w:marLeft w:val="0"/>
      <w:marRight w:val="0"/>
      <w:marTop w:val="0"/>
      <w:marBottom w:val="0"/>
      <w:divBdr>
        <w:top w:val="none" w:sz="0" w:space="0" w:color="auto"/>
        <w:left w:val="none" w:sz="0" w:space="0" w:color="auto"/>
        <w:bottom w:val="none" w:sz="0" w:space="0" w:color="auto"/>
        <w:right w:val="none" w:sz="0" w:space="0" w:color="auto"/>
      </w:divBdr>
      <w:divsChild>
        <w:div w:id="744959017">
          <w:marLeft w:val="0"/>
          <w:marRight w:val="0"/>
          <w:marTop w:val="0"/>
          <w:marBottom w:val="0"/>
          <w:divBdr>
            <w:top w:val="none" w:sz="0" w:space="0" w:color="auto"/>
            <w:left w:val="none" w:sz="0" w:space="0" w:color="auto"/>
            <w:bottom w:val="none" w:sz="0" w:space="0" w:color="auto"/>
            <w:right w:val="none" w:sz="0" w:space="0" w:color="auto"/>
          </w:divBdr>
        </w:div>
        <w:div w:id="518735284">
          <w:marLeft w:val="0"/>
          <w:marRight w:val="0"/>
          <w:marTop w:val="0"/>
          <w:marBottom w:val="0"/>
          <w:divBdr>
            <w:top w:val="none" w:sz="0" w:space="0" w:color="auto"/>
            <w:left w:val="none" w:sz="0" w:space="0" w:color="auto"/>
            <w:bottom w:val="none" w:sz="0" w:space="0" w:color="auto"/>
            <w:right w:val="none" w:sz="0" w:space="0" w:color="auto"/>
          </w:divBdr>
          <w:divsChild>
            <w:div w:id="868681986">
              <w:marLeft w:val="0"/>
              <w:marRight w:val="0"/>
              <w:marTop w:val="0"/>
              <w:marBottom w:val="300"/>
              <w:divBdr>
                <w:top w:val="none" w:sz="0" w:space="0" w:color="auto"/>
                <w:left w:val="none" w:sz="0" w:space="0" w:color="auto"/>
                <w:bottom w:val="none" w:sz="0" w:space="0" w:color="auto"/>
                <w:right w:val="none" w:sz="0" w:space="0" w:color="auto"/>
              </w:divBdr>
              <w:divsChild>
                <w:div w:id="2111198602">
                  <w:marLeft w:val="0"/>
                  <w:marRight w:val="0"/>
                  <w:marTop w:val="0"/>
                  <w:marBottom w:val="120"/>
                  <w:divBdr>
                    <w:top w:val="none" w:sz="0" w:space="0" w:color="auto"/>
                    <w:left w:val="none" w:sz="0" w:space="0" w:color="auto"/>
                    <w:bottom w:val="none" w:sz="0" w:space="0" w:color="auto"/>
                    <w:right w:val="none" w:sz="0" w:space="0" w:color="auto"/>
                  </w:divBdr>
                  <w:divsChild>
                    <w:div w:id="10521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628961">
      <w:bodyDiv w:val="1"/>
      <w:marLeft w:val="0"/>
      <w:marRight w:val="0"/>
      <w:marTop w:val="0"/>
      <w:marBottom w:val="0"/>
      <w:divBdr>
        <w:top w:val="none" w:sz="0" w:space="0" w:color="auto"/>
        <w:left w:val="none" w:sz="0" w:space="0" w:color="auto"/>
        <w:bottom w:val="none" w:sz="0" w:space="0" w:color="auto"/>
        <w:right w:val="none" w:sz="0" w:space="0" w:color="auto"/>
      </w:divBdr>
    </w:div>
    <w:div w:id="401223238">
      <w:bodyDiv w:val="1"/>
      <w:marLeft w:val="0"/>
      <w:marRight w:val="0"/>
      <w:marTop w:val="0"/>
      <w:marBottom w:val="0"/>
      <w:divBdr>
        <w:top w:val="none" w:sz="0" w:space="0" w:color="auto"/>
        <w:left w:val="none" w:sz="0" w:space="0" w:color="auto"/>
        <w:bottom w:val="none" w:sz="0" w:space="0" w:color="auto"/>
        <w:right w:val="none" w:sz="0" w:space="0" w:color="auto"/>
      </w:divBdr>
    </w:div>
    <w:div w:id="417750126">
      <w:bodyDiv w:val="1"/>
      <w:marLeft w:val="0"/>
      <w:marRight w:val="0"/>
      <w:marTop w:val="0"/>
      <w:marBottom w:val="0"/>
      <w:divBdr>
        <w:top w:val="none" w:sz="0" w:space="0" w:color="auto"/>
        <w:left w:val="none" w:sz="0" w:space="0" w:color="auto"/>
        <w:bottom w:val="none" w:sz="0" w:space="0" w:color="auto"/>
        <w:right w:val="none" w:sz="0" w:space="0" w:color="auto"/>
      </w:divBdr>
    </w:div>
    <w:div w:id="424153160">
      <w:bodyDiv w:val="1"/>
      <w:marLeft w:val="0"/>
      <w:marRight w:val="0"/>
      <w:marTop w:val="0"/>
      <w:marBottom w:val="0"/>
      <w:divBdr>
        <w:top w:val="none" w:sz="0" w:space="0" w:color="auto"/>
        <w:left w:val="none" w:sz="0" w:space="0" w:color="auto"/>
        <w:bottom w:val="none" w:sz="0" w:space="0" w:color="auto"/>
        <w:right w:val="none" w:sz="0" w:space="0" w:color="auto"/>
      </w:divBdr>
    </w:div>
    <w:div w:id="426074747">
      <w:bodyDiv w:val="1"/>
      <w:marLeft w:val="0"/>
      <w:marRight w:val="0"/>
      <w:marTop w:val="0"/>
      <w:marBottom w:val="0"/>
      <w:divBdr>
        <w:top w:val="none" w:sz="0" w:space="0" w:color="auto"/>
        <w:left w:val="none" w:sz="0" w:space="0" w:color="auto"/>
        <w:bottom w:val="none" w:sz="0" w:space="0" w:color="auto"/>
        <w:right w:val="none" w:sz="0" w:space="0" w:color="auto"/>
      </w:divBdr>
    </w:div>
    <w:div w:id="438108186">
      <w:bodyDiv w:val="1"/>
      <w:marLeft w:val="0"/>
      <w:marRight w:val="0"/>
      <w:marTop w:val="0"/>
      <w:marBottom w:val="0"/>
      <w:divBdr>
        <w:top w:val="none" w:sz="0" w:space="0" w:color="auto"/>
        <w:left w:val="none" w:sz="0" w:space="0" w:color="auto"/>
        <w:bottom w:val="none" w:sz="0" w:space="0" w:color="auto"/>
        <w:right w:val="none" w:sz="0" w:space="0" w:color="auto"/>
      </w:divBdr>
    </w:div>
    <w:div w:id="477308848">
      <w:bodyDiv w:val="1"/>
      <w:marLeft w:val="0"/>
      <w:marRight w:val="0"/>
      <w:marTop w:val="0"/>
      <w:marBottom w:val="0"/>
      <w:divBdr>
        <w:top w:val="none" w:sz="0" w:space="0" w:color="auto"/>
        <w:left w:val="none" w:sz="0" w:space="0" w:color="auto"/>
        <w:bottom w:val="none" w:sz="0" w:space="0" w:color="auto"/>
        <w:right w:val="none" w:sz="0" w:space="0" w:color="auto"/>
      </w:divBdr>
    </w:div>
    <w:div w:id="520440089">
      <w:bodyDiv w:val="1"/>
      <w:marLeft w:val="0"/>
      <w:marRight w:val="0"/>
      <w:marTop w:val="0"/>
      <w:marBottom w:val="0"/>
      <w:divBdr>
        <w:top w:val="none" w:sz="0" w:space="0" w:color="auto"/>
        <w:left w:val="none" w:sz="0" w:space="0" w:color="auto"/>
        <w:bottom w:val="none" w:sz="0" w:space="0" w:color="auto"/>
        <w:right w:val="none" w:sz="0" w:space="0" w:color="auto"/>
      </w:divBdr>
    </w:div>
    <w:div w:id="520752349">
      <w:bodyDiv w:val="1"/>
      <w:marLeft w:val="0"/>
      <w:marRight w:val="0"/>
      <w:marTop w:val="0"/>
      <w:marBottom w:val="0"/>
      <w:divBdr>
        <w:top w:val="none" w:sz="0" w:space="0" w:color="auto"/>
        <w:left w:val="none" w:sz="0" w:space="0" w:color="auto"/>
        <w:bottom w:val="none" w:sz="0" w:space="0" w:color="auto"/>
        <w:right w:val="none" w:sz="0" w:space="0" w:color="auto"/>
      </w:divBdr>
    </w:div>
    <w:div w:id="527069087">
      <w:bodyDiv w:val="1"/>
      <w:marLeft w:val="0"/>
      <w:marRight w:val="0"/>
      <w:marTop w:val="0"/>
      <w:marBottom w:val="0"/>
      <w:divBdr>
        <w:top w:val="none" w:sz="0" w:space="0" w:color="auto"/>
        <w:left w:val="none" w:sz="0" w:space="0" w:color="auto"/>
        <w:bottom w:val="none" w:sz="0" w:space="0" w:color="auto"/>
        <w:right w:val="none" w:sz="0" w:space="0" w:color="auto"/>
      </w:divBdr>
    </w:div>
    <w:div w:id="544147731">
      <w:bodyDiv w:val="1"/>
      <w:marLeft w:val="150"/>
      <w:marRight w:val="150"/>
      <w:marTop w:val="75"/>
      <w:marBottom w:val="0"/>
      <w:divBdr>
        <w:top w:val="none" w:sz="0" w:space="0" w:color="auto"/>
        <w:left w:val="none" w:sz="0" w:space="0" w:color="auto"/>
        <w:bottom w:val="none" w:sz="0" w:space="0" w:color="auto"/>
        <w:right w:val="none" w:sz="0" w:space="0" w:color="auto"/>
      </w:divBdr>
      <w:divsChild>
        <w:div w:id="75640436">
          <w:marLeft w:val="0"/>
          <w:marRight w:val="0"/>
          <w:marTop w:val="0"/>
          <w:marBottom w:val="0"/>
          <w:divBdr>
            <w:top w:val="none" w:sz="0" w:space="0" w:color="auto"/>
            <w:left w:val="none" w:sz="0" w:space="0" w:color="auto"/>
            <w:bottom w:val="none" w:sz="0" w:space="0" w:color="auto"/>
            <w:right w:val="none" w:sz="0" w:space="0" w:color="auto"/>
          </w:divBdr>
          <w:divsChild>
            <w:div w:id="18947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58011">
      <w:bodyDiv w:val="1"/>
      <w:marLeft w:val="0"/>
      <w:marRight w:val="0"/>
      <w:marTop w:val="0"/>
      <w:marBottom w:val="0"/>
      <w:divBdr>
        <w:top w:val="none" w:sz="0" w:space="0" w:color="auto"/>
        <w:left w:val="none" w:sz="0" w:space="0" w:color="auto"/>
        <w:bottom w:val="none" w:sz="0" w:space="0" w:color="auto"/>
        <w:right w:val="none" w:sz="0" w:space="0" w:color="auto"/>
      </w:divBdr>
    </w:div>
    <w:div w:id="559825895">
      <w:bodyDiv w:val="1"/>
      <w:marLeft w:val="0"/>
      <w:marRight w:val="0"/>
      <w:marTop w:val="0"/>
      <w:marBottom w:val="0"/>
      <w:divBdr>
        <w:top w:val="none" w:sz="0" w:space="0" w:color="auto"/>
        <w:left w:val="none" w:sz="0" w:space="0" w:color="auto"/>
        <w:bottom w:val="none" w:sz="0" w:space="0" w:color="auto"/>
        <w:right w:val="none" w:sz="0" w:space="0" w:color="auto"/>
      </w:divBdr>
    </w:div>
    <w:div w:id="577979458">
      <w:bodyDiv w:val="1"/>
      <w:marLeft w:val="0"/>
      <w:marRight w:val="0"/>
      <w:marTop w:val="0"/>
      <w:marBottom w:val="0"/>
      <w:divBdr>
        <w:top w:val="none" w:sz="0" w:space="0" w:color="auto"/>
        <w:left w:val="none" w:sz="0" w:space="0" w:color="auto"/>
        <w:bottom w:val="none" w:sz="0" w:space="0" w:color="auto"/>
        <w:right w:val="none" w:sz="0" w:space="0" w:color="auto"/>
      </w:divBdr>
      <w:divsChild>
        <w:div w:id="1809200565">
          <w:marLeft w:val="0"/>
          <w:marRight w:val="0"/>
          <w:marTop w:val="0"/>
          <w:marBottom w:val="0"/>
          <w:divBdr>
            <w:top w:val="none" w:sz="0" w:space="0" w:color="auto"/>
            <w:left w:val="none" w:sz="0" w:space="0" w:color="auto"/>
            <w:bottom w:val="none" w:sz="0" w:space="0" w:color="auto"/>
            <w:right w:val="none" w:sz="0" w:space="0" w:color="auto"/>
          </w:divBdr>
        </w:div>
        <w:div w:id="1757366148">
          <w:marLeft w:val="0"/>
          <w:marRight w:val="0"/>
          <w:marTop w:val="0"/>
          <w:marBottom w:val="0"/>
          <w:divBdr>
            <w:top w:val="none" w:sz="0" w:space="0" w:color="auto"/>
            <w:left w:val="none" w:sz="0" w:space="0" w:color="auto"/>
            <w:bottom w:val="none" w:sz="0" w:space="0" w:color="auto"/>
            <w:right w:val="none" w:sz="0" w:space="0" w:color="auto"/>
          </w:divBdr>
          <w:divsChild>
            <w:div w:id="774911639">
              <w:marLeft w:val="0"/>
              <w:marRight w:val="0"/>
              <w:marTop w:val="0"/>
              <w:marBottom w:val="300"/>
              <w:divBdr>
                <w:top w:val="none" w:sz="0" w:space="0" w:color="auto"/>
                <w:left w:val="none" w:sz="0" w:space="0" w:color="auto"/>
                <w:bottom w:val="none" w:sz="0" w:space="0" w:color="auto"/>
                <w:right w:val="none" w:sz="0" w:space="0" w:color="auto"/>
              </w:divBdr>
              <w:divsChild>
                <w:div w:id="946470943">
                  <w:marLeft w:val="0"/>
                  <w:marRight w:val="0"/>
                  <w:marTop w:val="0"/>
                  <w:marBottom w:val="120"/>
                  <w:divBdr>
                    <w:top w:val="none" w:sz="0" w:space="0" w:color="auto"/>
                    <w:left w:val="none" w:sz="0" w:space="0" w:color="auto"/>
                    <w:bottom w:val="none" w:sz="0" w:space="0" w:color="auto"/>
                    <w:right w:val="none" w:sz="0" w:space="0" w:color="auto"/>
                  </w:divBdr>
                  <w:divsChild>
                    <w:div w:id="17690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0721">
      <w:bodyDiv w:val="1"/>
      <w:marLeft w:val="0"/>
      <w:marRight w:val="0"/>
      <w:marTop w:val="0"/>
      <w:marBottom w:val="0"/>
      <w:divBdr>
        <w:top w:val="none" w:sz="0" w:space="0" w:color="auto"/>
        <w:left w:val="none" w:sz="0" w:space="0" w:color="auto"/>
        <w:bottom w:val="none" w:sz="0" w:space="0" w:color="auto"/>
        <w:right w:val="none" w:sz="0" w:space="0" w:color="auto"/>
      </w:divBdr>
    </w:div>
    <w:div w:id="591163186">
      <w:bodyDiv w:val="1"/>
      <w:marLeft w:val="0"/>
      <w:marRight w:val="0"/>
      <w:marTop w:val="0"/>
      <w:marBottom w:val="0"/>
      <w:divBdr>
        <w:top w:val="none" w:sz="0" w:space="0" w:color="auto"/>
        <w:left w:val="none" w:sz="0" w:space="0" w:color="auto"/>
        <w:bottom w:val="none" w:sz="0" w:space="0" w:color="auto"/>
        <w:right w:val="none" w:sz="0" w:space="0" w:color="auto"/>
      </w:divBdr>
      <w:divsChild>
        <w:div w:id="1823959378">
          <w:marLeft w:val="0"/>
          <w:marRight w:val="0"/>
          <w:marTop w:val="0"/>
          <w:marBottom w:val="0"/>
          <w:divBdr>
            <w:top w:val="none" w:sz="0" w:space="0" w:color="auto"/>
            <w:left w:val="none" w:sz="0" w:space="0" w:color="auto"/>
            <w:bottom w:val="none" w:sz="0" w:space="0" w:color="auto"/>
            <w:right w:val="none" w:sz="0" w:space="0" w:color="auto"/>
          </w:divBdr>
          <w:divsChild>
            <w:div w:id="1694648915">
              <w:marLeft w:val="0"/>
              <w:marRight w:val="0"/>
              <w:marTop w:val="0"/>
              <w:marBottom w:val="0"/>
              <w:divBdr>
                <w:top w:val="none" w:sz="0" w:space="0" w:color="auto"/>
                <w:left w:val="none" w:sz="0" w:space="0" w:color="auto"/>
                <w:bottom w:val="none" w:sz="0" w:space="0" w:color="auto"/>
                <w:right w:val="none" w:sz="0" w:space="0" w:color="auto"/>
              </w:divBdr>
              <w:divsChild>
                <w:div w:id="357046927">
                  <w:marLeft w:val="-225"/>
                  <w:marRight w:val="-225"/>
                  <w:marTop w:val="0"/>
                  <w:marBottom w:val="0"/>
                  <w:divBdr>
                    <w:top w:val="none" w:sz="0" w:space="0" w:color="auto"/>
                    <w:left w:val="none" w:sz="0" w:space="0" w:color="auto"/>
                    <w:bottom w:val="none" w:sz="0" w:space="0" w:color="auto"/>
                    <w:right w:val="none" w:sz="0" w:space="0" w:color="auto"/>
                  </w:divBdr>
                  <w:divsChild>
                    <w:div w:id="13960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734565">
      <w:bodyDiv w:val="1"/>
      <w:marLeft w:val="0"/>
      <w:marRight w:val="0"/>
      <w:marTop w:val="0"/>
      <w:marBottom w:val="0"/>
      <w:divBdr>
        <w:top w:val="none" w:sz="0" w:space="0" w:color="auto"/>
        <w:left w:val="none" w:sz="0" w:space="0" w:color="auto"/>
        <w:bottom w:val="none" w:sz="0" w:space="0" w:color="auto"/>
        <w:right w:val="none" w:sz="0" w:space="0" w:color="auto"/>
      </w:divBdr>
    </w:div>
    <w:div w:id="622810942">
      <w:bodyDiv w:val="1"/>
      <w:marLeft w:val="0"/>
      <w:marRight w:val="0"/>
      <w:marTop w:val="0"/>
      <w:marBottom w:val="0"/>
      <w:divBdr>
        <w:top w:val="none" w:sz="0" w:space="0" w:color="auto"/>
        <w:left w:val="none" w:sz="0" w:space="0" w:color="auto"/>
        <w:bottom w:val="none" w:sz="0" w:space="0" w:color="auto"/>
        <w:right w:val="none" w:sz="0" w:space="0" w:color="auto"/>
      </w:divBdr>
    </w:div>
    <w:div w:id="688020127">
      <w:bodyDiv w:val="1"/>
      <w:marLeft w:val="0"/>
      <w:marRight w:val="0"/>
      <w:marTop w:val="0"/>
      <w:marBottom w:val="0"/>
      <w:divBdr>
        <w:top w:val="none" w:sz="0" w:space="0" w:color="auto"/>
        <w:left w:val="none" w:sz="0" w:space="0" w:color="auto"/>
        <w:bottom w:val="none" w:sz="0" w:space="0" w:color="auto"/>
        <w:right w:val="none" w:sz="0" w:space="0" w:color="auto"/>
      </w:divBdr>
      <w:divsChild>
        <w:div w:id="1209608546">
          <w:marLeft w:val="0"/>
          <w:marRight w:val="0"/>
          <w:marTop w:val="0"/>
          <w:marBottom w:val="0"/>
          <w:divBdr>
            <w:top w:val="none" w:sz="0" w:space="0" w:color="auto"/>
            <w:left w:val="none" w:sz="0" w:space="0" w:color="auto"/>
            <w:bottom w:val="none" w:sz="0" w:space="0" w:color="auto"/>
            <w:right w:val="none" w:sz="0" w:space="0" w:color="auto"/>
          </w:divBdr>
          <w:divsChild>
            <w:div w:id="794757456">
              <w:marLeft w:val="0"/>
              <w:marRight w:val="0"/>
              <w:marTop w:val="0"/>
              <w:marBottom w:val="0"/>
              <w:divBdr>
                <w:top w:val="none" w:sz="0" w:space="0" w:color="auto"/>
                <w:left w:val="none" w:sz="0" w:space="0" w:color="auto"/>
                <w:bottom w:val="none" w:sz="0" w:space="0" w:color="auto"/>
                <w:right w:val="none" w:sz="0" w:space="0" w:color="auto"/>
              </w:divBdr>
              <w:divsChild>
                <w:div w:id="955452545">
                  <w:marLeft w:val="0"/>
                  <w:marRight w:val="0"/>
                  <w:marTop w:val="0"/>
                  <w:marBottom w:val="0"/>
                  <w:divBdr>
                    <w:top w:val="none" w:sz="0" w:space="0" w:color="auto"/>
                    <w:left w:val="none" w:sz="0" w:space="0" w:color="auto"/>
                    <w:bottom w:val="none" w:sz="0" w:space="0" w:color="auto"/>
                    <w:right w:val="none" w:sz="0" w:space="0" w:color="auto"/>
                  </w:divBdr>
                  <w:divsChild>
                    <w:div w:id="656229959">
                      <w:marLeft w:val="0"/>
                      <w:marRight w:val="0"/>
                      <w:marTop w:val="0"/>
                      <w:marBottom w:val="0"/>
                      <w:divBdr>
                        <w:top w:val="none" w:sz="0" w:space="0" w:color="auto"/>
                        <w:left w:val="none" w:sz="0" w:space="0" w:color="auto"/>
                        <w:bottom w:val="none" w:sz="0" w:space="0" w:color="auto"/>
                        <w:right w:val="none" w:sz="0" w:space="0" w:color="auto"/>
                      </w:divBdr>
                      <w:divsChild>
                        <w:div w:id="1226338623">
                          <w:marLeft w:val="0"/>
                          <w:marRight w:val="0"/>
                          <w:marTop w:val="0"/>
                          <w:marBottom w:val="0"/>
                          <w:divBdr>
                            <w:top w:val="none" w:sz="0" w:space="0" w:color="auto"/>
                            <w:left w:val="none" w:sz="0" w:space="0" w:color="auto"/>
                            <w:bottom w:val="none" w:sz="0" w:space="0" w:color="auto"/>
                            <w:right w:val="none" w:sz="0" w:space="0" w:color="auto"/>
                          </w:divBdr>
                          <w:divsChild>
                            <w:div w:id="1259368368">
                              <w:marLeft w:val="0"/>
                              <w:marRight w:val="0"/>
                              <w:marTop w:val="0"/>
                              <w:marBottom w:val="0"/>
                              <w:divBdr>
                                <w:top w:val="none" w:sz="0" w:space="0" w:color="auto"/>
                                <w:left w:val="none" w:sz="0" w:space="0" w:color="auto"/>
                                <w:bottom w:val="none" w:sz="0" w:space="0" w:color="auto"/>
                                <w:right w:val="none" w:sz="0" w:space="0" w:color="auto"/>
                              </w:divBdr>
                              <w:divsChild>
                                <w:div w:id="1327200353">
                                  <w:marLeft w:val="0"/>
                                  <w:marRight w:val="0"/>
                                  <w:marTop w:val="0"/>
                                  <w:marBottom w:val="0"/>
                                  <w:divBdr>
                                    <w:top w:val="none" w:sz="0" w:space="0" w:color="auto"/>
                                    <w:left w:val="none" w:sz="0" w:space="0" w:color="auto"/>
                                    <w:bottom w:val="none" w:sz="0" w:space="0" w:color="auto"/>
                                    <w:right w:val="none" w:sz="0" w:space="0" w:color="auto"/>
                                  </w:divBdr>
                                  <w:divsChild>
                                    <w:div w:id="1789548632">
                                      <w:marLeft w:val="0"/>
                                      <w:marRight w:val="0"/>
                                      <w:marTop w:val="0"/>
                                      <w:marBottom w:val="0"/>
                                      <w:divBdr>
                                        <w:top w:val="none" w:sz="0" w:space="0" w:color="auto"/>
                                        <w:left w:val="none" w:sz="0" w:space="0" w:color="auto"/>
                                        <w:bottom w:val="none" w:sz="0" w:space="0" w:color="auto"/>
                                        <w:right w:val="none" w:sz="0" w:space="0" w:color="auto"/>
                                      </w:divBdr>
                                      <w:divsChild>
                                        <w:div w:id="295184823">
                                          <w:marLeft w:val="0"/>
                                          <w:marRight w:val="0"/>
                                          <w:marTop w:val="0"/>
                                          <w:marBottom w:val="0"/>
                                          <w:divBdr>
                                            <w:top w:val="none" w:sz="0" w:space="0" w:color="auto"/>
                                            <w:left w:val="none" w:sz="0" w:space="0" w:color="auto"/>
                                            <w:bottom w:val="none" w:sz="0" w:space="0" w:color="auto"/>
                                            <w:right w:val="none" w:sz="0" w:space="0" w:color="auto"/>
                                          </w:divBdr>
                                          <w:divsChild>
                                            <w:div w:id="374819060">
                                              <w:marLeft w:val="0"/>
                                              <w:marRight w:val="0"/>
                                              <w:marTop w:val="0"/>
                                              <w:marBottom w:val="0"/>
                                              <w:divBdr>
                                                <w:top w:val="none" w:sz="0" w:space="0" w:color="auto"/>
                                                <w:left w:val="none" w:sz="0" w:space="0" w:color="auto"/>
                                                <w:bottom w:val="none" w:sz="0" w:space="0" w:color="auto"/>
                                                <w:right w:val="none" w:sz="0" w:space="0" w:color="auto"/>
                                              </w:divBdr>
                                            </w:div>
                                            <w:div w:id="828667195">
                                              <w:marLeft w:val="0"/>
                                              <w:marRight w:val="0"/>
                                              <w:marTop w:val="0"/>
                                              <w:marBottom w:val="0"/>
                                              <w:divBdr>
                                                <w:top w:val="none" w:sz="0" w:space="0" w:color="auto"/>
                                                <w:left w:val="none" w:sz="0" w:space="0" w:color="auto"/>
                                                <w:bottom w:val="none" w:sz="0" w:space="0" w:color="auto"/>
                                                <w:right w:val="none" w:sz="0" w:space="0" w:color="auto"/>
                                              </w:divBdr>
                                            </w:div>
                                            <w:div w:id="1290358998">
                                              <w:marLeft w:val="0"/>
                                              <w:marRight w:val="0"/>
                                              <w:marTop w:val="0"/>
                                              <w:marBottom w:val="0"/>
                                              <w:divBdr>
                                                <w:top w:val="none" w:sz="0" w:space="0" w:color="auto"/>
                                                <w:left w:val="none" w:sz="0" w:space="0" w:color="auto"/>
                                                <w:bottom w:val="none" w:sz="0" w:space="0" w:color="auto"/>
                                                <w:right w:val="none" w:sz="0" w:space="0" w:color="auto"/>
                                              </w:divBdr>
                                            </w:div>
                                            <w:div w:id="1379546631">
                                              <w:marLeft w:val="0"/>
                                              <w:marRight w:val="0"/>
                                              <w:marTop w:val="0"/>
                                              <w:marBottom w:val="0"/>
                                              <w:divBdr>
                                                <w:top w:val="none" w:sz="0" w:space="0" w:color="auto"/>
                                                <w:left w:val="none" w:sz="0" w:space="0" w:color="auto"/>
                                                <w:bottom w:val="none" w:sz="0" w:space="0" w:color="auto"/>
                                                <w:right w:val="none" w:sz="0" w:space="0" w:color="auto"/>
                                              </w:divBdr>
                                            </w:div>
                                            <w:div w:id="16213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80365">
      <w:bodyDiv w:val="1"/>
      <w:marLeft w:val="0"/>
      <w:marRight w:val="0"/>
      <w:marTop w:val="0"/>
      <w:marBottom w:val="0"/>
      <w:divBdr>
        <w:top w:val="none" w:sz="0" w:space="0" w:color="auto"/>
        <w:left w:val="none" w:sz="0" w:space="0" w:color="auto"/>
        <w:bottom w:val="none" w:sz="0" w:space="0" w:color="auto"/>
        <w:right w:val="none" w:sz="0" w:space="0" w:color="auto"/>
      </w:divBdr>
    </w:div>
    <w:div w:id="720399696">
      <w:bodyDiv w:val="1"/>
      <w:marLeft w:val="0"/>
      <w:marRight w:val="0"/>
      <w:marTop w:val="0"/>
      <w:marBottom w:val="0"/>
      <w:divBdr>
        <w:top w:val="none" w:sz="0" w:space="0" w:color="auto"/>
        <w:left w:val="none" w:sz="0" w:space="0" w:color="auto"/>
        <w:bottom w:val="none" w:sz="0" w:space="0" w:color="auto"/>
        <w:right w:val="none" w:sz="0" w:space="0" w:color="auto"/>
      </w:divBdr>
    </w:div>
    <w:div w:id="751850946">
      <w:bodyDiv w:val="1"/>
      <w:marLeft w:val="0"/>
      <w:marRight w:val="0"/>
      <w:marTop w:val="0"/>
      <w:marBottom w:val="0"/>
      <w:divBdr>
        <w:top w:val="none" w:sz="0" w:space="0" w:color="auto"/>
        <w:left w:val="none" w:sz="0" w:space="0" w:color="auto"/>
        <w:bottom w:val="none" w:sz="0" w:space="0" w:color="auto"/>
        <w:right w:val="none" w:sz="0" w:space="0" w:color="auto"/>
      </w:divBdr>
    </w:div>
    <w:div w:id="760760949">
      <w:bodyDiv w:val="1"/>
      <w:marLeft w:val="0"/>
      <w:marRight w:val="0"/>
      <w:marTop w:val="0"/>
      <w:marBottom w:val="0"/>
      <w:divBdr>
        <w:top w:val="none" w:sz="0" w:space="0" w:color="auto"/>
        <w:left w:val="none" w:sz="0" w:space="0" w:color="auto"/>
        <w:bottom w:val="none" w:sz="0" w:space="0" w:color="auto"/>
        <w:right w:val="none" w:sz="0" w:space="0" w:color="auto"/>
      </w:divBdr>
    </w:div>
    <w:div w:id="778451500">
      <w:bodyDiv w:val="1"/>
      <w:marLeft w:val="0"/>
      <w:marRight w:val="0"/>
      <w:marTop w:val="0"/>
      <w:marBottom w:val="0"/>
      <w:divBdr>
        <w:top w:val="none" w:sz="0" w:space="0" w:color="auto"/>
        <w:left w:val="none" w:sz="0" w:space="0" w:color="auto"/>
        <w:bottom w:val="none" w:sz="0" w:space="0" w:color="auto"/>
        <w:right w:val="none" w:sz="0" w:space="0" w:color="auto"/>
      </w:divBdr>
    </w:div>
    <w:div w:id="783422791">
      <w:bodyDiv w:val="1"/>
      <w:marLeft w:val="0"/>
      <w:marRight w:val="0"/>
      <w:marTop w:val="0"/>
      <w:marBottom w:val="0"/>
      <w:divBdr>
        <w:top w:val="none" w:sz="0" w:space="0" w:color="auto"/>
        <w:left w:val="none" w:sz="0" w:space="0" w:color="auto"/>
        <w:bottom w:val="none" w:sz="0" w:space="0" w:color="auto"/>
        <w:right w:val="none" w:sz="0" w:space="0" w:color="auto"/>
      </w:divBdr>
    </w:div>
    <w:div w:id="793525459">
      <w:bodyDiv w:val="1"/>
      <w:marLeft w:val="0"/>
      <w:marRight w:val="0"/>
      <w:marTop w:val="0"/>
      <w:marBottom w:val="0"/>
      <w:divBdr>
        <w:top w:val="none" w:sz="0" w:space="0" w:color="auto"/>
        <w:left w:val="none" w:sz="0" w:space="0" w:color="auto"/>
        <w:bottom w:val="none" w:sz="0" w:space="0" w:color="auto"/>
        <w:right w:val="none" w:sz="0" w:space="0" w:color="auto"/>
      </w:divBdr>
    </w:div>
    <w:div w:id="805047813">
      <w:bodyDiv w:val="1"/>
      <w:marLeft w:val="0"/>
      <w:marRight w:val="0"/>
      <w:marTop w:val="0"/>
      <w:marBottom w:val="0"/>
      <w:divBdr>
        <w:top w:val="none" w:sz="0" w:space="0" w:color="auto"/>
        <w:left w:val="none" w:sz="0" w:space="0" w:color="auto"/>
        <w:bottom w:val="none" w:sz="0" w:space="0" w:color="auto"/>
        <w:right w:val="none" w:sz="0" w:space="0" w:color="auto"/>
      </w:divBdr>
    </w:div>
    <w:div w:id="805391149">
      <w:bodyDiv w:val="1"/>
      <w:marLeft w:val="0"/>
      <w:marRight w:val="0"/>
      <w:marTop w:val="0"/>
      <w:marBottom w:val="0"/>
      <w:divBdr>
        <w:top w:val="none" w:sz="0" w:space="0" w:color="auto"/>
        <w:left w:val="none" w:sz="0" w:space="0" w:color="auto"/>
        <w:bottom w:val="none" w:sz="0" w:space="0" w:color="auto"/>
        <w:right w:val="none" w:sz="0" w:space="0" w:color="auto"/>
      </w:divBdr>
    </w:div>
    <w:div w:id="821625447">
      <w:bodyDiv w:val="1"/>
      <w:marLeft w:val="0"/>
      <w:marRight w:val="0"/>
      <w:marTop w:val="0"/>
      <w:marBottom w:val="0"/>
      <w:divBdr>
        <w:top w:val="none" w:sz="0" w:space="0" w:color="auto"/>
        <w:left w:val="none" w:sz="0" w:space="0" w:color="auto"/>
        <w:bottom w:val="none" w:sz="0" w:space="0" w:color="auto"/>
        <w:right w:val="none" w:sz="0" w:space="0" w:color="auto"/>
      </w:divBdr>
    </w:div>
    <w:div w:id="82905605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54">
          <w:marLeft w:val="0"/>
          <w:marRight w:val="0"/>
          <w:marTop w:val="0"/>
          <w:marBottom w:val="0"/>
          <w:divBdr>
            <w:top w:val="none" w:sz="0" w:space="0" w:color="auto"/>
            <w:left w:val="none" w:sz="0" w:space="0" w:color="auto"/>
            <w:bottom w:val="none" w:sz="0" w:space="0" w:color="auto"/>
            <w:right w:val="none" w:sz="0" w:space="0" w:color="auto"/>
          </w:divBdr>
        </w:div>
        <w:div w:id="1264995518">
          <w:marLeft w:val="0"/>
          <w:marRight w:val="0"/>
          <w:marTop w:val="0"/>
          <w:marBottom w:val="0"/>
          <w:divBdr>
            <w:top w:val="none" w:sz="0" w:space="0" w:color="auto"/>
            <w:left w:val="none" w:sz="0" w:space="0" w:color="auto"/>
            <w:bottom w:val="none" w:sz="0" w:space="0" w:color="auto"/>
            <w:right w:val="none" w:sz="0" w:space="0" w:color="auto"/>
          </w:divBdr>
          <w:divsChild>
            <w:div w:id="2042850797">
              <w:marLeft w:val="0"/>
              <w:marRight w:val="0"/>
              <w:marTop w:val="0"/>
              <w:marBottom w:val="300"/>
              <w:divBdr>
                <w:top w:val="none" w:sz="0" w:space="0" w:color="auto"/>
                <w:left w:val="none" w:sz="0" w:space="0" w:color="auto"/>
                <w:bottom w:val="none" w:sz="0" w:space="0" w:color="auto"/>
                <w:right w:val="none" w:sz="0" w:space="0" w:color="auto"/>
              </w:divBdr>
              <w:divsChild>
                <w:div w:id="525826343">
                  <w:marLeft w:val="0"/>
                  <w:marRight w:val="0"/>
                  <w:marTop w:val="0"/>
                  <w:marBottom w:val="120"/>
                  <w:divBdr>
                    <w:top w:val="none" w:sz="0" w:space="0" w:color="auto"/>
                    <w:left w:val="none" w:sz="0" w:space="0" w:color="auto"/>
                    <w:bottom w:val="none" w:sz="0" w:space="0" w:color="auto"/>
                    <w:right w:val="none" w:sz="0" w:space="0" w:color="auto"/>
                  </w:divBdr>
                  <w:divsChild>
                    <w:div w:id="18076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5722">
      <w:bodyDiv w:val="1"/>
      <w:marLeft w:val="0"/>
      <w:marRight w:val="0"/>
      <w:marTop w:val="0"/>
      <w:marBottom w:val="0"/>
      <w:divBdr>
        <w:top w:val="none" w:sz="0" w:space="0" w:color="auto"/>
        <w:left w:val="none" w:sz="0" w:space="0" w:color="auto"/>
        <w:bottom w:val="none" w:sz="0" w:space="0" w:color="auto"/>
        <w:right w:val="none" w:sz="0" w:space="0" w:color="auto"/>
      </w:divBdr>
    </w:div>
    <w:div w:id="872426469">
      <w:bodyDiv w:val="1"/>
      <w:marLeft w:val="0"/>
      <w:marRight w:val="0"/>
      <w:marTop w:val="0"/>
      <w:marBottom w:val="0"/>
      <w:divBdr>
        <w:top w:val="none" w:sz="0" w:space="0" w:color="auto"/>
        <w:left w:val="none" w:sz="0" w:space="0" w:color="auto"/>
        <w:bottom w:val="none" w:sz="0" w:space="0" w:color="auto"/>
        <w:right w:val="none" w:sz="0" w:space="0" w:color="auto"/>
      </w:divBdr>
    </w:div>
    <w:div w:id="875505025">
      <w:bodyDiv w:val="1"/>
      <w:marLeft w:val="0"/>
      <w:marRight w:val="0"/>
      <w:marTop w:val="0"/>
      <w:marBottom w:val="0"/>
      <w:divBdr>
        <w:top w:val="none" w:sz="0" w:space="0" w:color="auto"/>
        <w:left w:val="none" w:sz="0" w:space="0" w:color="auto"/>
        <w:bottom w:val="none" w:sz="0" w:space="0" w:color="auto"/>
        <w:right w:val="none" w:sz="0" w:space="0" w:color="auto"/>
      </w:divBdr>
    </w:div>
    <w:div w:id="877821481">
      <w:bodyDiv w:val="1"/>
      <w:marLeft w:val="0"/>
      <w:marRight w:val="0"/>
      <w:marTop w:val="0"/>
      <w:marBottom w:val="0"/>
      <w:divBdr>
        <w:top w:val="none" w:sz="0" w:space="0" w:color="auto"/>
        <w:left w:val="none" w:sz="0" w:space="0" w:color="auto"/>
        <w:bottom w:val="none" w:sz="0" w:space="0" w:color="auto"/>
        <w:right w:val="none" w:sz="0" w:space="0" w:color="auto"/>
      </w:divBdr>
    </w:div>
    <w:div w:id="880357830">
      <w:bodyDiv w:val="1"/>
      <w:marLeft w:val="0"/>
      <w:marRight w:val="0"/>
      <w:marTop w:val="0"/>
      <w:marBottom w:val="0"/>
      <w:divBdr>
        <w:top w:val="none" w:sz="0" w:space="0" w:color="auto"/>
        <w:left w:val="none" w:sz="0" w:space="0" w:color="auto"/>
        <w:bottom w:val="none" w:sz="0" w:space="0" w:color="auto"/>
        <w:right w:val="none" w:sz="0" w:space="0" w:color="auto"/>
      </w:divBdr>
    </w:div>
    <w:div w:id="900099538">
      <w:bodyDiv w:val="1"/>
      <w:marLeft w:val="0"/>
      <w:marRight w:val="0"/>
      <w:marTop w:val="0"/>
      <w:marBottom w:val="0"/>
      <w:divBdr>
        <w:top w:val="none" w:sz="0" w:space="0" w:color="auto"/>
        <w:left w:val="none" w:sz="0" w:space="0" w:color="auto"/>
        <w:bottom w:val="none" w:sz="0" w:space="0" w:color="auto"/>
        <w:right w:val="none" w:sz="0" w:space="0" w:color="auto"/>
      </w:divBdr>
    </w:div>
    <w:div w:id="916326593">
      <w:bodyDiv w:val="1"/>
      <w:marLeft w:val="0"/>
      <w:marRight w:val="0"/>
      <w:marTop w:val="0"/>
      <w:marBottom w:val="0"/>
      <w:divBdr>
        <w:top w:val="none" w:sz="0" w:space="0" w:color="auto"/>
        <w:left w:val="none" w:sz="0" w:space="0" w:color="auto"/>
        <w:bottom w:val="none" w:sz="0" w:space="0" w:color="auto"/>
        <w:right w:val="none" w:sz="0" w:space="0" w:color="auto"/>
      </w:divBdr>
    </w:div>
    <w:div w:id="926688547">
      <w:bodyDiv w:val="1"/>
      <w:marLeft w:val="0"/>
      <w:marRight w:val="0"/>
      <w:marTop w:val="0"/>
      <w:marBottom w:val="0"/>
      <w:divBdr>
        <w:top w:val="none" w:sz="0" w:space="0" w:color="auto"/>
        <w:left w:val="none" w:sz="0" w:space="0" w:color="auto"/>
        <w:bottom w:val="none" w:sz="0" w:space="0" w:color="auto"/>
        <w:right w:val="none" w:sz="0" w:space="0" w:color="auto"/>
      </w:divBdr>
    </w:div>
    <w:div w:id="931426760">
      <w:bodyDiv w:val="1"/>
      <w:marLeft w:val="0"/>
      <w:marRight w:val="0"/>
      <w:marTop w:val="0"/>
      <w:marBottom w:val="0"/>
      <w:divBdr>
        <w:top w:val="none" w:sz="0" w:space="0" w:color="auto"/>
        <w:left w:val="none" w:sz="0" w:space="0" w:color="auto"/>
        <w:bottom w:val="none" w:sz="0" w:space="0" w:color="auto"/>
        <w:right w:val="none" w:sz="0" w:space="0" w:color="auto"/>
      </w:divBdr>
    </w:div>
    <w:div w:id="937831957">
      <w:bodyDiv w:val="1"/>
      <w:marLeft w:val="0"/>
      <w:marRight w:val="0"/>
      <w:marTop w:val="0"/>
      <w:marBottom w:val="0"/>
      <w:divBdr>
        <w:top w:val="none" w:sz="0" w:space="0" w:color="auto"/>
        <w:left w:val="none" w:sz="0" w:space="0" w:color="auto"/>
        <w:bottom w:val="none" w:sz="0" w:space="0" w:color="auto"/>
        <w:right w:val="none" w:sz="0" w:space="0" w:color="auto"/>
      </w:divBdr>
    </w:div>
    <w:div w:id="970481493">
      <w:bodyDiv w:val="1"/>
      <w:marLeft w:val="0"/>
      <w:marRight w:val="0"/>
      <w:marTop w:val="0"/>
      <w:marBottom w:val="0"/>
      <w:divBdr>
        <w:top w:val="none" w:sz="0" w:space="0" w:color="auto"/>
        <w:left w:val="none" w:sz="0" w:space="0" w:color="auto"/>
        <w:bottom w:val="none" w:sz="0" w:space="0" w:color="auto"/>
        <w:right w:val="none" w:sz="0" w:space="0" w:color="auto"/>
      </w:divBdr>
    </w:div>
    <w:div w:id="983507166">
      <w:bodyDiv w:val="1"/>
      <w:marLeft w:val="0"/>
      <w:marRight w:val="0"/>
      <w:marTop w:val="0"/>
      <w:marBottom w:val="0"/>
      <w:divBdr>
        <w:top w:val="none" w:sz="0" w:space="0" w:color="auto"/>
        <w:left w:val="none" w:sz="0" w:space="0" w:color="auto"/>
        <w:bottom w:val="none" w:sz="0" w:space="0" w:color="auto"/>
        <w:right w:val="none" w:sz="0" w:space="0" w:color="auto"/>
      </w:divBdr>
    </w:div>
    <w:div w:id="997420314">
      <w:bodyDiv w:val="1"/>
      <w:marLeft w:val="0"/>
      <w:marRight w:val="0"/>
      <w:marTop w:val="0"/>
      <w:marBottom w:val="0"/>
      <w:divBdr>
        <w:top w:val="none" w:sz="0" w:space="0" w:color="auto"/>
        <w:left w:val="none" w:sz="0" w:space="0" w:color="auto"/>
        <w:bottom w:val="none" w:sz="0" w:space="0" w:color="auto"/>
        <w:right w:val="none" w:sz="0" w:space="0" w:color="auto"/>
      </w:divBdr>
    </w:div>
    <w:div w:id="997683619">
      <w:bodyDiv w:val="1"/>
      <w:marLeft w:val="0"/>
      <w:marRight w:val="0"/>
      <w:marTop w:val="0"/>
      <w:marBottom w:val="0"/>
      <w:divBdr>
        <w:top w:val="none" w:sz="0" w:space="0" w:color="auto"/>
        <w:left w:val="none" w:sz="0" w:space="0" w:color="auto"/>
        <w:bottom w:val="none" w:sz="0" w:space="0" w:color="auto"/>
        <w:right w:val="none" w:sz="0" w:space="0" w:color="auto"/>
      </w:divBdr>
    </w:div>
    <w:div w:id="1045911555">
      <w:bodyDiv w:val="1"/>
      <w:marLeft w:val="0"/>
      <w:marRight w:val="0"/>
      <w:marTop w:val="0"/>
      <w:marBottom w:val="0"/>
      <w:divBdr>
        <w:top w:val="none" w:sz="0" w:space="0" w:color="auto"/>
        <w:left w:val="none" w:sz="0" w:space="0" w:color="auto"/>
        <w:bottom w:val="none" w:sz="0" w:space="0" w:color="auto"/>
        <w:right w:val="none" w:sz="0" w:space="0" w:color="auto"/>
      </w:divBdr>
      <w:divsChild>
        <w:div w:id="999507872">
          <w:marLeft w:val="0"/>
          <w:marRight w:val="0"/>
          <w:marTop w:val="0"/>
          <w:marBottom w:val="0"/>
          <w:divBdr>
            <w:top w:val="none" w:sz="0" w:space="0" w:color="auto"/>
            <w:left w:val="none" w:sz="0" w:space="0" w:color="auto"/>
            <w:bottom w:val="none" w:sz="0" w:space="0" w:color="auto"/>
            <w:right w:val="none" w:sz="0" w:space="0" w:color="auto"/>
          </w:divBdr>
        </w:div>
        <w:div w:id="408158900">
          <w:marLeft w:val="0"/>
          <w:marRight w:val="0"/>
          <w:marTop w:val="0"/>
          <w:marBottom w:val="0"/>
          <w:divBdr>
            <w:top w:val="none" w:sz="0" w:space="0" w:color="auto"/>
            <w:left w:val="none" w:sz="0" w:space="0" w:color="auto"/>
            <w:bottom w:val="none" w:sz="0" w:space="0" w:color="auto"/>
            <w:right w:val="none" w:sz="0" w:space="0" w:color="auto"/>
          </w:divBdr>
          <w:divsChild>
            <w:div w:id="2003778348">
              <w:marLeft w:val="0"/>
              <w:marRight w:val="0"/>
              <w:marTop w:val="0"/>
              <w:marBottom w:val="300"/>
              <w:divBdr>
                <w:top w:val="none" w:sz="0" w:space="0" w:color="auto"/>
                <w:left w:val="none" w:sz="0" w:space="0" w:color="auto"/>
                <w:bottom w:val="none" w:sz="0" w:space="0" w:color="auto"/>
                <w:right w:val="none" w:sz="0" w:space="0" w:color="auto"/>
              </w:divBdr>
              <w:divsChild>
                <w:div w:id="1995256752">
                  <w:marLeft w:val="0"/>
                  <w:marRight w:val="0"/>
                  <w:marTop w:val="0"/>
                  <w:marBottom w:val="120"/>
                  <w:divBdr>
                    <w:top w:val="none" w:sz="0" w:space="0" w:color="auto"/>
                    <w:left w:val="none" w:sz="0" w:space="0" w:color="auto"/>
                    <w:bottom w:val="none" w:sz="0" w:space="0" w:color="auto"/>
                    <w:right w:val="none" w:sz="0" w:space="0" w:color="auto"/>
                  </w:divBdr>
                  <w:divsChild>
                    <w:div w:id="15394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4473">
      <w:bodyDiv w:val="1"/>
      <w:marLeft w:val="0"/>
      <w:marRight w:val="0"/>
      <w:marTop w:val="0"/>
      <w:marBottom w:val="0"/>
      <w:divBdr>
        <w:top w:val="none" w:sz="0" w:space="0" w:color="auto"/>
        <w:left w:val="none" w:sz="0" w:space="0" w:color="auto"/>
        <w:bottom w:val="none" w:sz="0" w:space="0" w:color="auto"/>
        <w:right w:val="none" w:sz="0" w:space="0" w:color="auto"/>
      </w:divBdr>
    </w:div>
    <w:div w:id="1089816136">
      <w:bodyDiv w:val="1"/>
      <w:marLeft w:val="0"/>
      <w:marRight w:val="0"/>
      <w:marTop w:val="0"/>
      <w:marBottom w:val="0"/>
      <w:divBdr>
        <w:top w:val="none" w:sz="0" w:space="0" w:color="auto"/>
        <w:left w:val="none" w:sz="0" w:space="0" w:color="auto"/>
        <w:bottom w:val="none" w:sz="0" w:space="0" w:color="auto"/>
        <w:right w:val="none" w:sz="0" w:space="0" w:color="auto"/>
      </w:divBdr>
    </w:div>
    <w:div w:id="1123575268">
      <w:bodyDiv w:val="1"/>
      <w:marLeft w:val="0"/>
      <w:marRight w:val="0"/>
      <w:marTop w:val="0"/>
      <w:marBottom w:val="0"/>
      <w:divBdr>
        <w:top w:val="none" w:sz="0" w:space="0" w:color="auto"/>
        <w:left w:val="none" w:sz="0" w:space="0" w:color="auto"/>
        <w:bottom w:val="none" w:sz="0" w:space="0" w:color="auto"/>
        <w:right w:val="none" w:sz="0" w:space="0" w:color="auto"/>
      </w:divBdr>
    </w:div>
    <w:div w:id="1125200280">
      <w:bodyDiv w:val="1"/>
      <w:marLeft w:val="0"/>
      <w:marRight w:val="0"/>
      <w:marTop w:val="0"/>
      <w:marBottom w:val="0"/>
      <w:divBdr>
        <w:top w:val="none" w:sz="0" w:space="0" w:color="auto"/>
        <w:left w:val="none" w:sz="0" w:space="0" w:color="auto"/>
        <w:bottom w:val="none" w:sz="0" w:space="0" w:color="auto"/>
        <w:right w:val="none" w:sz="0" w:space="0" w:color="auto"/>
      </w:divBdr>
      <w:divsChild>
        <w:div w:id="1766268488">
          <w:marLeft w:val="0"/>
          <w:marRight w:val="0"/>
          <w:marTop w:val="0"/>
          <w:marBottom w:val="0"/>
          <w:divBdr>
            <w:top w:val="none" w:sz="0" w:space="0" w:color="auto"/>
            <w:left w:val="none" w:sz="0" w:space="0" w:color="auto"/>
            <w:bottom w:val="none" w:sz="0" w:space="0" w:color="auto"/>
            <w:right w:val="none" w:sz="0" w:space="0" w:color="auto"/>
          </w:divBdr>
          <w:divsChild>
            <w:div w:id="960265728">
              <w:marLeft w:val="0"/>
              <w:marRight w:val="0"/>
              <w:marTop w:val="0"/>
              <w:marBottom w:val="300"/>
              <w:divBdr>
                <w:top w:val="none" w:sz="0" w:space="0" w:color="auto"/>
                <w:left w:val="none" w:sz="0" w:space="0" w:color="auto"/>
                <w:bottom w:val="none" w:sz="0" w:space="0" w:color="auto"/>
                <w:right w:val="none" w:sz="0" w:space="0" w:color="auto"/>
              </w:divBdr>
              <w:divsChild>
                <w:div w:id="649748048">
                  <w:marLeft w:val="0"/>
                  <w:marRight w:val="0"/>
                  <w:marTop w:val="0"/>
                  <w:marBottom w:val="0"/>
                  <w:divBdr>
                    <w:top w:val="none" w:sz="0" w:space="0" w:color="auto"/>
                    <w:left w:val="none" w:sz="0" w:space="0" w:color="auto"/>
                    <w:bottom w:val="none" w:sz="0" w:space="0" w:color="auto"/>
                    <w:right w:val="none" w:sz="0" w:space="0" w:color="auto"/>
                  </w:divBdr>
                  <w:divsChild>
                    <w:div w:id="1921671826">
                      <w:marLeft w:val="0"/>
                      <w:marRight w:val="0"/>
                      <w:marTop w:val="0"/>
                      <w:marBottom w:val="0"/>
                      <w:divBdr>
                        <w:top w:val="none" w:sz="0" w:space="0" w:color="auto"/>
                        <w:left w:val="none" w:sz="0" w:space="0" w:color="auto"/>
                        <w:bottom w:val="none" w:sz="0" w:space="0" w:color="auto"/>
                        <w:right w:val="none" w:sz="0" w:space="0" w:color="auto"/>
                      </w:divBdr>
                      <w:divsChild>
                        <w:div w:id="849484932">
                          <w:marLeft w:val="0"/>
                          <w:marRight w:val="0"/>
                          <w:marTop w:val="0"/>
                          <w:marBottom w:val="0"/>
                          <w:divBdr>
                            <w:top w:val="none" w:sz="0" w:space="0" w:color="auto"/>
                            <w:left w:val="none" w:sz="0" w:space="0" w:color="auto"/>
                            <w:bottom w:val="none" w:sz="0" w:space="0" w:color="auto"/>
                            <w:right w:val="none" w:sz="0" w:space="0" w:color="auto"/>
                          </w:divBdr>
                          <w:divsChild>
                            <w:div w:id="13379975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470466">
      <w:bodyDiv w:val="1"/>
      <w:marLeft w:val="0"/>
      <w:marRight w:val="0"/>
      <w:marTop w:val="0"/>
      <w:marBottom w:val="0"/>
      <w:divBdr>
        <w:top w:val="none" w:sz="0" w:space="0" w:color="auto"/>
        <w:left w:val="none" w:sz="0" w:space="0" w:color="auto"/>
        <w:bottom w:val="none" w:sz="0" w:space="0" w:color="auto"/>
        <w:right w:val="none" w:sz="0" w:space="0" w:color="auto"/>
      </w:divBdr>
    </w:div>
    <w:div w:id="1160999044">
      <w:bodyDiv w:val="1"/>
      <w:marLeft w:val="0"/>
      <w:marRight w:val="0"/>
      <w:marTop w:val="0"/>
      <w:marBottom w:val="0"/>
      <w:divBdr>
        <w:top w:val="none" w:sz="0" w:space="0" w:color="auto"/>
        <w:left w:val="none" w:sz="0" w:space="0" w:color="auto"/>
        <w:bottom w:val="none" w:sz="0" w:space="0" w:color="auto"/>
        <w:right w:val="none" w:sz="0" w:space="0" w:color="auto"/>
      </w:divBdr>
    </w:div>
    <w:div w:id="1162819650">
      <w:bodyDiv w:val="1"/>
      <w:marLeft w:val="0"/>
      <w:marRight w:val="0"/>
      <w:marTop w:val="0"/>
      <w:marBottom w:val="0"/>
      <w:divBdr>
        <w:top w:val="none" w:sz="0" w:space="0" w:color="auto"/>
        <w:left w:val="none" w:sz="0" w:space="0" w:color="auto"/>
        <w:bottom w:val="none" w:sz="0" w:space="0" w:color="auto"/>
        <w:right w:val="none" w:sz="0" w:space="0" w:color="auto"/>
      </w:divBdr>
    </w:div>
    <w:div w:id="1218663990">
      <w:bodyDiv w:val="1"/>
      <w:marLeft w:val="0"/>
      <w:marRight w:val="0"/>
      <w:marTop w:val="0"/>
      <w:marBottom w:val="0"/>
      <w:divBdr>
        <w:top w:val="none" w:sz="0" w:space="0" w:color="auto"/>
        <w:left w:val="none" w:sz="0" w:space="0" w:color="auto"/>
        <w:bottom w:val="none" w:sz="0" w:space="0" w:color="auto"/>
        <w:right w:val="none" w:sz="0" w:space="0" w:color="auto"/>
      </w:divBdr>
    </w:div>
    <w:div w:id="1225869729">
      <w:bodyDiv w:val="1"/>
      <w:marLeft w:val="0"/>
      <w:marRight w:val="0"/>
      <w:marTop w:val="0"/>
      <w:marBottom w:val="0"/>
      <w:divBdr>
        <w:top w:val="none" w:sz="0" w:space="0" w:color="auto"/>
        <w:left w:val="none" w:sz="0" w:space="0" w:color="auto"/>
        <w:bottom w:val="none" w:sz="0" w:space="0" w:color="auto"/>
        <w:right w:val="none" w:sz="0" w:space="0" w:color="auto"/>
      </w:divBdr>
    </w:div>
    <w:div w:id="1238251021">
      <w:bodyDiv w:val="1"/>
      <w:marLeft w:val="0"/>
      <w:marRight w:val="0"/>
      <w:marTop w:val="0"/>
      <w:marBottom w:val="0"/>
      <w:divBdr>
        <w:top w:val="none" w:sz="0" w:space="0" w:color="auto"/>
        <w:left w:val="none" w:sz="0" w:space="0" w:color="auto"/>
        <w:bottom w:val="none" w:sz="0" w:space="0" w:color="auto"/>
        <w:right w:val="none" w:sz="0" w:space="0" w:color="auto"/>
      </w:divBdr>
    </w:div>
    <w:div w:id="1240478021">
      <w:bodyDiv w:val="1"/>
      <w:marLeft w:val="0"/>
      <w:marRight w:val="0"/>
      <w:marTop w:val="0"/>
      <w:marBottom w:val="0"/>
      <w:divBdr>
        <w:top w:val="none" w:sz="0" w:space="0" w:color="auto"/>
        <w:left w:val="none" w:sz="0" w:space="0" w:color="auto"/>
        <w:bottom w:val="none" w:sz="0" w:space="0" w:color="auto"/>
        <w:right w:val="none" w:sz="0" w:space="0" w:color="auto"/>
      </w:divBdr>
    </w:div>
    <w:div w:id="1253077933">
      <w:bodyDiv w:val="1"/>
      <w:marLeft w:val="0"/>
      <w:marRight w:val="0"/>
      <w:marTop w:val="0"/>
      <w:marBottom w:val="0"/>
      <w:divBdr>
        <w:top w:val="none" w:sz="0" w:space="0" w:color="auto"/>
        <w:left w:val="none" w:sz="0" w:space="0" w:color="auto"/>
        <w:bottom w:val="none" w:sz="0" w:space="0" w:color="auto"/>
        <w:right w:val="none" w:sz="0" w:space="0" w:color="auto"/>
      </w:divBdr>
    </w:div>
    <w:div w:id="1254975916">
      <w:bodyDiv w:val="1"/>
      <w:marLeft w:val="0"/>
      <w:marRight w:val="0"/>
      <w:marTop w:val="0"/>
      <w:marBottom w:val="0"/>
      <w:divBdr>
        <w:top w:val="none" w:sz="0" w:space="0" w:color="auto"/>
        <w:left w:val="none" w:sz="0" w:space="0" w:color="auto"/>
        <w:bottom w:val="none" w:sz="0" w:space="0" w:color="auto"/>
        <w:right w:val="none" w:sz="0" w:space="0" w:color="auto"/>
      </w:divBdr>
    </w:div>
    <w:div w:id="1263994139">
      <w:bodyDiv w:val="1"/>
      <w:marLeft w:val="0"/>
      <w:marRight w:val="0"/>
      <w:marTop w:val="0"/>
      <w:marBottom w:val="0"/>
      <w:divBdr>
        <w:top w:val="none" w:sz="0" w:space="0" w:color="auto"/>
        <w:left w:val="none" w:sz="0" w:space="0" w:color="auto"/>
        <w:bottom w:val="none" w:sz="0" w:space="0" w:color="auto"/>
        <w:right w:val="none" w:sz="0" w:space="0" w:color="auto"/>
      </w:divBdr>
    </w:div>
    <w:div w:id="1265113837">
      <w:bodyDiv w:val="1"/>
      <w:marLeft w:val="0"/>
      <w:marRight w:val="0"/>
      <w:marTop w:val="0"/>
      <w:marBottom w:val="0"/>
      <w:divBdr>
        <w:top w:val="none" w:sz="0" w:space="0" w:color="auto"/>
        <w:left w:val="none" w:sz="0" w:space="0" w:color="auto"/>
        <w:bottom w:val="none" w:sz="0" w:space="0" w:color="auto"/>
        <w:right w:val="none" w:sz="0" w:space="0" w:color="auto"/>
      </w:divBdr>
    </w:div>
    <w:div w:id="1277443241">
      <w:bodyDiv w:val="1"/>
      <w:marLeft w:val="0"/>
      <w:marRight w:val="0"/>
      <w:marTop w:val="0"/>
      <w:marBottom w:val="0"/>
      <w:divBdr>
        <w:top w:val="none" w:sz="0" w:space="0" w:color="auto"/>
        <w:left w:val="none" w:sz="0" w:space="0" w:color="auto"/>
        <w:bottom w:val="none" w:sz="0" w:space="0" w:color="auto"/>
        <w:right w:val="none" w:sz="0" w:space="0" w:color="auto"/>
      </w:divBdr>
    </w:div>
    <w:div w:id="1282302540">
      <w:bodyDiv w:val="1"/>
      <w:marLeft w:val="0"/>
      <w:marRight w:val="0"/>
      <w:marTop w:val="0"/>
      <w:marBottom w:val="0"/>
      <w:divBdr>
        <w:top w:val="none" w:sz="0" w:space="0" w:color="auto"/>
        <w:left w:val="none" w:sz="0" w:space="0" w:color="auto"/>
        <w:bottom w:val="none" w:sz="0" w:space="0" w:color="auto"/>
        <w:right w:val="none" w:sz="0" w:space="0" w:color="auto"/>
      </w:divBdr>
    </w:div>
    <w:div w:id="1324352879">
      <w:bodyDiv w:val="1"/>
      <w:marLeft w:val="0"/>
      <w:marRight w:val="0"/>
      <w:marTop w:val="0"/>
      <w:marBottom w:val="0"/>
      <w:divBdr>
        <w:top w:val="none" w:sz="0" w:space="0" w:color="auto"/>
        <w:left w:val="none" w:sz="0" w:space="0" w:color="auto"/>
        <w:bottom w:val="none" w:sz="0" w:space="0" w:color="auto"/>
        <w:right w:val="none" w:sz="0" w:space="0" w:color="auto"/>
      </w:divBdr>
    </w:div>
    <w:div w:id="1324354620">
      <w:bodyDiv w:val="1"/>
      <w:marLeft w:val="0"/>
      <w:marRight w:val="0"/>
      <w:marTop w:val="0"/>
      <w:marBottom w:val="0"/>
      <w:divBdr>
        <w:top w:val="none" w:sz="0" w:space="0" w:color="auto"/>
        <w:left w:val="none" w:sz="0" w:space="0" w:color="auto"/>
        <w:bottom w:val="none" w:sz="0" w:space="0" w:color="auto"/>
        <w:right w:val="none" w:sz="0" w:space="0" w:color="auto"/>
      </w:divBdr>
    </w:div>
    <w:div w:id="1331910292">
      <w:bodyDiv w:val="1"/>
      <w:marLeft w:val="0"/>
      <w:marRight w:val="0"/>
      <w:marTop w:val="0"/>
      <w:marBottom w:val="0"/>
      <w:divBdr>
        <w:top w:val="none" w:sz="0" w:space="0" w:color="auto"/>
        <w:left w:val="none" w:sz="0" w:space="0" w:color="auto"/>
        <w:bottom w:val="none" w:sz="0" w:space="0" w:color="auto"/>
        <w:right w:val="none" w:sz="0" w:space="0" w:color="auto"/>
      </w:divBdr>
    </w:div>
    <w:div w:id="1373186781">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9209972">
      <w:bodyDiv w:val="1"/>
      <w:marLeft w:val="0"/>
      <w:marRight w:val="0"/>
      <w:marTop w:val="0"/>
      <w:marBottom w:val="0"/>
      <w:divBdr>
        <w:top w:val="none" w:sz="0" w:space="0" w:color="auto"/>
        <w:left w:val="none" w:sz="0" w:space="0" w:color="auto"/>
        <w:bottom w:val="none" w:sz="0" w:space="0" w:color="auto"/>
        <w:right w:val="none" w:sz="0" w:space="0" w:color="auto"/>
      </w:divBdr>
    </w:div>
    <w:div w:id="1382905721">
      <w:bodyDiv w:val="1"/>
      <w:marLeft w:val="0"/>
      <w:marRight w:val="0"/>
      <w:marTop w:val="0"/>
      <w:marBottom w:val="0"/>
      <w:divBdr>
        <w:top w:val="none" w:sz="0" w:space="0" w:color="auto"/>
        <w:left w:val="none" w:sz="0" w:space="0" w:color="auto"/>
        <w:bottom w:val="none" w:sz="0" w:space="0" w:color="auto"/>
        <w:right w:val="none" w:sz="0" w:space="0" w:color="auto"/>
      </w:divBdr>
    </w:div>
    <w:div w:id="1391346825">
      <w:bodyDiv w:val="1"/>
      <w:marLeft w:val="0"/>
      <w:marRight w:val="0"/>
      <w:marTop w:val="0"/>
      <w:marBottom w:val="0"/>
      <w:divBdr>
        <w:top w:val="none" w:sz="0" w:space="0" w:color="auto"/>
        <w:left w:val="none" w:sz="0" w:space="0" w:color="auto"/>
        <w:bottom w:val="none" w:sz="0" w:space="0" w:color="auto"/>
        <w:right w:val="none" w:sz="0" w:space="0" w:color="auto"/>
      </w:divBdr>
    </w:div>
    <w:div w:id="1409041348">
      <w:bodyDiv w:val="1"/>
      <w:marLeft w:val="0"/>
      <w:marRight w:val="0"/>
      <w:marTop w:val="0"/>
      <w:marBottom w:val="0"/>
      <w:divBdr>
        <w:top w:val="none" w:sz="0" w:space="0" w:color="auto"/>
        <w:left w:val="none" w:sz="0" w:space="0" w:color="auto"/>
        <w:bottom w:val="none" w:sz="0" w:space="0" w:color="auto"/>
        <w:right w:val="none" w:sz="0" w:space="0" w:color="auto"/>
      </w:divBdr>
    </w:div>
    <w:div w:id="1423835457">
      <w:bodyDiv w:val="1"/>
      <w:marLeft w:val="0"/>
      <w:marRight w:val="0"/>
      <w:marTop w:val="0"/>
      <w:marBottom w:val="0"/>
      <w:divBdr>
        <w:top w:val="none" w:sz="0" w:space="0" w:color="auto"/>
        <w:left w:val="none" w:sz="0" w:space="0" w:color="auto"/>
        <w:bottom w:val="none" w:sz="0" w:space="0" w:color="auto"/>
        <w:right w:val="none" w:sz="0" w:space="0" w:color="auto"/>
      </w:divBdr>
    </w:div>
    <w:div w:id="1430156245">
      <w:bodyDiv w:val="1"/>
      <w:marLeft w:val="0"/>
      <w:marRight w:val="0"/>
      <w:marTop w:val="0"/>
      <w:marBottom w:val="0"/>
      <w:divBdr>
        <w:top w:val="none" w:sz="0" w:space="0" w:color="auto"/>
        <w:left w:val="none" w:sz="0" w:space="0" w:color="auto"/>
        <w:bottom w:val="none" w:sz="0" w:space="0" w:color="auto"/>
        <w:right w:val="none" w:sz="0" w:space="0" w:color="auto"/>
      </w:divBdr>
      <w:divsChild>
        <w:div w:id="1594434155">
          <w:marLeft w:val="0"/>
          <w:marRight w:val="0"/>
          <w:marTop w:val="0"/>
          <w:marBottom w:val="0"/>
          <w:divBdr>
            <w:top w:val="none" w:sz="0" w:space="0" w:color="auto"/>
            <w:left w:val="none" w:sz="0" w:space="0" w:color="auto"/>
            <w:bottom w:val="none" w:sz="0" w:space="0" w:color="auto"/>
            <w:right w:val="none" w:sz="0" w:space="0" w:color="auto"/>
          </w:divBdr>
        </w:div>
        <w:div w:id="1283070069">
          <w:marLeft w:val="0"/>
          <w:marRight w:val="0"/>
          <w:marTop w:val="0"/>
          <w:marBottom w:val="0"/>
          <w:divBdr>
            <w:top w:val="none" w:sz="0" w:space="0" w:color="auto"/>
            <w:left w:val="none" w:sz="0" w:space="0" w:color="auto"/>
            <w:bottom w:val="none" w:sz="0" w:space="0" w:color="auto"/>
            <w:right w:val="none" w:sz="0" w:space="0" w:color="auto"/>
          </w:divBdr>
          <w:divsChild>
            <w:div w:id="108284828">
              <w:marLeft w:val="0"/>
              <w:marRight w:val="0"/>
              <w:marTop w:val="0"/>
              <w:marBottom w:val="300"/>
              <w:divBdr>
                <w:top w:val="none" w:sz="0" w:space="0" w:color="auto"/>
                <w:left w:val="none" w:sz="0" w:space="0" w:color="auto"/>
                <w:bottom w:val="none" w:sz="0" w:space="0" w:color="auto"/>
                <w:right w:val="none" w:sz="0" w:space="0" w:color="auto"/>
              </w:divBdr>
              <w:divsChild>
                <w:div w:id="1911115451">
                  <w:marLeft w:val="0"/>
                  <w:marRight w:val="0"/>
                  <w:marTop w:val="0"/>
                  <w:marBottom w:val="120"/>
                  <w:divBdr>
                    <w:top w:val="none" w:sz="0" w:space="0" w:color="auto"/>
                    <w:left w:val="none" w:sz="0" w:space="0" w:color="auto"/>
                    <w:bottom w:val="none" w:sz="0" w:space="0" w:color="auto"/>
                    <w:right w:val="none" w:sz="0" w:space="0" w:color="auto"/>
                  </w:divBdr>
                  <w:divsChild>
                    <w:div w:id="813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97718">
      <w:bodyDiv w:val="1"/>
      <w:marLeft w:val="0"/>
      <w:marRight w:val="0"/>
      <w:marTop w:val="0"/>
      <w:marBottom w:val="0"/>
      <w:divBdr>
        <w:top w:val="none" w:sz="0" w:space="0" w:color="auto"/>
        <w:left w:val="none" w:sz="0" w:space="0" w:color="auto"/>
        <w:bottom w:val="none" w:sz="0" w:space="0" w:color="auto"/>
        <w:right w:val="none" w:sz="0" w:space="0" w:color="auto"/>
      </w:divBdr>
    </w:div>
    <w:div w:id="1447698066">
      <w:bodyDiv w:val="1"/>
      <w:marLeft w:val="0"/>
      <w:marRight w:val="0"/>
      <w:marTop w:val="0"/>
      <w:marBottom w:val="0"/>
      <w:divBdr>
        <w:top w:val="none" w:sz="0" w:space="0" w:color="auto"/>
        <w:left w:val="none" w:sz="0" w:space="0" w:color="auto"/>
        <w:bottom w:val="none" w:sz="0" w:space="0" w:color="auto"/>
        <w:right w:val="none" w:sz="0" w:space="0" w:color="auto"/>
      </w:divBdr>
      <w:divsChild>
        <w:div w:id="87190538">
          <w:marLeft w:val="0"/>
          <w:marRight w:val="0"/>
          <w:marTop w:val="0"/>
          <w:marBottom w:val="0"/>
          <w:divBdr>
            <w:top w:val="none" w:sz="0" w:space="0" w:color="auto"/>
            <w:left w:val="none" w:sz="0" w:space="0" w:color="auto"/>
            <w:bottom w:val="none" w:sz="0" w:space="0" w:color="auto"/>
            <w:right w:val="none" w:sz="0" w:space="0" w:color="auto"/>
          </w:divBdr>
          <w:divsChild>
            <w:div w:id="1501114278">
              <w:marLeft w:val="0"/>
              <w:marRight w:val="0"/>
              <w:marTop w:val="0"/>
              <w:marBottom w:val="0"/>
              <w:divBdr>
                <w:top w:val="none" w:sz="0" w:space="0" w:color="auto"/>
                <w:left w:val="none" w:sz="0" w:space="0" w:color="auto"/>
                <w:bottom w:val="none" w:sz="0" w:space="0" w:color="auto"/>
                <w:right w:val="none" w:sz="0" w:space="0" w:color="auto"/>
              </w:divBdr>
              <w:divsChild>
                <w:div w:id="879631401">
                  <w:marLeft w:val="0"/>
                  <w:marRight w:val="0"/>
                  <w:marTop w:val="0"/>
                  <w:marBottom w:val="0"/>
                  <w:divBdr>
                    <w:top w:val="none" w:sz="0" w:space="0" w:color="auto"/>
                    <w:left w:val="none" w:sz="0" w:space="0" w:color="auto"/>
                    <w:bottom w:val="none" w:sz="0" w:space="0" w:color="auto"/>
                    <w:right w:val="none" w:sz="0" w:space="0" w:color="auto"/>
                  </w:divBdr>
                  <w:divsChild>
                    <w:div w:id="19234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95883">
      <w:bodyDiv w:val="1"/>
      <w:marLeft w:val="0"/>
      <w:marRight w:val="0"/>
      <w:marTop w:val="0"/>
      <w:marBottom w:val="0"/>
      <w:divBdr>
        <w:top w:val="none" w:sz="0" w:space="0" w:color="auto"/>
        <w:left w:val="none" w:sz="0" w:space="0" w:color="auto"/>
        <w:bottom w:val="none" w:sz="0" w:space="0" w:color="auto"/>
        <w:right w:val="none" w:sz="0" w:space="0" w:color="auto"/>
      </w:divBdr>
    </w:div>
    <w:div w:id="1465081981">
      <w:bodyDiv w:val="1"/>
      <w:marLeft w:val="0"/>
      <w:marRight w:val="0"/>
      <w:marTop w:val="0"/>
      <w:marBottom w:val="0"/>
      <w:divBdr>
        <w:top w:val="none" w:sz="0" w:space="0" w:color="auto"/>
        <w:left w:val="none" w:sz="0" w:space="0" w:color="auto"/>
        <w:bottom w:val="none" w:sz="0" w:space="0" w:color="auto"/>
        <w:right w:val="none" w:sz="0" w:space="0" w:color="auto"/>
      </w:divBdr>
    </w:div>
    <w:div w:id="1494687055">
      <w:bodyDiv w:val="1"/>
      <w:marLeft w:val="0"/>
      <w:marRight w:val="0"/>
      <w:marTop w:val="0"/>
      <w:marBottom w:val="0"/>
      <w:divBdr>
        <w:top w:val="none" w:sz="0" w:space="0" w:color="auto"/>
        <w:left w:val="none" w:sz="0" w:space="0" w:color="auto"/>
        <w:bottom w:val="none" w:sz="0" w:space="0" w:color="auto"/>
        <w:right w:val="none" w:sz="0" w:space="0" w:color="auto"/>
      </w:divBdr>
    </w:div>
    <w:div w:id="1504122517">
      <w:bodyDiv w:val="1"/>
      <w:marLeft w:val="0"/>
      <w:marRight w:val="0"/>
      <w:marTop w:val="0"/>
      <w:marBottom w:val="0"/>
      <w:divBdr>
        <w:top w:val="none" w:sz="0" w:space="0" w:color="auto"/>
        <w:left w:val="none" w:sz="0" w:space="0" w:color="auto"/>
        <w:bottom w:val="none" w:sz="0" w:space="0" w:color="auto"/>
        <w:right w:val="none" w:sz="0" w:space="0" w:color="auto"/>
      </w:divBdr>
    </w:div>
    <w:div w:id="1519004251">
      <w:bodyDiv w:val="1"/>
      <w:marLeft w:val="0"/>
      <w:marRight w:val="0"/>
      <w:marTop w:val="0"/>
      <w:marBottom w:val="0"/>
      <w:divBdr>
        <w:top w:val="none" w:sz="0" w:space="0" w:color="auto"/>
        <w:left w:val="none" w:sz="0" w:space="0" w:color="auto"/>
        <w:bottom w:val="none" w:sz="0" w:space="0" w:color="auto"/>
        <w:right w:val="none" w:sz="0" w:space="0" w:color="auto"/>
      </w:divBdr>
    </w:div>
    <w:div w:id="1520005133">
      <w:bodyDiv w:val="1"/>
      <w:marLeft w:val="0"/>
      <w:marRight w:val="0"/>
      <w:marTop w:val="0"/>
      <w:marBottom w:val="0"/>
      <w:divBdr>
        <w:top w:val="none" w:sz="0" w:space="0" w:color="auto"/>
        <w:left w:val="none" w:sz="0" w:space="0" w:color="auto"/>
        <w:bottom w:val="none" w:sz="0" w:space="0" w:color="auto"/>
        <w:right w:val="none" w:sz="0" w:space="0" w:color="auto"/>
      </w:divBdr>
    </w:div>
    <w:div w:id="1580867286">
      <w:bodyDiv w:val="1"/>
      <w:marLeft w:val="0"/>
      <w:marRight w:val="0"/>
      <w:marTop w:val="0"/>
      <w:marBottom w:val="0"/>
      <w:divBdr>
        <w:top w:val="none" w:sz="0" w:space="0" w:color="auto"/>
        <w:left w:val="none" w:sz="0" w:space="0" w:color="auto"/>
        <w:bottom w:val="none" w:sz="0" w:space="0" w:color="auto"/>
        <w:right w:val="none" w:sz="0" w:space="0" w:color="auto"/>
      </w:divBdr>
    </w:div>
    <w:div w:id="1586693826">
      <w:bodyDiv w:val="1"/>
      <w:marLeft w:val="0"/>
      <w:marRight w:val="0"/>
      <w:marTop w:val="0"/>
      <w:marBottom w:val="0"/>
      <w:divBdr>
        <w:top w:val="none" w:sz="0" w:space="0" w:color="auto"/>
        <w:left w:val="none" w:sz="0" w:space="0" w:color="auto"/>
        <w:bottom w:val="none" w:sz="0" w:space="0" w:color="auto"/>
        <w:right w:val="none" w:sz="0" w:space="0" w:color="auto"/>
      </w:divBdr>
    </w:div>
    <w:div w:id="1599944156">
      <w:bodyDiv w:val="1"/>
      <w:marLeft w:val="0"/>
      <w:marRight w:val="0"/>
      <w:marTop w:val="0"/>
      <w:marBottom w:val="0"/>
      <w:divBdr>
        <w:top w:val="none" w:sz="0" w:space="0" w:color="auto"/>
        <w:left w:val="none" w:sz="0" w:space="0" w:color="auto"/>
        <w:bottom w:val="none" w:sz="0" w:space="0" w:color="auto"/>
        <w:right w:val="none" w:sz="0" w:space="0" w:color="auto"/>
      </w:divBdr>
    </w:div>
    <w:div w:id="1622374016">
      <w:bodyDiv w:val="1"/>
      <w:marLeft w:val="0"/>
      <w:marRight w:val="0"/>
      <w:marTop w:val="0"/>
      <w:marBottom w:val="0"/>
      <w:divBdr>
        <w:top w:val="none" w:sz="0" w:space="0" w:color="auto"/>
        <w:left w:val="none" w:sz="0" w:space="0" w:color="auto"/>
        <w:bottom w:val="none" w:sz="0" w:space="0" w:color="auto"/>
        <w:right w:val="none" w:sz="0" w:space="0" w:color="auto"/>
      </w:divBdr>
    </w:div>
    <w:div w:id="1627349037">
      <w:bodyDiv w:val="1"/>
      <w:marLeft w:val="0"/>
      <w:marRight w:val="0"/>
      <w:marTop w:val="0"/>
      <w:marBottom w:val="0"/>
      <w:divBdr>
        <w:top w:val="none" w:sz="0" w:space="0" w:color="auto"/>
        <w:left w:val="none" w:sz="0" w:space="0" w:color="auto"/>
        <w:bottom w:val="none" w:sz="0" w:space="0" w:color="auto"/>
        <w:right w:val="none" w:sz="0" w:space="0" w:color="auto"/>
      </w:divBdr>
    </w:div>
    <w:div w:id="1629118982">
      <w:bodyDiv w:val="1"/>
      <w:marLeft w:val="0"/>
      <w:marRight w:val="0"/>
      <w:marTop w:val="0"/>
      <w:marBottom w:val="0"/>
      <w:divBdr>
        <w:top w:val="none" w:sz="0" w:space="0" w:color="auto"/>
        <w:left w:val="none" w:sz="0" w:space="0" w:color="auto"/>
        <w:bottom w:val="none" w:sz="0" w:space="0" w:color="auto"/>
        <w:right w:val="none" w:sz="0" w:space="0" w:color="auto"/>
      </w:divBdr>
    </w:div>
    <w:div w:id="1634016455">
      <w:bodyDiv w:val="1"/>
      <w:marLeft w:val="0"/>
      <w:marRight w:val="0"/>
      <w:marTop w:val="0"/>
      <w:marBottom w:val="0"/>
      <w:divBdr>
        <w:top w:val="none" w:sz="0" w:space="0" w:color="auto"/>
        <w:left w:val="none" w:sz="0" w:space="0" w:color="auto"/>
        <w:bottom w:val="none" w:sz="0" w:space="0" w:color="auto"/>
        <w:right w:val="none" w:sz="0" w:space="0" w:color="auto"/>
      </w:divBdr>
    </w:div>
    <w:div w:id="1664504803">
      <w:bodyDiv w:val="1"/>
      <w:marLeft w:val="0"/>
      <w:marRight w:val="0"/>
      <w:marTop w:val="0"/>
      <w:marBottom w:val="0"/>
      <w:divBdr>
        <w:top w:val="none" w:sz="0" w:space="0" w:color="auto"/>
        <w:left w:val="none" w:sz="0" w:space="0" w:color="auto"/>
        <w:bottom w:val="none" w:sz="0" w:space="0" w:color="auto"/>
        <w:right w:val="none" w:sz="0" w:space="0" w:color="auto"/>
      </w:divBdr>
    </w:div>
    <w:div w:id="1690251747">
      <w:bodyDiv w:val="1"/>
      <w:marLeft w:val="0"/>
      <w:marRight w:val="0"/>
      <w:marTop w:val="0"/>
      <w:marBottom w:val="0"/>
      <w:divBdr>
        <w:top w:val="none" w:sz="0" w:space="0" w:color="auto"/>
        <w:left w:val="none" w:sz="0" w:space="0" w:color="auto"/>
        <w:bottom w:val="none" w:sz="0" w:space="0" w:color="auto"/>
        <w:right w:val="none" w:sz="0" w:space="0" w:color="auto"/>
      </w:divBdr>
    </w:div>
    <w:div w:id="1696073088">
      <w:bodyDiv w:val="1"/>
      <w:marLeft w:val="0"/>
      <w:marRight w:val="0"/>
      <w:marTop w:val="0"/>
      <w:marBottom w:val="0"/>
      <w:divBdr>
        <w:top w:val="none" w:sz="0" w:space="0" w:color="auto"/>
        <w:left w:val="none" w:sz="0" w:space="0" w:color="auto"/>
        <w:bottom w:val="none" w:sz="0" w:space="0" w:color="auto"/>
        <w:right w:val="none" w:sz="0" w:space="0" w:color="auto"/>
      </w:divBdr>
    </w:div>
    <w:div w:id="1702634141">
      <w:bodyDiv w:val="1"/>
      <w:marLeft w:val="0"/>
      <w:marRight w:val="0"/>
      <w:marTop w:val="0"/>
      <w:marBottom w:val="0"/>
      <w:divBdr>
        <w:top w:val="none" w:sz="0" w:space="0" w:color="auto"/>
        <w:left w:val="none" w:sz="0" w:space="0" w:color="auto"/>
        <w:bottom w:val="none" w:sz="0" w:space="0" w:color="auto"/>
        <w:right w:val="none" w:sz="0" w:space="0" w:color="auto"/>
      </w:divBdr>
    </w:div>
    <w:div w:id="1719665264">
      <w:bodyDiv w:val="1"/>
      <w:marLeft w:val="0"/>
      <w:marRight w:val="0"/>
      <w:marTop w:val="0"/>
      <w:marBottom w:val="0"/>
      <w:divBdr>
        <w:top w:val="none" w:sz="0" w:space="0" w:color="auto"/>
        <w:left w:val="none" w:sz="0" w:space="0" w:color="auto"/>
        <w:bottom w:val="none" w:sz="0" w:space="0" w:color="auto"/>
        <w:right w:val="none" w:sz="0" w:space="0" w:color="auto"/>
      </w:divBdr>
    </w:div>
    <w:div w:id="1731658527">
      <w:bodyDiv w:val="1"/>
      <w:marLeft w:val="0"/>
      <w:marRight w:val="0"/>
      <w:marTop w:val="0"/>
      <w:marBottom w:val="0"/>
      <w:divBdr>
        <w:top w:val="none" w:sz="0" w:space="0" w:color="auto"/>
        <w:left w:val="none" w:sz="0" w:space="0" w:color="auto"/>
        <w:bottom w:val="none" w:sz="0" w:space="0" w:color="auto"/>
        <w:right w:val="none" w:sz="0" w:space="0" w:color="auto"/>
      </w:divBdr>
    </w:div>
    <w:div w:id="1732772430">
      <w:bodyDiv w:val="1"/>
      <w:marLeft w:val="0"/>
      <w:marRight w:val="0"/>
      <w:marTop w:val="0"/>
      <w:marBottom w:val="0"/>
      <w:divBdr>
        <w:top w:val="none" w:sz="0" w:space="0" w:color="auto"/>
        <w:left w:val="none" w:sz="0" w:space="0" w:color="auto"/>
        <w:bottom w:val="none" w:sz="0" w:space="0" w:color="auto"/>
        <w:right w:val="none" w:sz="0" w:space="0" w:color="auto"/>
      </w:divBdr>
    </w:div>
    <w:div w:id="1736002765">
      <w:bodyDiv w:val="1"/>
      <w:marLeft w:val="0"/>
      <w:marRight w:val="0"/>
      <w:marTop w:val="0"/>
      <w:marBottom w:val="0"/>
      <w:divBdr>
        <w:top w:val="none" w:sz="0" w:space="0" w:color="auto"/>
        <w:left w:val="none" w:sz="0" w:space="0" w:color="auto"/>
        <w:bottom w:val="none" w:sz="0" w:space="0" w:color="auto"/>
        <w:right w:val="none" w:sz="0" w:space="0" w:color="auto"/>
      </w:divBdr>
    </w:div>
    <w:div w:id="1746033344">
      <w:bodyDiv w:val="1"/>
      <w:marLeft w:val="0"/>
      <w:marRight w:val="0"/>
      <w:marTop w:val="0"/>
      <w:marBottom w:val="0"/>
      <w:divBdr>
        <w:top w:val="none" w:sz="0" w:space="0" w:color="auto"/>
        <w:left w:val="none" w:sz="0" w:space="0" w:color="auto"/>
        <w:bottom w:val="none" w:sz="0" w:space="0" w:color="auto"/>
        <w:right w:val="none" w:sz="0" w:space="0" w:color="auto"/>
      </w:divBdr>
    </w:div>
    <w:div w:id="1779763310">
      <w:bodyDiv w:val="1"/>
      <w:marLeft w:val="0"/>
      <w:marRight w:val="0"/>
      <w:marTop w:val="0"/>
      <w:marBottom w:val="0"/>
      <w:divBdr>
        <w:top w:val="none" w:sz="0" w:space="0" w:color="auto"/>
        <w:left w:val="none" w:sz="0" w:space="0" w:color="auto"/>
        <w:bottom w:val="none" w:sz="0" w:space="0" w:color="auto"/>
        <w:right w:val="none" w:sz="0" w:space="0" w:color="auto"/>
      </w:divBdr>
    </w:div>
    <w:div w:id="1793087091">
      <w:bodyDiv w:val="1"/>
      <w:marLeft w:val="0"/>
      <w:marRight w:val="0"/>
      <w:marTop w:val="0"/>
      <w:marBottom w:val="0"/>
      <w:divBdr>
        <w:top w:val="none" w:sz="0" w:space="0" w:color="auto"/>
        <w:left w:val="none" w:sz="0" w:space="0" w:color="auto"/>
        <w:bottom w:val="none" w:sz="0" w:space="0" w:color="auto"/>
        <w:right w:val="none" w:sz="0" w:space="0" w:color="auto"/>
      </w:divBdr>
    </w:div>
    <w:div w:id="1809282241">
      <w:bodyDiv w:val="1"/>
      <w:marLeft w:val="0"/>
      <w:marRight w:val="0"/>
      <w:marTop w:val="0"/>
      <w:marBottom w:val="0"/>
      <w:divBdr>
        <w:top w:val="none" w:sz="0" w:space="0" w:color="auto"/>
        <w:left w:val="none" w:sz="0" w:space="0" w:color="auto"/>
        <w:bottom w:val="none" w:sz="0" w:space="0" w:color="auto"/>
        <w:right w:val="none" w:sz="0" w:space="0" w:color="auto"/>
      </w:divBdr>
    </w:div>
    <w:div w:id="1828282739">
      <w:bodyDiv w:val="1"/>
      <w:marLeft w:val="0"/>
      <w:marRight w:val="0"/>
      <w:marTop w:val="0"/>
      <w:marBottom w:val="0"/>
      <w:divBdr>
        <w:top w:val="none" w:sz="0" w:space="0" w:color="auto"/>
        <w:left w:val="none" w:sz="0" w:space="0" w:color="auto"/>
        <w:bottom w:val="none" w:sz="0" w:space="0" w:color="auto"/>
        <w:right w:val="none" w:sz="0" w:space="0" w:color="auto"/>
      </w:divBdr>
    </w:div>
    <w:div w:id="1852915567">
      <w:bodyDiv w:val="1"/>
      <w:marLeft w:val="0"/>
      <w:marRight w:val="0"/>
      <w:marTop w:val="0"/>
      <w:marBottom w:val="0"/>
      <w:divBdr>
        <w:top w:val="none" w:sz="0" w:space="0" w:color="auto"/>
        <w:left w:val="none" w:sz="0" w:space="0" w:color="auto"/>
        <w:bottom w:val="none" w:sz="0" w:space="0" w:color="auto"/>
        <w:right w:val="none" w:sz="0" w:space="0" w:color="auto"/>
      </w:divBdr>
    </w:div>
    <w:div w:id="1861625160">
      <w:bodyDiv w:val="1"/>
      <w:marLeft w:val="0"/>
      <w:marRight w:val="0"/>
      <w:marTop w:val="0"/>
      <w:marBottom w:val="0"/>
      <w:divBdr>
        <w:top w:val="none" w:sz="0" w:space="0" w:color="auto"/>
        <w:left w:val="none" w:sz="0" w:space="0" w:color="auto"/>
        <w:bottom w:val="none" w:sz="0" w:space="0" w:color="auto"/>
        <w:right w:val="none" w:sz="0" w:space="0" w:color="auto"/>
      </w:divBdr>
    </w:div>
    <w:div w:id="1876843101">
      <w:bodyDiv w:val="1"/>
      <w:marLeft w:val="0"/>
      <w:marRight w:val="0"/>
      <w:marTop w:val="0"/>
      <w:marBottom w:val="0"/>
      <w:divBdr>
        <w:top w:val="none" w:sz="0" w:space="0" w:color="auto"/>
        <w:left w:val="none" w:sz="0" w:space="0" w:color="auto"/>
        <w:bottom w:val="none" w:sz="0" w:space="0" w:color="auto"/>
        <w:right w:val="none" w:sz="0" w:space="0" w:color="auto"/>
      </w:divBdr>
    </w:div>
    <w:div w:id="1894198007">
      <w:bodyDiv w:val="1"/>
      <w:marLeft w:val="0"/>
      <w:marRight w:val="0"/>
      <w:marTop w:val="0"/>
      <w:marBottom w:val="0"/>
      <w:divBdr>
        <w:top w:val="none" w:sz="0" w:space="0" w:color="auto"/>
        <w:left w:val="none" w:sz="0" w:space="0" w:color="auto"/>
        <w:bottom w:val="none" w:sz="0" w:space="0" w:color="auto"/>
        <w:right w:val="none" w:sz="0" w:space="0" w:color="auto"/>
      </w:divBdr>
    </w:div>
    <w:div w:id="1905750561">
      <w:bodyDiv w:val="1"/>
      <w:marLeft w:val="0"/>
      <w:marRight w:val="0"/>
      <w:marTop w:val="0"/>
      <w:marBottom w:val="0"/>
      <w:divBdr>
        <w:top w:val="none" w:sz="0" w:space="0" w:color="auto"/>
        <w:left w:val="none" w:sz="0" w:space="0" w:color="auto"/>
        <w:bottom w:val="none" w:sz="0" w:space="0" w:color="auto"/>
        <w:right w:val="none" w:sz="0" w:space="0" w:color="auto"/>
      </w:divBdr>
    </w:div>
    <w:div w:id="1910992088">
      <w:bodyDiv w:val="1"/>
      <w:marLeft w:val="0"/>
      <w:marRight w:val="0"/>
      <w:marTop w:val="0"/>
      <w:marBottom w:val="0"/>
      <w:divBdr>
        <w:top w:val="none" w:sz="0" w:space="0" w:color="auto"/>
        <w:left w:val="none" w:sz="0" w:space="0" w:color="auto"/>
        <w:bottom w:val="none" w:sz="0" w:space="0" w:color="auto"/>
        <w:right w:val="none" w:sz="0" w:space="0" w:color="auto"/>
      </w:divBdr>
    </w:div>
    <w:div w:id="1921988215">
      <w:bodyDiv w:val="1"/>
      <w:marLeft w:val="0"/>
      <w:marRight w:val="0"/>
      <w:marTop w:val="0"/>
      <w:marBottom w:val="0"/>
      <w:divBdr>
        <w:top w:val="none" w:sz="0" w:space="0" w:color="auto"/>
        <w:left w:val="none" w:sz="0" w:space="0" w:color="auto"/>
        <w:bottom w:val="none" w:sz="0" w:space="0" w:color="auto"/>
        <w:right w:val="none" w:sz="0" w:space="0" w:color="auto"/>
      </w:divBdr>
    </w:div>
    <w:div w:id="1923952327">
      <w:bodyDiv w:val="1"/>
      <w:marLeft w:val="0"/>
      <w:marRight w:val="0"/>
      <w:marTop w:val="0"/>
      <w:marBottom w:val="0"/>
      <w:divBdr>
        <w:top w:val="none" w:sz="0" w:space="0" w:color="auto"/>
        <w:left w:val="none" w:sz="0" w:space="0" w:color="auto"/>
        <w:bottom w:val="none" w:sz="0" w:space="0" w:color="auto"/>
        <w:right w:val="none" w:sz="0" w:space="0" w:color="auto"/>
      </w:divBdr>
    </w:div>
    <w:div w:id="1932397701">
      <w:bodyDiv w:val="1"/>
      <w:marLeft w:val="0"/>
      <w:marRight w:val="0"/>
      <w:marTop w:val="0"/>
      <w:marBottom w:val="0"/>
      <w:divBdr>
        <w:top w:val="none" w:sz="0" w:space="0" w:color="auto"/>
        <w:left w:val="none" w:sz="0" w:space="0" w:color="auto"/>
        <w:bottom w:val="none" w:sz="0" w:space="0" w:color="auto"/>
        <w:right w:val="none" w:sz="0" w:space="0" w:color="auto"/>
      </w:divBdr>
    </w:div>
    <w:div w:id="1940679532">
      <w:bodyDiv w:val="1"/>
      <w:marLeft w:val="0"/>
      <w:marRight w:val="0"/>
      <w:marTop w:val="0"/>
      <w:marBottom w:val="0"/>
      <w:divBdr>
        <w:top w:val="none" w:sz="0" w:space="0" w:color="auto"/>
        <w:left w:val="none" w:sz="0" w:space="0" w:color="auto"/>
        <w:bottom w:val="none" w:sz="0" w:space="0" w:color="auto"/>
        <w:right w:val="none" w:sz="0" w:space="0" w:color="auto"/>
      </w:divBdr>
    </w:div>
    <w:div w:id="1941525258">
      <w:bodyDiv w:val="1"/>
      <w:marLeft w:val="0"/>
      <w:marRight w:val="0"/>
      <w:marTop w:val="0"/>
      <w:marBottom w:val="0"/>
      <w:divBdr>
        <w:top w:val="none" w:sz="0" w:space="0" w:color="auto"/>
        <w:left w:val="none" w:sz="0" w:space="0" w:color="auto"/>
        <w:bottom w:val="none" w:sz="0" w:space="0" w:color="auto"/>
        <w:right w:val="none" w:sz="0" w:space="0" w:color="auto"/>
      </w:divBdr>
    </w:div>
    <w:div w:id="1945529458">
      <w:bodyDiv w:val="1"/>
      <w:marLeft w:val="0"/>
      <w:marRight w:val="0"/>
      <w:marTop w:val="0"/>
      <w:marBottom w:val="0"/>
      <w:divBdr>
        <w:top w:val="none" w:sz="0" w:space="0" w:color="auto"/>
        <w:left w:val="none" w:sz="0" w:space="0" w:color="auto"/>
        <w:bottom w:val="none" w:sz="0" w:space="0" w:color="auto"/>
        <w:right w:val="none" w:sz="0" w:space="0" w:color="auto"/>
      </w:divBdr>
    </w:div>
    <w:div w:id="1945917609">
      <w:bodyDiv w:val="1"/>
      <w:marLeft w:val="0"/>
      <w:marRight w:val="0"/>
      <w:marTop w:val="0"/>
      <w:marBottom w:val="0"/>
      <w:divBdr>
        <w:top w:val="none" w:sz="0" w:space="0" w:color="auto"/>
        <w:left w:val="none" w:sz="0" w:space="0" w:color="auto"/>
        <w:bottom w:val="none" w:sz="0" w:space="0" w:color="auto"/>
        <w:right w:val="none" w:sz="0" w:space="0" w:color="auto"/>
      </w:divBdr>
    </w:div>
    <w:div w:id="1981493624">
      <w:bodyDiv w:val="1"/>
      <w:marLeft w:val="0"/>
      <w:marRight w:val="0"/>
      <w:marTop w:val="0"/>
      <w:marBottom w:val="0"/>
      <w:divBdr>
        <w:top w:val="none" w:sz="0" w:space="0" w:color="auto"/>
        <w:left w:val="none" w:sz="0" w:space="0" w:color="auto"/>
        <w:bottom w:val="none" w:sz="0" w:space="0" w:color="auto"/>
        <w:right w:val="none" w:sz="0" w:space="0" w:color="auto"/>
      </w:divBdr>
    </w:div>
    <w:div w:id="1982227246">
      <w:bodyDiv w:val="1"/>
      <w:marLeft w:val="0"/>
      <w:marRight w:val="0"/>
      <w:marTop w:val="0"/>
      <w:marBottom w:val="0"/>
      <w:divBdr>
        <w:top w:val="none" w:sz="0" w:space="0" w:color="auto"/>
        <w:left w:val="none" w:sz="0" w:space="0" w:color="auto"/>
        <w:bottom w:val="none" w:sz="0" w:space="0" w:color="auto"/>
        <w:right w:val="none" w:sz="0" w:space="0" w:color="auto"/>
      </w:divBdr>
    </w:div>
    <w:div w:id="1995406558">
      <w:bodyDiv w:val="1"/>
      <w:marLeft w:val="0"/>
      <w:marRight w:val="0"/>
      <w:marTop w:val="0"/>
      <w:marBottom w:val="0"/>
      <w:divBdr>
        <w:top w:val="none" w:sz="0" w:space="0" w:color="auto"/>
        <w:left w:val="none" w:sz="0" w:space="0" w:color="auto"/>
        <w:bottom w:val="none" w:sz="0" w:space="0" w:color="auto"/>
        <w:right w:val="none" w:sz="0" w:space="0" w:color="auto"/>
      </w:divBdr>
    </w:div>
    <w:div w:id="2001225190">
      <w:bodyDiv w:val="1"/>
      <w:marLeft w:val="0"/>
      <w:marRight w:val="0"/>
      <w:marTop w:val="0"/>
      <w:marBottom w:val="0"/>
      <w:divBdr>
        <w:top w:val="none" w:sz="0" w:space="0" w:color="auto"/>
        <w:left w:val="none" w:sz="0" w:space="0" w:color="auto"/>
        <w:bottom w:val="none" w:sz="0" w:space="0" w:color="auto"/>
        <w:right w:val="none" w:sz="0" w:space="0" w:color="auto"/>
      </w:divBdr>
    </w:div>
    <w:div w:id="2017071470">
      <w:bodyDiv w:val="1"/>
      <w:marLeft w:val="0"/>
      <w:marRight w:val="0"/>
      <w:marTop w:val="0"/>
      <w:marBottom w:val="0"/>
      <w:divBdr>
        <w:top w:val="none" w:sz="0" w:space="0" w:color="auto"/>
        <w:left w:val="none" w:sz="0" w:space="0" w:color="auto"/>
        <w:bottom w:val="none" w:sz="0" w:space="0" w:color="auto"/>
        <w:right w:val="none" w:sz="0" w:space="0" w:color="auto"/>
      </w:divBdr>
    </w:div>
    <w:div w:id="2029484117">
      <w:bodyDiv w:val="1"/>
      <w:marLeft w:val="0"/>
      <w:marRight w:val="0"/>
      <w:marTop w:val="0"/>
      <w:marBottom w:val="0"/>
      <w:divBdr>
        <w:top w:val="none" w:sz="0" w:space="0" w:color="auto"/>
        <w:left w:val="none" w:sz="0" w:space="0" w:color="auto"/>
        <w:bottom w:val="none" w:sz="0" w:space="0" w:color="auto"/>
        <w:right w:val="none" w:sz="0" w:space="0" w:color="auto"/>
      </w:divBdr>
    </w:div>
    <w:div w:id="2037079314">
      <w:bodyDiv w:val="1"/>
      <w:marLeft w:val="0"/>
      <w:marRight w:val="0"/>
      <w:marTop w:val="0"/>
      <w:marBottom w:val="0"/>
      <w:divBdr>
        <w:top w:val="none" w:sz="0" w:space="0" w:color="auto"/>
        <w:left w:val="none" w:sz="0" w:space="0" w:color="auto"/>
        <w:bottom w:val="none" w:sz="0" w:space="0" w:color="auto"/>
        <w:right w:val="none" w:sz="0" w:space="0" w:color="auto"/>
      </w:divBdr>
    </w:div>
    <w:div w:id="2041085641">
      <w:bodyDiv w:val="1"/>
      <w:marLeft w:val="0"/>
      <w:marRight w:val="0"/>
      <w:marTop w:val="0"/>
      <w:marBottom w:val="0"/>
      <w:divBdr>
        <w:top w:val="none" w:sz="0" w:space="0" w:color="auto"/>
        <w:left w:val="none" w:sz="0" w:space="0" w:color="auto"/>
        <w:bottom w:val="none" w:sz="0" w:space="0" w:color="auto"/>
        <w:right w:val="none" w:sz="0" w:space="0" w:color="auto"/>
      </w:divBdr>
    </w:div>
    <w:div w:id="2042198556">
      <w:bodyDiv w:val="1"/>
      <w:marLeft w:val="0"/>
      <w:marRight w:val="0"/>
      <w:marTop w:val="0"/>
      <w:marBottom w:val="0"/>
      <w:divBdr>
        <w:top w:val="none" w:sz="0" w:space="0" w:color="auto"/>
        <w:left w:val="none" w:sz="0" w:space="0" w:color="auto"/>
        <w:bottom w:val="none" w:sz="0" w:space="0" w:color="auto"/>
        <w:right w:val="none" w:sz="0" w:space="0" w:color="auto"/>
      </w:divBdr>
    </w:div>
    <w:div w:id="2049136536">
      <w:bodyDiv w:val="1"/>
      <w:marLeft w:val="0"/>
      <w:marRight w:val="0"/>
      <w:marTop w:val="0"/>
      <w:marBottom w:val="0"/>
      <w:divBdr>
        <w:top w:val="none" w:sz="0" w:space="0" w:color="auto"/>
        <w:left w:val="none" w:sz="0" w:space="0" w:color="auto"/>
        <w:bottom w:val="none" w:sz="0" w:space="0" w:color="auto"/>
        <w:right w:val="none" w:sz="0" w:space="0" w:color="auto"/>
      </w:divBdr>
    </w:div>
    <w:div w:id="2058356134">
      <w:bodyDiv w:val="1"/>
      <w:marLeft w:val="0"/>
      <w:marRight w:val="0"/>
      <w:marTop w:val="0"/>
      <w:marBottom w:val="0"/>
      <w:divBdr>
        <w:top w:val="none" w:sz="0" w:space="0" w:color="auto"/>
        <w:left w:val="none" w:sz="0" w:space="0" w:color="auto"/>
        <w:bottom w:val="none" w:sz="0" w:space="0" w:color="auto"/>
        <w:right w:val="none" w:sz="0" w:space="0" w:color="auto"/>
      </w:divBdr>
    </w:div>
    <w:div w:id="2086685005">
      <w:bodyDiv w:val="1"/>
      <w:marLeft w:val="0"/>
      <w:marRight w:val="0"/>
      <w:marTop w:val="0"/>
      <w:marBottom w:val="0"/>
      <w:divBdr>
        <w:top w:val="none" w:sz="0" w:space="0" w:color="auto"/>
        <w:left w:val="none" w:sz="0" w:space="0" w:color="auto"/>
        <w:bottom w:val="none" w:sz="0" w:space="0" w:color="auto"/>
        <w:right w:val="none" w:sz="0" w:space="0" w:color="auto"/>
      </w:divBdr>
    </w:div>
    <w:div w:id="2102599845">
      <w:bodyDiv w:val="1"/>
      <w:marLeft w:val="0"/>
      <w:marRight w:val="0"/>
      <w:marTop w:val="0"/>
      <w:marBottom w:val="0"/>
      <w:divBdr>
        <w:top w:val="none" w:sz="0" w:space="0" w:color="auto"/>
        <w:left w:val="none" w:sz="0" w:space="0" w:color="auto"/>
        <w:bottom w:val="none" w:sz="0" w:space="0" w:color="auto"/>
        <w:right w:val="none" w:sz="0" w:space="0" w:color="auto"/>
      </w:divBdr>
    </w:div>
    <w:div w:id="2114351779">
      <w:bodyDiv w:val="1"/>
      <w:marLeft w:val="0"/>
      <w:marRight w:val="0"/>
      <w:marTop w:val="0"/>
      <w:marBottom w:val="0"/>
      <w:divBdr>
        <w:top w:val="none" w:sz="0" w:space="0" w:color="auto"/>
        <w:left w:val="none" w:sz="0" w:space="0" w:color="auto"/>
        <w:bottom w:val="none" w:sz="0" w:space="0" w:color="auto"/>
        <w:right w:val="none" w:sz="0" w:space="0" w:color="auto"/>
      </w:divBdr>
    </w:div>
    <w:div w:id="21287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571D2F7C-BD10-4371-B764-0FC69A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6DB6C-F47A-4B7C-9C43-5924D4A1FF03}">
  <ds:schemaRefs>
    <ds:schemaRef ds:uri="http://schemas.microsoft.com/sharepoint/v3/contenttype/forms"/>
  </ds:schemaRefs>
</ds:datastoreItem>
</file>

<file path=customXml/itemProps3.xml><?xml version="1.0" encoding="utf-8"?>
<ds:datastoreItem xmlns:ds="http://schemas.openxmlformats.org/officeDocument/2006/customXml" ds:itemID="{B01D37DF-72A1-4398-9719-246983397F13}">
  <ds:schemaRefs>
    <ds:schemaRef ds:uri="http://schemas.openxmlformats.org/officeDocument/2006/bibliography"/>
  </ds:schemaRefs>
</ds:datastoreItem>
</file>

<file path=customXml/itemProps4.xml><?xml version="1.0" encoding="utf-8"?>
<ds:datastoreItem xmlns:ds="http://schemas.openxmlformats.org/officeDocument/2006/customXml" ds:itemID="{7879D211-7EF7-4F58-B3D2-E58F9C69E83A}">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1391</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9166</CharactersWithSpaces>
  <SharedDoc>false</SharedDoc>
  <HLinks>
    <vt:vector size="6" baseType="variant">
      <vt:variant>
        <vt:i4>917583</vt:i4>
      </vt:variant>
      <vt:variant>
        <vt:i4>0</vt:i4>
      </vt:variant>
      <vt:variant>
        <vt:i4>0</vt:i4>
      </vt:variant>
      <vt:variant>
        <vt:i4>5</vt:i4>
      </vt:variant>
      <vt:variant>
        <vt:lpwstr>http://www.southglos.gov.uk/broadband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 Petela</dc:creator>
  <cp:keywords/>
  <cp:lastModifiedBy>Sharon Petela</cp:lastModifiedBy>
  <cp:revision>29</cp:revision>
  <cp:lastPrinted>2026-02-26T11:04:00Z</cp:lastPrinted>
  <dcterms:created xsi:type="dcterms:W3CDTF">2026-02-26T07:44:00Z</dcterms:created>
  <dcterms:modified xsi:type="dcterms:W3CDTF">2026-03-26T11:41:00Z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3806400</vt:r8>
  </property>
  <property fmtid="{D5CDD505-2E9C-101B-9397-08002B2CF9AE}" pid="4" name="MediaServiceImageTags">
    <vt:lpwstr/>
  </property>
</Properties>
</file>