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958A2" w14:textId="59A5C437" w:rsidR="004F1AA8" w:rsidRPr="00145547" w:rsidRDefault="004F1AA8">
      <w:pPr>
        <w:jc w:val="center"/>
        <w:rPr>
          <w:rFonts w:ascii="Times New Roman" w:hAnsi="Times New Roman"/>
          <w:b/>
          <w:sz w:val="24"/>
          <w:szCs w:val="24"/>
          <w:u w:val="single"/>
        </w:rPr>
      </w:pPr>
      <w:r w:rsidRPr="00145547">
        <w:rPr>
          <w:rFonts w:ascii="Times New Roman" w:hAnsi="Times New Roman"/>
          <w:b/>
          <w:sz w:val="24"/>
          <w:szCs w:val="24"/>
          <w:u w:val="single"/>
        </w:rPr>
        <w:t>BRADLEY STOKE</w:t>
      </w:r>
      <w:r w:rsidR="00231518" w:rsidRPr="00145547">
        <w:rPr>
          <w:rFonts w:ascii="Times New Roman" w:hAnsi="Times New Roman"/>
          <w:b/>
          <w:sz w:val="24"/>
          <w:szCs w:val="24"/>
          <w:u w:val="single"/>
        </w:rPr>
        <w:t xml:space="preserve"> </w:t>
      </w:r>
      <w:r w:rsidRPr="00145547">
        <w:rPr>
          <w:rFonts w:ascii="Times New Roman" w:hAnsi="Times New Roman"/>
          <w:b/>
          <w:sz w:val="24"/>
          <w:szCs w:val="24"/>
          <w:u w:val="single"/>
        </w:rPr>
        <w:t>ANNUAL TOWN MEETING</w:t>
      </w:r>
    </w:p>
    <w:p w14:paraId="08CA1429" w14:textId="77777777" w:rsidR="004F1AA8" w:rsidRPr="00522F82" w:rsidRDefault="004F1AA8">
      <w:pPr>
        <w:jc w:val="center"/>
        <w:rPr>
          <w:rFonts w:ascii="Times New Roman" w:hAnsi="Times New Roman"/>
          <w:b/>
          <w:sz w:val="16"/>
          <w:szCs w:val="16"/>
        </w:rPr>
      </w:pPr>
    </w:p>
    <w:p w14:paraId="4B7427D5" w14:textId="2415DF54" w:rsidR="004F1AA8" w:rsidRPr="00DD5964" w:rsidRDefault="00E376B2">
      <w:pPr>
        <w:jc w:val="center"/>
        <w:rPr>
          <w:rFonts w:ascii="Times New Roman" w:hAnsi="Times New Roman"/>
          <w:b/>
          <w:sz w:val="24"/>
          <w:szCs w:val="24"/>
        </w:rPr>
      </w:pPr>
      <w:r>
        <w:rPr>
          <w:rFonts w:ascii="Times New Roman" w:hAnsi="Times New Roman"/>
          <w:b/>
          <w:sz w:val="24"/>
          <w:szCs w:val="24"/>
        </w:rPr>
        <w:t>7</w:t>
      </w:r>
      <w:r w:rsidRPr="00E376B2">
        <w:rPr>
          <w:rFonts w:ascii="Times New Roman" w:hAnsi="Times New Roman"/>
          <w:b/>
          <w:sz w:val="24"/>
          <w:szCs w:val="24"/>
          <w:vertAlign w:val="superscript"/>
        </w:rPr>
        <w:t>th</w:t>
      </w:r>
      <w:r>
        <w:rPr>
          <w:rFonts w:ascii="Times New Roman" w:hAnsi="Times New Roman"/>
          <w:b/>
          <w:sz w:val="24"/>
          <w:szCs w:val="24"/>
        </w:rPr>
        <w:t xml:space="preserve"> </w:t>
      </w:r>
      <w:r w:rsidR="00353701" w:rsidRPr="00DD5964">
        <w:rPr>
          <w:rFonts w:ascii="Times New Roman" w:hAnsi="Times New Roman"/>
          <w:b/>
          <w:sz w:val="24"/>
          <w:szCs w:val="24"/>
        </w:rPr>
        <w:t>May 20</w:t>
      </w:r>
      <w:r w:rsidR="0052201F">
        <w:rPr>
          <w:rFonts w:ascii="Times New Roman" w:hAnsi="Times New Roman"/>
          <w:b/>
          <w:sz w:val="24"/>
          <w:szCs w:val="24"/>
        </w:rPr>
        <w:t>2</w:t>
      </w:r>
      <w:r>
        <w:rPr>
          <w:rFonts w:ascii="Times New Roman" w:hAnsi="Times New Roman"/>
          <w:b/>
          <w:sz w:val="24"/>
          <w:szCs w:val="24"/>
        </w:rPr>
        <w:t>5</w:t>
      </w:r>
    </w:p>
    <w:p w14:paraId="42290666" w14:textId="77777777" w:rsidR="004F1AA8" w:rsidRPr="00522F82" w:rsidRDefault="004F1AA8">
      <w:pPr>
        <w:rPr>
          <w:rFonts w:ascii="Times New Roman" w:hAnsi="Times New Roman"/>
          <w:b/>
          <w:sz w:val="16"/>
          <w:szCs w:val="16"/>
        </w:rPr>
      </w:pPr>
    </w:p>
    <w:p w14:paraId="3AE73FBC" w14:textId="4DB010D4" w:rsidR="004F1AA8" w:rsidRPr="00DD5964" w:rsidRDefault="004F1AA8">
      <w:pPr>
        <w:pStyle w:val="BodyText2"/>
        <w:rPr>
          <w:rFonts w:ascii="Times New Roman" w:hAnsi="Times New Roman"/>
          <w:sz w:val="24"/>
          <w:szCs w:val="24"/>
          <w:lang w:val="en-GB"/>
        </w:rPr>
      </w:pPr>
      <w:r w:rsidRPr="00DD5964">
        <w:rPr>
          <w:rFonts w:ascii="Times New Roman" w:hAnsi="Times New Roman"/>
          <w:sz w:val="24"/>
          <w:szCs w:val="24"/>
          <w:lang w:val="en-GB"/>
        </w:rPr>
        <w:t xml:space="preserve">Minutes of the </w:t>
      </w:r>
      <w:r w:rsidR="00550216">
        <w:rPr>
          <w:rFonts w:ascii="Times New Roman" w:hAnsi="Times New Roman"/>
          <w:sz w:val="24"/>
          <w:szCs w:val="24"/>
          <w:lang w:val="en-GB"/>
        </w:rPr>
        <w:t>THIRT</w:t>
      </w:r>
      <w:r w:rsidR="00C8296A">
        <w:rPr>
          <w:rFonts w:ascii="Times New Roman" w:hAnsi="Times New Roman"/>
          <w:sz w:val="24"/>
          <w:szCs w:val="24"/>
          <w:lang w:val="en-GB"/>
        </w:rPr>
        <w:t xml:space="preserve">Y </w:t>
      </w:r>
      <w:r w:rsidR="00E376B2">
        <w:rPr>
          <w:rFonts w:ascii="Times New Roman" w:hAnsi="Times New Roman"/>
          <w:sz w:val="24"/>
          <w:szCs w:val="24"/>
          <w:lang w:val="en-GB"/>
        </w:rPr>
        <w:t xml:space="preserve">THIRD </w:t>
      </w:r>
      <w:r w:rsidRPr="00DD5964">
        <w:rPr>
          <w:rFonts w:ascii="Times New Roman" w:hAnsi="Times New Roman"/>
          <w:sz w:val="24"/>
          <w:szCs w:val="24"/>
          <w:lang w:val="en-GB"/>
        </w:rPr>
        <w:t xml:space="preserve">Meeting of Bradley Stoke held at </w:t>
      </w:r>
      <w:r w:rsidR="00550216">
        <w:rPr>
          <w:rFonts w:ascii="Times New Roman" w:hAnsi="Times New Roman"/>
          <w:sz w:val="24"/>
          <w:szCs w:val="24"/>
          <w:lang w:val="en-GB"/>
        </w:rPr>
        <w:t>The Jubilee Centre, Savages Wood Road</w:t>
      </w:r>
      <w:r w:rsidRPr="00DD5964">
        <w:rPr>
          <w:rFonts w:ascii="Times New Roman" w:hAnsi="Times New Roman"/>
          <w:sz w:val="24"/>
          <w:szCs w:val="24"/>
          <w:lang w:val="en-GB"/>
        </w:rPr>
        <w:t xml:space="preserve">, Bradley Stoke, </w:t>
      </w:r>
      <w:r w:rsidR="009414F9">
        <w:rPr>
          <w:rFonts w:ascii="Times New Roman" w:hAnsi="Times New Roman"/>
          <w:sz w:val="24"/>
          <w:szCs w:val="24"/>
          <w:lang w:val="en-GB"/>
        </w:rPr>
        <w:t>at 7.</w:t>
      </w:r>
      <w:r w:rsidR="00B46881">
        <w:rPr>
          <w:rFonts w:ascii="Times New Roman" w:hAnsi="Times New Roman"/>
          <w:sz w:val="24"/>
          <w:szCs w:val="24"/>
          <w:lang w:val="en-GB"/>
        </w:rPr>
        <w:t>0</w:t>
      </w:r>
      <w:r w:rsidR="009414F9">
        <w:rPr>
          <w:rFonts w:ascii="Times New Roman" w:hAnsi="Times New Roman"/>
          <w:sz w:val="24"/>
          <w:szCs w:val="24"/>
          <w:lang w:val="en-GB"/>
        </w:rPr>
        <w:t xml:space="preserve">0pm </w:t>
      </w:r>
      <w:r w:rsidRPr="00DD5964">
        <w:rPr>
          <w:rFonts w:ascii="Times New Roman" w:hAnsi="Times New Roman"/>
          <w:sz w:val="24"/>
          <w:szCs w:val="24"/>
          <w:lang w:val="en-GB"/>
        </w:rPr>
        <w:t xml:space="preserve">on </w:t>
      </w:r>
      <w:r w:rsidR="003F398D" w:rsidRPr="00DD5964">
        <w:rPr>
          <w:rFonts w:ascii="Times New Roman" w:hAnsi="Times New Roman"/>
          <w:sz w:val="24"/>
          <w:szCs w:val="24"/>
          <w:lang w:val="en-GB"/>
        </w:rPr>
        <w:t xml:space="preserve">Wednesday </w:t>
      </w:r>
      <w:r w:rsidR="00E376B2">
        <w:rPr>
          <w:rFonts w:ascii="Times New Roman" w:hAnsi="Times New Roman"/>
          <w:sz w:val="24"/>
          <w:szCs w:val="24"/>
          <w:lang w:val="en-GB"/>
        </w:rPr>
        <w:t>7</w:t>
      </w:r>
      <w:r w:rsidR="00E376B2" w:rsidRPr="00E376B2">
        <w:rPr>
          <w:rFonts w:ascii="Times New Roman" w:hAnsi="Times New Roman"/>
          <w:sz w:val="24"/>
          <w:szCs w:val="24"/>
          <w:vertAlign w:val="superscript"/>
          <w:lang w:val="en-GB"/>
        </w:rPr>
        <w:t>th</w:t>
      </w:r>
      <w:r w:rsidR="00E376B2">
        <w:rPr>
          <w:rFonts w:ascii="Times New Roman" w:hAnsi="Times New Roman"/>
          <w:sz w:val="24"/>
          <w:szCs w:val="24"/>
          <w:lang w:val="en-GB"/>
        </w:rPr>
        <w:t xml:space="preserve"> </w:t>
      </w:r>
      <w:r w:rsidR="002D661E">
        <w:rPr>
          <w:rFonts w:ascii="Times New Roman" w:hAnsi="Times New Roman"/>
          <w:sz w:val="24"/>
          <w:szCs w:val="24"/>
          <w:lang w:val="en-GB"/>
        </w:rPr>
        <w:t>May 202</w:t>
      </w:r>
      <w:r w:rsidR="00E376B2">
        <w:rPr>
          <w:rFonts w:ascii="Times New Roman" w:hAnsi="Times New Roman"/>
          <w:sz w:val="24"/>
          <w:szCs w:val="24"/>
          <w:lang w:val="en-GB"/>
        </w:rPr>
        <w:t>5</w:t>
      </w:r>
      <w:r w:rsidRPr="00DD5964">
        <w:rPr>
          <w:rFonts w:ascii="Times New Roman" w:hAnsi="Times New Roman"/>
          <w:sz w:val="24"/>
          <w:szCs w:val="24"/>
          <w:lang w:val="en-GB"/>
        </w:rPr>
        <w:t>.</w:t>
      </w:r>
    </w:p>
    <w:p w14:paraId="5484F07A" w14:textId="77777777" w:rsidR="0028115A" w:rsidRPr="00D101F1" w:rsidRDefault="0028115A">
      <w:pPr>
        <w:rPr>
          <w:rFonts w:ascii="Times New Roman" w:hAnsi="Times New Roman"/>
          <w:b/>
          <w:sz w:val="16"/>
          <w:szCs w:val="16"/>
        </w:rPr>
      </w:pPr>
    </w:p>
    <w:p w14:paraId="0B0A68B7" w14:textId="1C64FC40" w:rsidR="00EE2FFB" w:rsidRDefault="001215DB" w:rsidP="005B5510">
      <w:pPr>
        <w:jc w:val="both"/>
        <w:rPr>
          <w:rFonts w:ascii="Times New Roman" w:hAnsi="Times New Roman"/>
          <w:sz w:val="24"/>
          <w:szCs w:val="24"/>
        </w:rPr>
      </w:pPr>
      <w:r w:rsidRPr="00DD5964">
        <w:rPr>
          <w:rFonts w:ascii="Times New Roman" w:hAnsi="Times New Roman"/>
          <w:sz w:val="24"/>
          <w:szCs w:val="24"/>
        </w:rPr>
        <w:t xml:space="preserve">A total of </w:t>
      </w:r>
      <w:r w:rsidR="00E376B2">
        <w:rPr>
          <w:rFonts w:ascii="Times New Roman" w:hAnsi="Times New Roman"/>
          <w:sz w:val="24"/>
          <w:szCs w:val="24"/>
        </w:rPr>
        <w:t xml:space="preserve">twenty </w:t>
      </w:r>
      <w:r w:rsidR="00495763">
        <w:rPr>
          <w:rFonts w:ascii="Times New Roman" w:hAnsi="Times New Roman"/>
          <w:sz w:val="24"/>
          <w:szCs w:val="24"/>
        </w:rPr>
        <w:t>peop</w:t>
      </w:r>
      <w:r w:rsidRPr="00DD5964">
        <w:rPr>
          <w:rFonts w:ascii="Times New Roman" w:hAnsi="Times New Roman"/>
          <w:sz w:val="24"/>
          <w:szCs w:val="24"/>
        </w:rPr>
        <w:t xml:space="preserve">le were </w:t>
      </w:r>
      <w:r w:rsidR="004F1AA8" w:rsidRPr="00DD5964">
        <w:rPr>
          <w:rFonts w:ascii="Times New Roman" w:hAnsi="Times New Roman"/>
          <w:sz w:val="24"/>
          <w:szCs w:val="24"/>
        </w:rPr>
        <w:t>present</w:t>
      </w:r>
      <w:r w:rsidRPr="00DD5964">
        <w:rPr>
          <w:rFonts w:ascii="Times New Roman" w:hAnsi="Times New Roman"/>
          <w:sz w:val="24"/>
          <w:szCs w:val="24"/>
        </w:rPr>
        <w:t xml:space="preserve"> at the meeting</w:t>
      </w:r>
      <w:r w:rsidR="004F1AA8" w:rsidRPr="00DD5964">
        <w:rPr>
          <w:rFonts w:ascii="Times New Roman" w:hAnsi="Times New Roman"/>
          <w:sz w:val="24"/>
          <w:szCs w:val="24"/>
        </w:rPr>
        <w:t>.</w:t>
      </w:r>
      <w:r w:rsidR="005B5510">
        <w:rPr>
          <w:rFonts w:ascii="Times New Roman" w:hAnsi="Times New Roman"/>
          <w:sz w:val="24"/>
          <w:szCs w:val="24"/>
        </w:rPr>
        <w:t xml:space="preserve"> </w:t>
      </w:r>
    </w:p>
    <w:p w14:paraId="295FF9A4" w14:textId="77777777" w:rsidR="00EE2FFB" w:rsidRPr="005D29A0" w:rsidRDefault="00EE2FFB" w:rsidP="005B5510">
      <w:pPr>
        <w:jc w:val="both"/>
        <w:rPr>
          <w:rFonts w:ascii="Times New Roman" w:hAnsi="Times New Roman"/>
          <w:sz w:val="16"/>
          <w:szCs w:val="16"/>
        </w:rPr>
      </w:pPr>
    </w:p>
    <w:p w14:paraId="61F8D527" w14:textId="21DF79F6" w:rsidR="00EE2FFB" w:rsidRDefault="004A2D78" w:rsidP="005B5510">
      <w:pPr>
        <w:jc w:val="both"/>
        <w:rPr>
          <w:rFonts w:ascii="Times New Roman" w:hAnsi="Times New Roman"/>
          <w:sz w:val="24"/>
          <w:szCs w:val="24"/>
        </w:rPr>
      </w:pPr>
      <w:r>
        <w:rPr>
          <w:rFonts w:ascii="Times New Roman" w:hAnsi="Times New Roman"/>
          <w:sz w:val="24"/>
          <w:szCs w:val="24"/>
        </w:rPr>
        <w:t>Councillors</w:t>
      </w:r>
      <w:r w:rsidR="005B5510">
        <w:rPr>
          <w:rFonts w:ascii="Times New Roman" w:hAnsi="Times New Roman"/>
          <w:sz w:val="24"/>
          <w:szCs w:val="24"/>
        </w:rPr>
        <w:t xml:space="preserve"> attending: </w:t>
      </w:r>
      <w:r w:rsidR="002D661E">
        <w:rPr>
          <w:rFonts w:ascii="Times New Roman" w:hAnsi="Times New Roman"/>
          <w:sz w:val="24"/>
          <w:szCs w:val="24"/>
        </w:rPr>
        <w:t xml:space="preserve">Dave Addison, </w:t>
      </w:r>
      <w:r w:rsidR="00BE54CF">
        <w:rPr>
          <w:rFonts w:ascii="Times New Roman" w:hAnsi="Times New Roman"/>
          <w:sz w:val="24"/>
          <w:szCs w:val="24"/>
        </w:rPr>
        <w:t>Tom Adi</w:t>
      </w:r>
      <w:r w:rsidR="005B5510">
        <w:rPr>
          <w:rFonts w:ascii="Times New Roman" w:hAnsi="Times New Roman"/>
          <w:sz w:val="24"/>
          <w:szCs w:val="24"/>
        </w:rPr>
        <w:t>tya,</w:t>
      </w:r>
      <w:r w:rsidR="007A17BC">
        <w:rPr>
          <w:rFonts w:ascii="Times New Roman" w:hAnsi="Times New Roman"/>
          <w:sz w:val="24"/>
          <w:szCs w:val="24"/>
        </w:rPr>
        <w:t xml:space="preserve"> </w:t>
      </w:r>
      <w:r w:rsidR="00E376B2">
        <w:rPr>
          <w:rFonts w:ascii="Times New Roman" w:hAnsi="Times New Roman"/>
          <w:sz w:val="24"/>
          <w:szCs w:val="24"/>
        </w:rPr>
        <w:t xml:space="preserve">Sue Bandcroft, </w:t>
      </w:r>
      <w:r w:rsidR="00BE54CF">
        <w:rPr>
          <w:rFonts w:ascii="Times New Roman" w:hAnsi="Times New Roman"/>
          <w:sz w:val="24"/>
          <w:szCs w:val="24"/>
        </w:rPr>
        <w:t xml:space="preserve">John Bradbury, </w:t>
      </w:r>
      <w:r w:rsidR="00E376B2">
        <w:rPr>
          <w:rFonts w:ascii="Times New Roman" w:hAnsi="Times New Roman"/>
          <w:sz w:val="24"/>
          <w:szCs w:val="24"/>
        </w:rPr>
        <w:t>Frederic Contenot</w:t>
      </w:r>
      <w:r w:rsidR="002D661E">
        <w:rPr>
          <w:rFonts w:ascii="Times New Roman" w:hAnsi="Times New Roman"/>
          <w:sz w:val="24"/>
          <w:szCs w:val="24"/>
        </w:rPr>
        <w:t xml:space="preserve">, </w:t>
      </w:r>
      <w:r w:rsidR="00E376B2">
        <w:rPr>
          <w:rFonts w:ascii="Times New Roman" w:hAnsi="Times New Roman"/>
          <w:sz w:val="24"/>
          <w:szCs w:val="24"/>
        </w:rPr>
        <w:t xml:space="preserve">Anthony Griffiths, </w:t>
      </w:r>
      <w:r w:rsidR="00BE54CF">
        <w:rPr>
          <w:rFonts w:ascii="Times New Roman" w:hAnsi="Times New Roman"/>
          <w:sz w:val="24"/>
          <w:szCs w:val="24"/>
        </w:rPr>
        <w:t xml:space="preserve">Natalie Field, Jenny James, </w:t>
      </w:r>
      <w:r w:rsidR="002E4C5A">
        <w:rPr>
          <w:rFonts w:ascii="Times New Roman" w:hAnsi="Times New Roman"/>
          <w:sz w:val="24"/>
          <w:szCs w:val="24"/>
        </w:rPr>
        <w:t>Dayley Lawrence</w:t>
      </w:r>
      <w:r w:rsidR="00212975">
        <w:rPr>
          <w:rFonts w:ascii="Times New Roman" w:hAnsi="Times New Roman"/>
          <w:sz w:val="24"/>
          <w:szCs w:val="24"/>
        </w:rPr>
        <w:t xml:space="preserve">, </w:t>
      </w:r>
      <w:r w:rsidR="00BE54CF">
        <w:rPr>
          <w:rFonts w:ascii="Times New Roman" w:hAnsi="Times New Roman"/>
          <w:sz w:val="24"/>
          <w:szCs w:val="24"/>
        </w:rPr>
        <w:t xml:space="preserve">James Nelson, </w:t>
      </w:r>
      <w:r w:rsidR="006B2BFD">
        <w:rPr>
          <w:rFonts w:ascii="Times New Roman" w:hAnsi="Times New Roman"/>
          <w:sz w:val="24"/>
          <w:szCs w:val="24"/>
        </w:rPr>
        <w:t>Ben Randles</w:t>
      </w:r>
      <w:r w:rsidR="00E376B2">
        <w:rPr>
          <w:rFonts w:ascii="Times New Roman" w:hAnsi="Times New Roman"/>
          <w:sz w:val="24"/>
          <w:szCs w:val="24"/>
        </w:rPr>
        <w:t xml:space="preserve"> </w:t>
      </w:r>
      <w:r w:rsidR="00BE54CF">
        <w:rPr>
          <w:rFonts w:ascii="Times New Roman" w:hAnsi="Times New Roman"/>
          <w:sz w:val="24"/>
          <w:szCs w:val="24"/>
        </w:rPr>
        <w:t>and Jon Williams</w:t>
      </w:r>
      <w:r w:rsidR="00EE2FFB">
        <w:rPr>
          <w:rFonts w:ascii="Times New Roman" w:hAnsi="Times New Roman"/>
          <w:sz w:val="24"/>
          <w:szCs w:val="24"/>
        </w:rPr>
        <w:t xml:space="preserve"> </w:t>
      </w:r>
    </w:p>
    <w:p w14:paraId="22162B70" w14:textId="77777777" w:rsidR="00EE2FFB" w:rsidRPr="005D29A0" w:rsidRDefault="00EE2FFB" w:rsidP="005B5510">
      <w:pPr>
        <w:jc w:val="both"/>
        <w:rPr>
          <w:rFonts w:ascii="Times New Roman" w:hAnsi="Times New Roman"/>
          <w:sz w:val="16"/>
          <w:szCs w:val="16"/>
        </w:rPr>
      </w:pPr>
    </w:p>
    <w:p w14:paraId="478D1B3D" w14:textId="4EEAB3D9" w:rsidR="004F1AA8" w:rsidRPr="00DD5964" w:rsidRDefault="00EE2FFB" w:rsidP="005B5510">
      <w:pPr>
        <w:jc w:val="both"/>
        <w:rPr>
          <w:rFonts w:ascii="Times New Roman" w:hAnsi="Times New Roman"/>
          <w:sz w:val="24"/>
          <w:szCs w:val="24"/>
        </w:rPr>
      </w:pPr>
      <w:r>
        <w:rPr>
          <w:rFonts w:ascii="Times New Roman" w:hAnsi="Times New Roman"/>
          <w:sz w:val="24"/>
          <w:szCs w:val="24"/>
        </w:rPr>
        <w:t>Staff attending: Sharon Petela</w:t>
      </w:r>
      <w:r w:rsidR="002E4C5A">
        <w:rPr>
          <w:rFonts w:ascii="Times New Roman" w:hAnsi="Times New Roman"/>
          <w:sz w:val="24"/>
          <w:szCs w:val="24"/>
        </w:rPr>
        <w:t xml:space="preserve"> (Town Clerk)</w:t>
      </w:r>
      <w:r w:rsidR="00E376B2">
        <w:rPr>
          <w:rFonts w:ascii="Times New Roman" w:hAnsi="Times New Roman"/>
          <w:sz w:val="24"/>
          <w:szCs w:val="24"/>
        </w:rPr>
        <w:t>, Phil Francis-Barber (Activity Centres Manager/Deputy Town Clerk)</w:t>
      </w:r>
      <w:r w:rsidR="002D661E">
        <w:rPr>
          <w:rFonts w:ascii="Times New Roman" w:hAnsi="Times New Roman"/>
          <w:sz w:val="24"/>
          <w:szCs w:val="24"/>
        </w:rPr>
        <w:t xml:space="preserve"> and </w:t>
      </w:r>
      <w:r w:rsidR="002E4C5A">
        <w:rPr>
          <w:rFonts w:ascii="Times New Roman" w:hAnsi="Times New Roman"/>
          <w:sz w:val="24"/>
          <w:szCs w:val="24"/>
        </w:rPr>
        <w:t>Rachel Pullen (R</w:t>
      </w:r>
      <w:r w:rsidR="00000FDC">
        <w:rPr>
          <w:rFonts w:ascii="Times New Roman" w:hAnsi="Times New Roman"/>
          <w:sz w:val="24"/>
          <w:szCs w:val="24"/>
        </w:rPr>
        <w:t>esponsible Finance Officer (RFO)</w:t>
      </w:r>
      <w:r w:rsidR="002E4C5A">
        <w:rPr>
          <w:rFonts w:ascii="Times New Roman" w:hAnsi="Times New Roman"/>
          <w:sz w:val="24"/>
          <w:szCs w:val="24"/>
        </w:rPr>
        <w:t xml:space="preserve">/Finance Manager), </w:t>
      </w:r>
    </w:p>
    <w:p w14:paraId="0B5ACBCE" w14:textId="77777777" w:rsidR="004F1AA8" w:rsidRPr="00964497" w:rsidRDefault="004F1AA8" w:rsidP="005B5510">
      <w:pPr>
        <w:jc w:val="both"/>
        <w:rPr>
          <w:rFonts w:ascii="Times New Roman" w:hAnsi="Times New Roman"/>
          <w:sz w:val="16"/>
          <w:szCs w:val="16"/>
        </w:rPr>
      </w:pPr>
    </w:p>
    <w:p w14:paraId="3E7B3E19" w14:textId="65734C83" w:rsidR="00BE54CF" w:rsidRDefault="00BE54CF" w:rsidP="000E60EE">
      <w:pPr>
        <w:jc w:val="both"/>
        <w:rPr>
          <w:rFonts w:ascii="Times New Roman" w:hAnsi="Times New Roman"/>
          <w:sz w:val="24"/>
          <w:szCs w:val="24"/>
        </w:rPr>
      </w:pPr>
      <w:r>
        <w:rPr>
          <w:rFonts w:ascii="Times New Roman" w:hAnsi="Times New Roman"/>
          <w:sz w:val="24"/>
          <w:szCs w:val="24"/>
        </w:rPr>
        <w:t xml:space="preserve">Others attending: </w:t>
      </w:r>
      <w:r w:rsidR="0039277B">
        <w:rPr>
          <w:rFonts w:ascii="Times New Roman" w:hAnsi="Times New Roman"/>
          <w:sz w:val="24"/>
          <w:szCs w:val="24"/>
        </w:rPr>
        <w:t xml:space="preserve">Five members of the </w:t>
      </w:r>
      <w:r w:rsidR="00831346">
        <w:rPr>
          <w:rFonts w:ascii="Times New Roman" w:hAnsi="Times New Roman"/>
          <w:sz w:val="24"/>
          <w:szCs w:val="24"/>
        </w:rPr>
        <w:t>public.</w:t>
      </w:r>
    </w:p>
    <w:p w14:paraId="33F239AD" w14:textId="77777777" w:rsidR="00BE54CF" w:rsidRPr="00975514" w:rsidRDefault="00BE54CF" w:rsidP="000E60EE">
      <w:pPr>
        <w:jc w:val="both"/>
        <w:rPr>
          <w:rFonts w:ascii="Times New Roman" w:hAnsi="Times New Roman"/>
          <w:sz w:val="16"/>
          <w:szCs w:val="16"/>
        </w:rPr>
      </w:pPr>
    </w:p>
    <w:p w14:paraId="4156395B" w14:textId="77777777" w:rsidR="000E60EE" w:rsidRPr="00975514" w:rsidRDefault="000E60EE">
      <w:pPr>
        <w:rPr>
          <w:rFonts w:ascii="Times New Roman" w:hAnsi="Times New Roman"/>
          <w:sz w:val="16"/>
          <w:szCs w:val="16"/>
        </w:rPr>
      </w:pPr>
    </w:p>
    <w:p w14:paraId="610EE926" w14:textId="0A6AD6B8" w:rsidR="00212975" w:rsidRPr="00DD5964" w:rsidRDefault="00212975" w:rsidP="00212975">
      <w:pPr>
        <w:rPr>
          <w:rFonts w:ascii="Times New Roman" w:hAnsi="Times New Roman"/>
          <w:b/>
          <w:sz w:val="24"/>
          <w:szCs w:val="24"/>
        </w:rPr>
      </w:pPr>
      <w:r>
        <w:rPr>
          <w:rFonts w:ascii="Times New Roman" w:hAnsi="Times New Roman"/>
          <w:b/>
          <w:sz w:val="24"/>
          <w:szCs w:val="24"/>
        </w:rPr>
        <w:t>1</w:t>
      </w:r>
      <w:r w:rsidRPr="00DD5964">
        <w:rPr>
          <w:rFonts w:ascii="Times New Roman" w:hAnsi="Times New Roman"/>
          <w:b/>
          <w:sz w:val="24"/>
          <w:szCs w:val="24"/>
        </w:rPr>
        <w:tab/>
        <w:t>Appointment of Chair</w:t>
      </w:r>
      <w:r>
        <w:rPr>
          <w:rFonts w:ascii="Times New Roman" w:hAnsi="Times New Roman"/>
          <w:b/>
          <w:sz w:val="24"/>
          <w:szCs w:val="24"/>
        </w:rPr>
        <w:t xml:space="preserve"> </w:t>
      </w:r>
      <w:r w:rsidRPr="00DD5964">
        <w:rPr>
          <w:rFonts w:ascii="Times New Roman" w:hAnsi="Times New Roman"/>
          <w:b/>
          <w:sz w:val="24"/>
          <w:szCs w:val="24"/>
        </w:rPr>
        <w:t xml:space="preserve">of the </w:t>
      </w:r>
      <w:r>
        <w:rPr>
          <w:rFonts w:ascii="Times New Roman" w:hAnsi="Times New Roman"/>
          <w:b/>
          <w:sz w:val="24"/>
          <w:szCs w:val="24"/>
        </w:rPr>
        <w:t xml:space="preserve">Town </w:t>
      </w:r>
      <w:r w:rsidRPr="00DD5964">
        <w:rPr>
          <w:rFonts w:ascii="Times New Roman" w:hAnsi="Times New Roman"/>
          <w:b/>
          <w:sz w:val="24"/>
          <w:szCs w:val="24"/>
        </w:rPr>
        <w:t>Meeting.</w:t>
      </w:r>
    </w:p>
    <w:p w14:paraId="14133C56" w14:textId="77777777" w:rsidR="00212975" w:rsidRPr="00494D72" w:rsidRDefault="00212975" w:rsidP="00212975">
      <w:pPr>
        <w:rPr>
          <w:rFonts w:ascii="Times New Roman" w:hAnsi="Times New Roman"/>
          <w:b/>
          <w:sz w:val="16"/>
          <w:szCs w:val="16"/>
        </w:rPr>
      </w:pPr>
    </w:p>
    <w:p w14:paraId="655194EC" w14:textId="606D8285" w:rsidR="002D661E" w:rsidRDefault="00212975" w:rsidP="00212975">
      <w:pPr>
        <w:ind w:left="720"/>
        <w:jc w:val="both"/>
        <w:rPr>
          <w:rFonts w:ascii="Times New Roman" w:hAnsi="Times New Roman"/>
          <w:sz w:val="24"/>
          <w:szCs w:val="24"/>
        </w:rPr>
      </w:pPr>
      <w:r w:rsidRPr="00DD5964">
        <w:rPr>
          <w:rFonts w:ascii="Times New Roman" w:hAnsi="Times New Roman"/>
          <w:sz w:val="24"/>
          <w:szCs w:val="24"/>
        </w:rPr>
        <w:t xml:space="preserve">Councillor </w:t>
      </w:r>
      <w:r w:rsidR="0039277B">
        <w:rPr>
          <w:rFonts w:ascii="Times New Roman" w:hAnsi="Times New Roman"/>
          <w:sz w:val="24"/>
          <w:szCs w:val="24"/>
        </w:rPr>
        <w:t>Natalie Field</w:t>
      </w:r>
      <w:r w:rsidRPr="00DD5964">
        <w:rPr>
          <w:rFonts w:ascii="Times New Roman" w:hAnsi="Times New Roman"/>
          <w:sz w:val="24"/>
          <w:szCs w:val="24"/>
        </w:rPr>
        <w:t>, as Mayor and Chair of the Town Council</w:t>
      </w:r>
      <w:r w:rsidR="00BE54CF">
        <w:rPr>
          <w:rFonts w:ascii="Times New Roman" w:hAnsi="Times New Roman"/>
          <w:sz w:val="24"/>
          <w:szCs w:val="24"/>
        </w:rPr>
        <w:t xml:space="preserve"> for 202</w:t>
      </w:r>
      <w:r w:rsidR="0039277B">
        <w:rPr>
          <w:rFonts w:ascii="Times New Roman" w:hAnsi="Times New Roman"/>
          <w:sz w:val="24"/>
          <w:szCs w:val="24"/>
        </w:rPr>
        <w:t>4</w:t>
      </w:r>
      <w:r w:rsidR="00BE54CF">
        <w:rPr>
          <w:rFonts w:ascii="Times New Roman" w:hAnsi="Times New Roman"/>
          <w:sz w:val="24"/>
          <w:szCs w:val="24"/>
        </w:rPr>
        <w:t>/2</w:t>
      </w:r>
      <w:r w:rsidR="0039277B">
        <w:rPr>
          <w:rFonts w:ascii="Times New Roman" w:hAnsi="Times New Roman"/>
          <w:sz w:val="24"/>
          <w:szCs w:val="24"/>
        </w:rPr>
        <w:t>5</w:t>
      </w:r>
      <w:r w:rsidRPr="00DD5964">
        <w:rPr>
          <w:rFonts w:ascii="Times New Roman" w:hAnsi="Times New Roman"/>
          <w:sz w:val="24"/>
          <w:szCs w:val="24"/>
        </w:rPr>
        <w:t xml:space="preserve">, </w:t>
      </w:r>
      <w:r>
        <w:rPr>
          <w:rFonts w:ascii="Times New Roman" w:hAnsi="Times New Roman"/>
          <w:sz w:val="24"/>
          <w:szCs w:val="24"/>
        </w:rPr>
        <w:t xml:space="preserve">was proposed by Councillor </w:t>
      </w:r>
      <w:r w:rsidR="002D661E">
        <w:rPr>
          <w:rFonts w:ascii="Times New Roman" w:hAnsi="Times New Roman"/>
          <w:sz w:val="24"/>
          <w:szCs w:val="24"/>
        </w:rPr>
        <w:t xml:space="preserve">Jon Williams </w:t>
      </w:r>
      <w:r>
        <w:rPr>
          <w:rFonts w:ascii="Times New Roman" w:hAnsi="Times New Roman"/>
          <w:sz w:val="24"/>
          <w:szCs w:val="24"/>
        </w:rPr>
        <w:t xml:space="preserve">to chair the meeting, seconded by Councillor </w:t>
      </w:r>
      <w:r w:rsidR="0039277B">
        <w:rPr>
          <w:rFonts w:ascii="Times New Roman" w:hAnsi="Times New Roman"/>
          <w:sz w:val="24"/>
          <w:szCs w:val="24"/>
        </w:rPr>
        <w:t>James Nelson</w:t>
      </w:r>
      <w:r>
        <w:rPr>
          <w:rFonts w:ascii="Times New Roman" w:hAnsi="Times New Roman"/>
          <w:sz w:val="24"/>
          <w:szCs w:val="24"/>
        </w:rPr>
        <w:t xml:space="preserve">, proposal carried. </w:t>
      </w:r>
    </w:p>
    <w:p w14:paraId="5C7A55FA" w14:textId="77777777" w:rsidR="002D661E" w:rsidRPr="004F0D9F" w:rsidRDefault="002D661E" w:rsidP="00212975">
      <w:pPr>
        <w:ind w:left="720"/>
        <w:jc w:val="both"/>
        <w:rPr>
          <w:rFonts w:ascii="Times New Roman" w:hAnsi="Times New Roman"/>
          <w:sz w:val="16"/>
          <w:szCs w:val="16"/>
        </w:rPr>
      </w:pPr>
    </w:p>
    <w:p w14:paraId="4B288419" w14:textId="77777777" w:rsidR="0039277B" w:rsidRDefault="00212975" w:rsidP="00212975">
      <w:pPr>
        <w:ind w:left="720"/>
        <w:jc w:val="both"/>
        <w:rPr>
          <w:rFonts w:ascii="Times New Roman" w:hAnsi="Times New Roman"/>
          <w:sz w:val="24"/>
          <w:szCs w:val="24"/>
        </w:rPr>
      </w:pPr>
      <w:r>
        <w:rPr>
          <w:rFonts w:ascii="Times New Roman" w:hAnsi="Times New Roman"/>
          <w:sz w:val="24"/>
          <w:szCs w:val="24"/>
        </w:rPr>
        <w:t xml:space="preserve">Councillor </w:t>
      </w:r>
      <w:r w:rsidR="0039277B">
        <w:rPr>
          <w:rFonts w:ascii="Times New Roman" w:hAnsi="Times New Roman"/>
          <w:sz w:val="24"/>
          <w:szCs w:val="24"/>
        </w:rPr>
        <w:t xml:space="preserve">Natalie Field </w:t>
      </w:r>
      <w:r>
        <w:rPr>
          <w:rFonts w:ascii="Times New Roman" w:hAnsi="Times New Roman"/>
          <w:sz w:val="24"/>
          <w:szCs w:val="24"/>
        </w:rPr>
        <w:t>duly</w:t>
      </w:r>
      <w:r w:rsidRPr="00DD5964">
        <w:rPr>
          <w:rFonts w:ascii="Times New Roman" w:hAnsi="Times New Roman"/>
          <w:sz w:val="24"/>
          <w:szCs w:val="24"/>
        </w:rPr>
        <w:t xml:space="preserve"> </w:t>
      </w:r>
      <w:r>
        <w:rPr>
          <w:rFonts w:ascii="Times New Roman" w:hAnsi="Times New Roman"/>
          <w:sz w:val="24"/>
          <w:szCs w:val="24"/>
        </w:rPr>
        <w:t xml:space="preserve">took the </w:t>
      </w:r>
      <w:r w:rsidRPr="00DD5964">
        <w:rPr>
          <w:rFonts w:ascii="Times New Roman" w:hAnsi="Times New Roman"/>
          <w:sz w:val="24"/>
          <w:szCs w:val="24"/>
        </w:rPr>
        <w:t>chair</w:t>
      </w:r>
      <w:r w:rsidR="007A17BC">
        <w:rPr>
          <w:rFonts w:ascii="Times New Roman" w:hAnsi="Times New Roman"/>
          <w:sz w:val="24"/>
          <w:szCs w:val="24"/>
        </w:rPr>
        <w:t xml:space="preserve"> and welcomed everyone to the meeting</w:t>
      </w:r>
      <w:r w:rsidRPr="00DD5964">
        <w:rPr>
          <w:rFonts w:ascii="Times New Roman" w:hAnsi="Times New Roman"/>
          <w:sz w:val="24"/>
          <w:szCs w:val="24"/>
        </w:rPr>
        <w:t>.</w:t>
      </w:r>
      <w:r w:rsidR="002D661E">
        <w:rPr>
          <w:rFonts w:ascii="Times New Roman" w:hAnsi="Times New Roman"/>
          <w:sz w:val="24"/>
          <w:szCs w:val="24"/>
        </w:rPr>
        <w:t xml:space="preserve"> </w:t>
      </w:r>
    </w:p>
    <w:p w14:paraId="1E4FEF2A" w14:textId="77777777" w:rsidR="00212975" w:rsidRDefault="00212975">
      <w:pPr>
        <w:rPr>
          <w:rFonts w:ascii="Times New Roman" w:hAnsi="Times New Roman"/>
          <w:b/>
          <w:sz w:val="16"/>
          <w:szCs w:val="16"/>
        </w:rPr>
      </w:pPr>
    </w:p>
    <w:p w14:paraId="7DBEB4FC" w14:textId="77777777" w:rsidR="0039277B" w:rsidRPr="00975514" w:rsidRDefault="0039277B">
      <w:pPr>
        <w:rPr>
          <w:rFonts w:ascii="Times New Roman" w:hAnsi="Times New Roman"/>
          <w:b/>
          <w:sz w:val="16"/>
          <w:szCs w:val="16"/>
        </w:rPr>
      </w:pPr>
    </w:p>
    <w:p w14:paraId="23E335CC" w14:textId="2C2A1EF0" w:rsidR="004F1AA8" w:rsidRPr="00DD5964" w:rsidRDefault="00212975">
      <w:pPr>
        <w:rPr>
          <w:rFonts w:ascii="Times New Roman" w:hAnsi="Times New Roman"/>
          <w:b/>
          <w:sz w:val="24"/>
          <w:szCs w:val="24"/>
        </w:rPr>
      </w:pPr>
      <w:r>
        <w:rPr>
          <w:rFonts w:ascii="Times New Roman" w:hAnsi="Times New Roman"/>
          <w:b/>
          <w:sz w:val="24"/>
          <w:szCs w:val="24"/>
        </w:rPr>
        <w:t>2</w:t>
      </w:r>
      <w:r w:rsidR="004F1AA8" w:rsidRPr="00DD5964">
        <w:rPr>
          <w:rFonts w:ascii="Times New Roman" w:hAnsi="Times New Roman"/>
          <w:b/>
          <w:sz w:val="24"/>
          <w:szCs w:val="24"/>
        </w:rPr>
        <w:tab/>
        <w:t>Apologies for Absence</w:t>
      </w:r>
    </w:p>
    <w:p w14:paraId="5E938F80" w14:textId="77777777" w:rsidR="004F1AA8" w:rsidRPr="00494D72" w:rsidRDefault="004F1AA8">
      <w:pPr>
        <w:rPr>
          <w:rFonts w:ascii="Times New Roman" w:hAnsi="Times New Roman"/>
          <w:sz w:val="16"/>
          <w:szCs w:val="16"/>
        </w:rPr>
      </w:pPr>
    </w:p>
    <w:p w14:paraId="0C44DA87" w14:textId="422DC55C" w:rsidR="002D661E" w:rsidRPr="00DD5964" w:rsidRDefault="00052DB9" w:rsidP="002D661E">
      <w:pPr>
        <w:ind w:left="720"/>
        <w:jc w:val="both"/>
        <w:rPr>
          <w:rFonts w:ascii="Times New Roman" w:hAnsi="Times New Roman"/>
          <w:sz w:val="24"/>
          <w:szCs w:val="24"/>
        </w:rPr>
      </w:pPr>
      <w:r>
        <w:rPr>
          <w:rFonts w:ascii="Times New Roman" w:hAnsi="Times New Roman"/>
          <w:sz w:val="24"/>
          <w:szCs w:val="24"/>
        </w:rPr>
        <w:t xml:space="preserve">Apologies were received from </w:t>
      </w:r>
      <w:r w:rsidR="00B46881">
        <w:rPr>
          <w:rFonts w:ascii="Times New Roman" w:hAnsi="Times New Roman"/>
          <w:sz w:val="24"/>
          <w:szCs w:val="24"/>
        </w:rPr>
        <w:t>Councillor</w:t>
      </w:r>
      <w:r w:rsidR="0039277B">
        <w:rPr>
          <w:rFonts w:ascii="Times New Roman" w:hAnsi="Times New Roman"/>
          <w:sz w:val="24"/>
          <w:szCs w:val="24"/>
        </w:rPr>
        <w:t>s</w:t>
      </w:r>
      <w:r w:rsidR="002D661E">
        <w:rPr>
          <w:rFonts w:ascii="Times New Roman" w:hAnsi="Times New Roman"/>
          <w:sz w:val="24"/>
          <w:szCs w:val="24"/>
        </w:rPr>
        <w:t xml:space="preserve"> </w:t>
      </w:r>
      <w:r w:rsidR="0039277B">
        <w:rPr>
          <w:rFonts w:ascii="Times New Roman" w:hAnsi="Times New Roman"/>
          <w:sz w:val="24"/>
          <w:szCs w:val="24"/>
        </w:rPr>
        <w:t xml:space="preserve">Roger Avenin, Terri Cullen and Kulwinder Singh Sappal, South Gloucestershire Bradley Stoke North Councillor Franklin Owusu-Antwi and local resident Richard </w:t>
      </w:r>
      <w:r w:rsidR="00831346">
        <w:rPr>
          <w:rFonts w:ascii="Times New Roman" w:hAnsi="Times New Roman"/>
          <w:sz w:val="24"/>
          <w:szCs w:val="24"/>
        </w:rPr>
        <w:t>Aquilina</w:t>
      </w:r>
      <w:r w:rsidR="002D661E">
        <w:rPr>
          <w:rFonts w:ascii="Times New Roman" w:hAnsi="Times New Roman"/>
          <w:sz w:val="24"/>
          <w:szCs w:val="24"/>
        </w:rPr>
        <w:t xml:space="preserve">. </w:t>
      </w:r>
      <w:r w:rsidR="002D661E" w:rsidRPr="00DD5964">
        <w:rPr>
          <w:rFonts w:ascii="Times New Roman" w:hAnsi="Times New Roman"/>
          <w:sz w:val="24"/>
          <w:szCs w:val="24"/>
        </w:rPr>
        <w:t xml:space="preserve">  </w:t>
      </w:r>
    </w:p>
    <w:p w14:paraId="1CAB2FA3" w14:textId="77777777" w:rsidR="00015044" w:rsidRPr="00975514" w:rsidRDefault="00015044">
      <w:pPr>
        <w:ind w:left="720"/>
        <w:jc w:val="both"/>
        <w:rPr>
          <w:rFonts w:ascii="Times New Roman" w:hAnsi="Times New Roman"/>
          <w:sz w:val="16"/>
          <w:szCs w:val="16"/>
        </w:rPr>
      </w:pPr>
    </w:p>
    <w:p w14:paraId="3D495858" w14:textId="77777777" w:rsidR="00031B9F" w:rsidRPr="00975514" w:rsidRDefault="00031B9F">
      <w:pPr>
        <w:rPr>
          <w:rFonts w:ascii="Times New Roman" w:hAnsi="Times New Roman"/>
          <w:b/>
          <w:sz w:val="16"/>
          <w:szCs w:val="16"/>
        </w:rPr>
      </w:pPr>
    </w:p>
    <w:p w14:paraId="3D057132" w14:textId="792DA0F5" w:rsidR="004F1AA8" w:rsidRPr="00DD5964" w:rsidRDefault="004F1AA8">
      <w:pPr>
        <w:numPr>
          <w:ilvl w:val="0"/>
          <w:numId w:val="1"/>
        </w:numPr>
        <w:rPr>
          <w:rFonts w:ascii="Times New Roman" w:hAnsi="Times New Roman"/>
          <w:b/>
          <w:sz w:val="24"/>
          <w:szCs w:val="24"/>
        </w:rPr>
      </w:pPr>
      <w:r w:rsidRPr="00DD5964">
        <w:rPr>
          <w:rFonts w:ascii="Times New Roman" w:hAnsi="Times New Roman"/>
          <w:b/>
          <w:sz w:val="24"/>
          <w:szCs w:val="24"/>
        </w:rPr>
        <w:t xml:space="preserve">Minutes of the Previous Town Meeting </w:t>
      </w:r>
      <w:r w:rsidR="00B76CDF">
        <w:rPr>
          <w:rFonts w:ascii="Times New Roman" w:hAnsi="Times New Roman"/>
          <w:b/>
          <w:sz w:val="24"/>
          <w:szCs w:val="24"/>
        </w:rPr>
        <w:t>held on 1</w:t>
      </w:r>
      <w:r w:rsidR="00831346" w:rsidRPr="00831346">
        <w:rPr>
          <w:rFonts w:ascii="Times New Roman" w:hAnsi="Times New Roman"/>
          <w:b/>
          <w:sz w:val="24"/>
          <w:szCs w:val="24"/>
          <w:vertAlign w:val="superscript"/>
        </w:rPr>
        <w:t>st</w:t>
      </w:r>
      <w:r w:rsidR="00831346">
        <w:rPr>
          <w:rFonts w:ascii="Times New Roman" w:hAnsi="Times New Roman"/>
          <w:b/>
          <w:sz w:val="24"/>
          <w:szCs w:val="24"/>
        </w:rPr>
        <w:t xml:space="preserve"> May 2024</w:t>
      </w:r>
    </w:p>
    <w:p w14:paraId="14D4575E" w14:textId="77777777" w:rsidR="004F1AA8" w:rsidRPr="00430160" w:rsidRDefault="004F1AA8">
      <w:pPr>
        <w:rPr>
          <w:rFonts w:ascii="Times New Roman" w:hAnsi="Times New Roman"/>
          <w:b/>
          <w:sz w:val="16"/>
          <w:szCs w:val="16"/>
        </w:rPr>
      </w:pPr>
    </w:p>
    <w:p w14:paraId="31288093" w14:textId="73153418" w:rsidR="00BF7E64" w:rsidRPr="00EE2FFB" w:rsidRDefault="004F1AA8" w:rsidP="00EE2FFB">
      <w:pPr>
        <w:ind w:left="709"/>
        <w:jc w:val="both"/>
        <w:rPr>
          <w:rFonts w:ascii="Times New Roman" w:hAnsi="Times New Roman"/>
          <w:sz w:val="24"/>
          <w:szCs w:val="24"/>
        </w:rPr>
      </w:pPr>
      <w:r w:rsidRPr="00EE2FFB">
        <w:rPr>
          <w:rFonts w:ascii="Times New Roman" w:hAnsi="Times New Roman"/>
          <w:sz w:val="24"/>
          <w:szCs w:val="24"/>
        </w:rPr>
        <w:t>The Minutes of the last Town Meeting were taken as read and their adoption was</w:t>
      </w:r>
      <w:r w:rsidR="001215DB" w:rsidRPr="00EE2FFB">
        <w:rPr>
          <w:rFonts w:ascii="Times New Roman" w:hAnsi="Times New Roman"/>
          <w:sz w:val="24"/>
          <w:szCs w:val="24"/>
        </w:rPr>
        <w:t xml:space="preserve"> proposed</w:t>
      </w:r>
      <w:r w:rsidR="00E37DD8" w:rsidRPr="00EE2FFB">
        <w:rPr>
          <w:rFonts w:ascii="Times New Roman" w:hAnsi="Times New Roman"/>
          <w:sz w:val="24"/>
          <w:szCs w:val="24"/>
        </w:rPr>
        <w:t xml:space="preserve"> by Councillor </w:t>
      </w:r>
      <w:r w:rsidR="00831346">
        <w:rPr>
          <w:rFonts w:ascii="Times New Roman" w:hAnsi="Times New Roman"/>
          <w:sz w:val="24"/>
          <w:szCs w:val="24"/>
        </w:rPr>
        <w:t xml:space="preserve">James Nelson, </w:t>
      </w:r>
      <w:r w:rsidR="001215DB" w:rsidRPr="00EE2FFB">
        <w:rPr>
          <w:rFonts w:ascii="Times New Roman" w:hAnsi="Times New Roman"/>
          <w:sz w:val="24"/>
          <w:szCs w:val="24"/>
        </w:rPr>
        <w:t xml:space="preserve">seconded by Councillor </w:t>
      </w:r>
      <w:r w:rsidR="00831346">
        <w:rPr>
          <w:rFonts w:ascii="Times New Roman" w:hAnsi="Times New Roman"/>
          <w:sz w:val="24"/>
          <w:szCs w:val="24"/>
        </w:rPr>
        <w:t>Dayley Lawrence</w:t>
      </w:r>
      <w:r w:rsidR="00934FFA">
        <w:rPr>
          <w:rFonts w:ascii="Times New Roman" w:hAnsi="Times New Roman"/>
          <w:sz w:val="24"/>
          <w:szCs w:val="24"/>
        </w:rPr>
        <w:t xml:space="preserve">, </w:t>
      </w:r>
      <w:r w:rsidR="005B5510" w:rsidRPr="00EE2FFB">
        <w:rPr>
          <w:rFonts w:ascii="Times New Roman" w:hAnsi="Times New Roman"/>
          <w:sz w:val="24"/>
          <w:szCs w:val="24"/>
        </w:rPr>
        <w:t xml:space="preserve">proposal </w:t>
      </w:r>
      <w:r w:rsidR="00D570A5" w:rsidRPr="00EE2FFB">
        <w:rPr>
          <w:rFonts w:ascii="Times New Roman" w:hAnsi="Times New Roman"/>
          <w:sz w:val="24"/>
          <w:szCs w:val="24"/>
        </w:rPr>
        <w:t>carried</w:t>
      </w:r>
      <w:r w:rsidR="00BF7E64" w:rsidRPr="00EE2FFB">
        <w:rPr>
          <w:rFonts w:ascii="Times New Roman" w:hAnsi="Times New Roman"/>
          <w:sz w:val="24"/>
          <w:szCs w:val="24"/>
        </w:rPr>
        <w:t>.</w:t>
      </w:r>
      <w:r w:rsidR="00494D72">
        <w:rPr>
          <w:rFonts w:ascii="Times New Roman" w:hAnsi="Times New Roman"/>
          <w:sz w:val="24"/>
          <w:szCs w:val="24"/>
        </w:rPr>
        <w:t xml:space="preserve"> </w:t>
      </w:r>
    </w:p>
    <w:p w14:paraId="79D94F8E" w14:textId="275AD7CD" w:rsidR="004F1AA8" w:rsidRPr="00975514" w:rsidRDefault="00031B9F" w:rsidP="00031B9F">
      <w:pPr>
        <w:tabs>
          <w:tab w:val="left" w:pos="2604"/>
        </w:tabs>
        <w:ind w:left="720"/>
        <w:jc w:val="both"/>
        <w:rPr>
          <w:rFonts w:ascii="Times New Roman" w:hAnsi="Times New Roman"/>
          <w:b/>
          <w:sz w:val="16"/>
          <w:szCs w:val="16"/>
        </w:rPr>
      </w:pPr>
      <w:r w:rsidRPr="00975514">
        <w:rPr>
          <w:rFonts w:ascii="Times New Roman" w:hAnsi="Times New Roman"/>
          <w:b/>
          <w:sz w:val="16"/>
          <w:szCs w:val="16"/>
        </w:rPr>
        <w:tab/>
      </w:r>
    </w:p>
    <w:p w14:paraId="07737462" w14:textId="77777777" w:rsidR="00031B9F" w:rsidRPr="00975514" w:rsidRDefault="00031B9F" w:rsidP="00031B9F">
      <w:pPr>
        <w:ind w:left="720"/>
        <w:jc w:val="both"/>
        <w:rPr>
          <w:rFonts w:ascii="Times New Roman" w:hAnsi="Times New Roman"/>
          <w:b/>
          <w:sz w:val="16"/>
          <w:szCs w:val="16"/>
        </w:rPr>
      </w:pPr>
    </w:p>
    <w:p w14:paraId="18A50E82" w14:textId="4C4554AF" w:rsidR="004F1AA8" w:rsidRPr="00DD5964" w:rsidRDefault="002A45F8">
      <w:pPr>
        <w:jc w:val="both"/>
        <w:rPr>
          <w:rFonts w:ascii="Times New Roman" w:hAnsi="Times New Roman"/>
          <w:b/>
          <w:sz w:val="24"/>
          <w:szCs w:val="24"/>
        </w:rPr>
      </w:pPr>
      <w:r>
        <w:rPr>
          <w:rFonts w:ascii="Times New Roman" w:hAnsi="Times New Roman"/>
          <w:b/>
          <w:sz w:val="24"/>
          <w:szCs w:val="24"/>
        </w:rPr>
        <w:t>4</w:t>
      </w:r>
      <w:r w:rsidR="004F1AA8" w:rsidRPr="00DD5964">
        <w:rPr>
          <w:rFonts w:ascii="Times New Roman" w:hAnsi="Times New Roman"/>
          <w:b/>
          <w:sz w:val="24"/>
          <w:szCs w:val="24"/>
        </w:rPr>
        <w:tab/>
        <w:t>Reports from Committees</w:t>
      </w:r>
    </w:p>
    <w:p w14:paraId="0F2A61B4" w14:textId="77777777" w:rsidR="004F1AA8" w:rsidRPr="00494D72" w:rsidRDefault="004F1AA8">
      <w:pPr>
        <w:ind w:left="720"/>
        <w:jc w:val="both"/>
        <w:rPr>
          <w:rFonts w:ascii="Times New Roman" w:hAnsi="Times New Roman"/>
          <w:b/>
          <w:sz w:val="16"/>
          <w:szCs w:val="16"/>
        </w:rPr>
      </w:pPr>
    </w:p>
    <w:p w14:paraId="67F2ED03" w14:textId="77777777" w:rsidR="003554FC" w:rsidRPr="00DD5964" w:rsidRDefault="003554FC">
      <w:pPr>
        <w:ind w:left="720"/>
        <w:jc w:val="both"/>
        <w:rPr>
          <w:rFonts w:ascii="Times New Roman" w:hAnsi="Times New Roman"/>
          <w:sz w:val="24"/>
          <w:szCs w:val="24"/>
        </w:rPr>
      </w:pPr>
      <w:r w:rsidRPr="00DD5964">
        <w:rPr>
          <w:rFonts w:ascii="Times New Roman" w:hAnsi="Times New Roman"/>
          <w:sz w:val="24"/>
          <w:szCs w:val="24"/>
        </w:rPr>
        <w:t xml:space="preserve">The </w:t>
      </w:r>
      <w:r w:rsidR="00BF7E64" w:rsidRPr="00DD5964">
        <w:rPr>
          <w:rFonts w:ascii="Times New Roman" w:hAnsi="Times New Roman"/>
          <w:sz w:val="24"/>
          <w:szCs w:val="24"/>
        </w:rPr>
        <w:t xml:space="preserve">Annual Report was </w:t>
      </w:r>
      <w:r w:rsidRPr="00DD5964">
        <w:rPr>
          <w:rFonts w:ascii="Times New Roman" w:hAnsi="Times New Roman"/>
          <w:sz w:val="24"/>
          <w:szCs w:val="24"/>
        </w:rPr>
        <w:t xml:space="preserve">received </w:t>
      </w:r>
      <w:r w:rsidRPr="00DD5964">
        <w:rPr>
          <w:rFonts w:ascii="Times New Roman" w:hAnsi="Times New Roman"/>
          <w:i/>
          <w:sz w:val="24"/>
          <w:szCs w:val="24"/>
        </w:rPr>
        <w:t>en bloc</w:t>
      </w:r>
      <w:r w:rsidRPr="00DD5964">
        <w:rPr>
          <w:rFonts w:ascii="Times New Roman" w:hAnsi="Times New Roman"/>
          <w:sz w:val="24"/>
          <w:szCs w:val="24"/>
        </w:rPr>
        <w:t>.</w:t>
      </w:r>
      <w:r w:rsidR="00B800D0" w:rsidRPr="00DD5964">
        <w:rPr>
          <w:rFonts w:ascii="Times New Roman" w:hAnsi="Times New Roman"/>
          <w:sz w:val="24"/>
          <w:szCs w:val="24"/>
        </w:rPr>
        <w:t xml:space="preserve"> and the full </w:t>
      </w:r>
      <w:r w:rsidR="00BF7E64" w:rsidRPr="00DD5964">
        <w:rPr>
          <w:rFonts w:ascii="Times New Roman" w:hAnsi="Times New Roman"/>
          <w:sz w:val="24"/>
          <w:szCs w:val="24"/>
        </w:rPr>
        <w:t>R</w:t>
      </w:r>
      <w:r w:rsidR="00B800D0" w:rsidRPr="00DD5964">
        <w:rPr>
          <w:rFonts w:ascii="Times New Roman" w:hAnsi="Times New Roman"/>
          <w:sz w:val="24"/>
          <w:szCs w:val="24"/>
        </w:rPr>
        <w:t>eport is attached to these Minutes.</w:t>
      </w:r>
    </w:p>
    <w:p w14:paraId="1F07145D" w14:textId="77777777" w:rsidR="00231518" w:rsidRPr="00D101F1" w:rsidRDefault="00231518" w:rsidP="00565A0C">
      <w:pPr>
        <w:ind w:left="1440"/>
        <w:jc w:val="both"/>
        <w:rPr>
          <w:rFonts w:ascii="Times New Roman" w:hAnsi="Times New Roman"/>
          <w:sz w:val="16"/>
          <w:szCs w:val="16"/>
        </w:rPr>
      </w:pPr>
    </w:p>
    <w:p w14:paraId="34667196" w14:textId="6F453CCA" w:rsidR="00BF7E64" w:rsidRPr="00DD5964" w:rsidRDefault="002A45F8" w:rsidP="00565A0C">
      <w:pPr>
        <w:ind w:left="720"/>
        <w:jc w:val="both"/>
        <w:rPr>
          <w:rFonts w:ascii="Times New Roman" w:hAnsi="Times New Roman"/>
          <w:b/>
          <w:sz w:val="24"/>
          <w:szCs w:val="24"/>
        </w:rPr>
      </w:pPr>
      <w:r>
        <w:rPr>
          <w:rFonts w:ascii="Times New Roman" w:hAnsi="Times New Roman"/>
          <w:b/>
          <w:sz w:val="24"/>
          <w:szCs w:val="24"/>
        </w:rPr>
        <w:t>4</w:t>
      </w:r>
      <w:r w:rsidR="00BF7E64" w:rsidRPr="00DD5964">
        <w:rPr>
          <w:rFonts w:ascii="Times New Roman" w:hAnsi="Times New Roman"/>
          <w:b/>
          <w:sz w:val="24"/>
          <w:szCs w:val="24"/>
        </w:rPr>
        <w:t>.1</w:t>
      </w:r>
      <w:r w:rsidR="00BF7E64" w:rsidRPr="00DD5964">
        <w:rPr>
          <w:rFonts w:ascii="Times New Roman" w:hAnsi="Times New Roman"/>
          <w:b/>
          <w:sz w:val="24"/>
          <w:szCs w:val="24"/>
        </w:rPr>
        <w:tab/>
      </w:r>
      <w:r w:rsidR="007404BD">
        <w:rPr>
          <w:rFonts w:ascii="Times New Roman" w:hAnsi="Times New Roman"/>
          <w:b/>
          <w:sz w:val="24"/>
          <w:szCs w:val="24"/>
        </w:rPr>
        <w:t xml:space="preserve">Council </w:t>
      </w:r>
    </w:p>
    <w:p w14:paraId="59206587" w14:textId="77777777" w:rsidR="00BF7E64" w:rsidRPr="00390828" w:rsidRDefault="00BF7E64" w:rsidP="00565A0C">
      <w:pPr>
        <w:ind w:left="720"/>
        <w:jc w:val="both"/>
        <w:rPr>
          <w:rFonts w:ascii="Times New Roman" w:hAnsi="Times New Roman"/>
          <w:b/>
          <w:sz w:val="16"/>
          <w:szCs w:val="16"/>
        </w:rPr>
      </w:pPr>
    </w:p>
    <w:p w14:paraId="31103BCD" w14:textId="77777777" w:rsidR="00ED20CE" w:rsidRDefault="002577F4" w:rsidP="00ED20CE">
      <w:pPr>
        <w:ind w:left="1418"/>
        <w:jc w:val="both"/>
        <w:rPr>
          <w:rFonts w:ascii="Times New Roman" w:hAnsi="Times New Roman"/>
          <w:sz w:val="24"/>
          <w:szCs w:val="24"/>
        </w:rPr>
      </w:pPr>
      <w:r>
        <w:rPr>
          <w:rFonts w:ascii="Times New Roman" w:hAnsi="Times New Roman"/>
          <w:sz w:val="24"/>
          <w:szCs w:val="24"/>
        </w:rPr>
        <w:t>C</w:t>
      </w:r>
      <w:r w:rsidR="0028115A">
        <w:rPr>
          <w:rFonts w:ascii="Times New Roman" w:hAnsi="Times New Roman"/>
          <w:sz w:val="24"/>
          <w:szCs w:val="24"/>
        </w:rPr>
        <w:t>ouncillor</w:t>
      </w:r>
      <w:r>
        <w:rPr>
          <w:rFonts w:ascii="Times New Roman" w:hAnsi="Times New Roman"/>
          <w:sz w:val="24"/>
          <w:szCs w:val="24"/>
        </w:rPr>
        <w:t xml:space="preserve"> </w:t>
      </w:r>
      <w:r w:rsidR="00831346">
        <w:rPr>
          <w:rFonts w:ascii="Times New Roman" w:hAnsi="Times New Roman"/>
          <w:sz w:val="24"/>
          <w:szCs w:val="24"/>
        </w:rPr>
        <w:t xml:space="preserve">Natalie Field </w:t>
      </w:r>
      <w:r>
        <w:rPr>
          <w:rFonts w:ascii="Times New Roman" w:hAnsi="Times New Roman"/>
          <w:sz w:val="24"/>
          <w:szCs w:val="24"/>
        </w:rPr>
        <w:t>(Chair of Council for 202</w:t>
      </w:r>
      <w:r w:rsidR="00831346">
        <w:rPr>
          <w:rFonts w:ascii="Times New Roman" w:hAnsi="Times New Roman"/>
          <w:sz w:val="24"/>
          <w:szCs w:val="24"/>
        </w:rPr>
        <w:t>4</w:t>
      </w:r>
      <w:r>
        <w:rPr>
          <w:rFonts w:ascii="Times New Roman" w:hAnsi="Times New Roman"/>
          <w:sz w:val="24"/>
          <w:szCs w:val="24"/>
        </w:rPr>
        <w:t>/2</w:t>
      </w:r>
      <w:r w:rsidR="00831346">
        <w:rPr>
          <w:rFonts w:ascii="Times New Roman" w:hAnsi="Times New Roman"/>
          <w:sz w:val="24"/>
          <w:szCs w:val="24"/>
        </w:rPr>
        <w:t>5</w:t>
      </w:r>
      <w:r>
        <w:rPr>
          <w:rFonts w:ascii="Times New Roman" w:hAnsi="Times New Roman"/>
          <w:sz w:val="24"/>
          <w:szCs w:val="24"/>
        </w:rPr>
        <w:t xml:space="preserve">) passed on </w:t>
      </w:r>
      <w:r w:rsidR="00831346">
        <w:rPr>
          <w:rFonts w:ascii="Times New Roman" w:hAnsi="Times New Roman"/>
          <w:sz w:val="24"/>
          <w:szCs w:val="24"/>
        </w:rPr>
        <w:t xml:space="preserve">her thanks </w:t>
      </w:r>
      <w:r>
        <w:rPr>
          <w:rFonts w:ascii="Times New Roman" w:hAnsi="Times New Roman"/>
          <w:sz w:val="24"/>
          <w:szCs w:val="24"/>
        </w:rPr>
        <w:t>to councillors</w:t>
      </w:r>
      <w:r w:rsidR="00831346">
        <w:rPr>
          <w:rFonts w:ascii="Times New Roman" w:hAnsi="Times New Roman"/>
          <w:sz w:val="24"/>
          <w:szCs w:val="24"/>
        </w:rPr>
        <w:t xml:space="preserve">, </w:t>
      </w:r>
      <w:r>
        <w:rPr>
          <w:rFonts w:ascii="Times New Roman" w:hAnsi="Times New Roman"/>
          <w:sz w:val="24"/>
          <w:szCs w:val="24"/>
        </w:rPr>
        <w:t>staff</w:t>
      </w:r>
      <w:r w:rsidR="00831346">
        <w:rPr>
          <w:rFonts w:ascii="Times New Roman" w:hAnsi="Times New Roman"/>
          <w:sz w:val="24"/>
          <w:szCs w:val="24"/>
        </w:rPr>
        <w:t xml:space="preserve">, volunteers and community groups who have worked so hard over the past year for the good of the town. </w:t>
      </w:r>
      <w:r w:rsidR="00ED20CE">
        <w:rPr>
          <w:rFonts w:ascii="Times New Roman" w:hAnsi="Times New Roman"/>
          <w:sz w:val="24"/>
          <w:szCs w:val="24"/>
        </w:rPr>
        <w:t>Councillors all work well together and all committees are proactive and well-run.</w:t>
      </w:r>
    </w:p>
    <w:p w14:paraId="26B68FB9" w14:textId="77777777" w:rsidR="00ED20CE" w:rsidRPr="00ED20CE" w:rsidRDefault="00ED20CE" w:rsidP="007404BD">
      <w:pPr>
        <w:ind w:left="1418"/>
        <w:jc w:val="both"/>
        <w:rPr>
          <w:rFonts w:ascii="Times New Roman" w:hAnsi="Times New Roman"/>
          <w:sz w:val="16"/>
          <w:szCs w:val="16"/>
        </w:rPr>
      </w:pPr>
    </w:p>
    <w:p w14:paraId="0D9DB86E" w14:textId="78D1E120" w:rsidR="00831346" w:rsidRDefault="00831346" w:rsidP="007404BD">
      <w:pPr>
        <w:ind w:left="1418"/>
        <w:jc w:val="both"/>
        <w:rPr>
          <w:rFonts w:ascii="Times New Roman" w:hAnsi="Times New Roman"/>
          <w:sz w:val="24"/>
          <w:szCs w:val="24"/>
        </w:rPr>
      </w:pPr>
      <w:r>
        <w:rPr>
          <w:rFonts w:ascii="Times New Roman" w:hAnsi="Times New Roman"/>
          <w:sz w:val="24"/>
          <w:szCs w:val="24"/>
        </w:rPr>
        <w:t xml:space="preserve">The Town Council is rightly proud of the youth service it currently </w:t>
      </w:r>
      <w:r w:rsidR="00AF3468">
        <w:rPr>
          <w:rFonts w:ascii="Times New Roman" w:hAnsi="Times New Roman"/>
          <w:sz w:val="24"/>
          <w:szCs w:val="24"/>
        </w:rPr>
        <w:t>provides,</w:t>
      </w:r>
      <w:r>
        <w:rPr>
          <w:rFonts w:ascii="Times New Roman" w:hAnsi="Times New Roman"/>
          <w:sz w:val="24"/>
          <w:szCs w:val="24"/>
        </w:rPr>
        <w:t xml:space="preserve"> and the innovative event organised by the youth work team as part of the </w:t>
      </w:r>
      <w:r w:rsidR="00EF495F">
        <w:rPr>
          <w:rFonts w:ascii="Times New Roman" w:hAnsi="Times New Roman"/>
          <w:sz w:val="24"/>
          <w:szCs w:val="24"/>
        </w:rPr>
        <w:t>International</w:t>
      </w:r>
      <w:r>
        <w:rPr>
          <w:rFonts w:ascii="Times New Roman" w:hAnsi="Times New Roman"/>
          <w:sz w:val="24"/>
          <w:szCs w:val="24"/>
        </w:rPr>
        <w:t xml:space="preserve"> Women’s Day </w:t>
      </w:r>
      <w:r w:rsidR="00EF495F">
        <w:rPr>
          <w:rFonts w:ascii="Times New Roman" w:hAnsi="Times New Roman"/>
          <w:sz w:val="24"/>
          <w:szCs w:val="24"/>
        </w:rPr>
        <w:t>celebrations</w:t>
      </w:r>
      <w:r>
        <w:rPr>
          <w:rFonts w:ascii="Times New Roman" w:hAnsi="Times New Roman"/>
          <w:sz w:val="24"/>
          <w:szCs w:val="24"/>
        </w:rPr>
        <w:t xml:space="preserve"> in March 2025</w:t>
      </w:r>
      <w:r w:rsidR="00ED20CE">
        <w:rPr>
          <w:rFonts w:ascii="Times New Roman" w:hAnsi="Times New Roman"/>
          <w:sz w:val="24"/>
          <w:szCs w:val="24"/>
        </w:rPr>
        <w:t xml:space="preserve"> was a good evening</w:t>
      </w:r>
      <w:r>
        <w:rPr>
          <w:rFonts w:ascii="Times New Roman" w:hAnsi="Times New Roman"/>
          <w:sz w:val="24"/>
          <w:szCs w:val="24"/>
        </w:rPr>
        <w:t xml:space="preserve">. </w:t>
      </w:r>
    </w:p>
    <w:p w14:paraId="3308E93D" w14:textId="77777777" w:rsidR="00831346" w:rsidRPr="00CB6F74" w:rsidRDefault="00831346" w:rsidP="007404BD">
      <w:pPr>
        <w:ind w:left="1418"/>
        <w:jc w:val="both"/>
        <w:rPr>
          <w:rFonts w:ascii="Times New Roman" w:hAnsi="Times New Roman"/>
          <w:sz w:val="16"/>
          <w:szCs w:val="16"/>
        </w:rPr>
      </w:pPr>
    </w:p>
    <w:p w14:paraId="50AC0F75" w14:textId="72670375" w:rsidR="00CB6F74" w:rsidRPr="00CB6F74" w:rsidRDefault="00CB6F74" w:rsidP="00CB6F74">
      <w:pPr>
        <w:ind w:left="1418" w:firstLine="22"/>
        <w:jc w:val="both"/>
        <w:rPr>
          <w:rFonts w:ascii="Times New Roman" w:hAnsi="Times New Roman"/>
          <w:color w:val="000000"/>
          <w:sz w:val="24"/>
          <w:szCs w:val="24"/>
          <w:lang w:eastAsia="en-GB"/>
        </w:rPr>
      </w:pPr>
      <w:r w:rsidRPr="00CB6F74">
        <w:rPr>
          <w:rFonts w:ascii="Times New Roman" w:hAnsi="Times New Roman"/>
          <w:color w:val="000000"/>
          <w:sz w:val="24"/>
          <w:szCs w:val="24"/>
        </w:rPr>
        <w:t>The Council have delivered a very full programme of activities over the last year with the Chair remarking that she was proud that a full festival had taken place last year with another full festival taking place this year.</w:t>
      </w:r>
    </w:p>
    <w:p w14:paraId="498621FA" w14:textId="73D9D0B2" w:rsidR="008A7836" w:rsidRDefault="008A7836" w:rsidP="007404BD">
      <w:pPr>
        <w:ind w:left="1418"/>
        <w:jc w:val="both"/>
      </w:pPr>
    </w:p>
    <w:p w14:paraId="30071991" w14:textId="77777777" w:rsidR="00CB6F74" w:rsidRDefault="00CB6F74" w:rsidP="007404BD">
      <w:pPr>
        <w:ind w:left="1418"/>
        <w:jc w:val="both"/>
      </w:pPr>
    </w:p>
    <w:p w14:paraId="2F6004C7" w14:textId="77777777" w:rsidR="00CB6F74" w:rsidRDefault="00CB6F74" w:rsidP="007404BD">
      <w:pPr>
        <w:ind w:left="1418"/>
        <w:jc w:val="both"/>
      </w:pPr>
    </w:p>
    <w:p w14:paraId="60340DCD" w14:textId="46EE8187" w:rsidR="00FC49F2" w:rsidRPr="00DD5964" w:rsidRDefault="00B6261C" w:rsidP="00565A0C">
      <w:pPr>
        <w:ind w:left="720"/>
        <w:jc w:val="both"/>
        <w:rPr>
          <w:rFonts w:ascii="Times New Roman" w:hAnsi="Times New Roman"/>
          <w:b/>
          <w:sz w:val="24"/>
          <w:szCs w:val="24"/>
        </w:rPr>
      </w:pPr>
      <w:r>
        <w:rPr>
          <w:rFonts w:ascii="Times New Roman" w:hAnsi="Times New Roman"/>
          <w:b/>
          <w:sz w:val="24"/>
          <w:szCs w:val="24"/>
        </w:rPr>
        <w:lastRenderedPageBreak/>
        <w:t>4</w:t>
      </w:r>
      <w:r w:rsidR="00FC49F2" w:rsidRPr="00DD5964">
        <w:rPr>
          <w:rFonts w:ascii="Times New Roman" w:hAnsi="Times New Roman"/>
          <w:b/>
          <w:sz w:val="24"/>
          <w:szCs w:val="24"/>
        </w:rPr>
        <w:t>.2</w:t>
      </w:r>
      <w:r w:rsidR="00FC49F2" w:rsidRPr="00DD5964">
        <w:rPr>
          <w:rFonts w:ascii="Times New Roman" w:hAnsi="Times New Roman"/>
          <w:b/>
          <w:sz w:val="24"/>
          <w:szCs w:val="24"/>
        </w:rPr>
        <w:tab/>
        <w:t>Finance Committee</w:t>
      </w:r>
    </w:p>
    <w:p w14:paraId="48025E0B" w14:textId="77777777" w:rsidR="00FC49F2" w:rsidRPr="00B15FDF" w:rsidRDefault="00FC49F2" w:rsidP="00565A0C">
      <w:pPr>
        <w:ind w:left="720"/>
        <w:jc w:val="both"/>
        <w:rPr>
          <w:rFonts w:ascii="Times New Roman" w:hAnsi="Times New Roman"/>
          <w:b/>
          <w:sz w:val="16"/>
          <w:szCs w:val="16"/>
        </w:rPr>
      </w:pPr>
    </w:p>
    <w:p w14:paraId="16F0A78E" w14:textId="2FE6E021" w:rsidR="007424C7" w:rsidRDefault="007404BD" w:rsidP="00231518">
      <w:pPr>
        <w:ind w:left="1440"/>
        <w:jc w:val="both"/>
        <w:rPr>
          <w:rFonts w:ascii="Times New Roman" w:hAnsi="Times New Roman"/>
          <w:sz w:val="24"/>
          <w:szCs w:val="24"/>
        </w:rPr>
      </w:pPr>
      <w:r>
        <w:rPr>
          <w:rFonts w:ascii="Times New Roman" w:hAnsi="Times New Roman"/>
          <w:sz w:val="24"/>
          <w:szCs w:val="24"/>
        </w:rPr>
        <w:t xml:space="preserve">Councillor </w:t>
      </w:r>
      <w:r w:rsidR="002577F4">
        <w:rPr>
          <w:rFonts w:ascii="Times New Roman" w:hAnsi="Times New Roman"/>
          <w:sz w:val="24"/>
          <w:szCs w:val="24"/>
        </w:rPr>
        <w:t>Jon Williams (Chair of Finance Committee for 202</w:t>
      </w:r>
      <w:r w:rsidR="00EF495F">
        <w:rPr>
          <w:rFonts w:ascii="Times New Roman" w:hAnsi="Times New Roman"/>
          <w:sz w:val="24"/>
          <w:szCs w:val="24"/>
        </w:rPr>
        <w:t>4</w:t>
      </w:r>
      <w:r w:rsidR="002577F4">
        <w:rPr>
          <w:rFonts w:ascii="Times New Roman" w:hAnsi="Times New Roman"/>
          <w:sz w:val="24"/>
          <w:szCs w:val="24"/>
        </w:rPr>
        <w:t>/2</w:t>
      </w:r>
      <w:r w:rsidR="00EF495F">
        <w:rPr>
          <w:rFonts w:ascii="Times New Roman" w:hAnsi="Times New Roman"/>
          <w:sz w:val="24"/>
          <w:szCs w:val="24"/>
        </w:rPr>
        <w:t>5</w:t>
      </w:r>
      <w:r w:rsidR="002577F4">
        <w:rPr>
          <w:rFonts w:ascii="Times New Roman" w:hAnsi="Times New Roman"/>
          <w:sz w:val="24"/>
          <w:szCs w:val="24"/>
        </w:rPr>
        <w:t xml:space="preserve">) </w:t>
      </w:r>
      <w:r w:rsidR="00000FDC">
        <w:rPr>
          <w:rFonts w:ascii="Times New Roman" w:hAnsi="Times New Roman"/>
          <w:sz w:val="24"/>
          <w:szCs w:val="24"/>
        </w:rPr>
        <w:t>thanked councillors for electing him as Chair of Finance committee for the past year</w:t>
      </w:r>
      <w:r w:rsidR="007424C7">
        <w:rPr>
          <w:rFonts w:ascii="Times New Roman" w:hAnsi="Times New Roman"/>
          <w:sz w:val="24"/>
          <w:szCs w:val="24"/>
        </w:rPr>
        <w:t xml:space="preserve"> and for all their support throughout the year</w:t>
      </w:r>
      <w:r w:rsidR="00000FDC">
        <w:rPr>
          <w:rFonts w:ascii="Times New Roman" w:hAnsi="Times New Roman"/>
          <w:sz w:val="24"/>
          <w:szCs w:val="24"/>
        </w:rPr>
        <w:t xml:space="preserve">. He passed thanks to the RFO and </w:t>
      </w:r>
      <w:r w:rsidR="007424C7">
        <w:rPr>
          <w:rFonts w:ascii="Times New Roman" w:hAnsi="Times New Roman"/>
          <w:sz w:val="24"/>
          <w:szCs w:val="24"/>
        </w:rPr>
        <w:t>the Town Council finance</w:t>
      </w:r>
      <w:r w:rsidR="00000FDC">
        <w:rPr>
          <w:rFonts w:ascii="Times New Roman" w:hAnsi="Times New Roman"/>
          <w:sz w:val="24"/>
          <w:szCs w:val="24"/>
        </w:rPr>
        <w:t xml:space="preserve"> team for all their hard work </w:t>
      </w:r>
      <w:r w:rsidR="009E240D">
        <w:rPr>
          <w:rFonts w:ascii="Times New Roman" w:hAnsi="Times New Roman"/>
          <w:sz w:val="24"/>
          <w:szCs w:val="24"/>
        </w:rPr>
        <w:t>and advice</w:t>
      </w:r>
      <w:r w:rsidR="007424C7">
        <w:rPr>
          <w:rFonts w:ascii="Times New Roman" w:hAnsi="Times New Roman"/>
          <w:sz w:val="24"/>
          <w:szCs w:val="24"/>
        </w:rPr>
        <w:t xml:space="preserve">, providing all councillors with a good overview of all the budgets and other financial matters (including investments) – it is always welcomed when the Town Council receives </w:t>
      </w:r>
      <w:r w:rsidR="00B20F1D">
        <w:rPr>
          <w:rFonts w:ascii="Times New Roman" w:hAnsi="Times New Roman"/>
          <w:sz w:val="24"/>
          <w:szCs w:val="24"/>
        </w:rPr>
        <w:t xml:space="preserve">positive feedback and </w:t>
      </w:r>
      <w:r w:rsidR="007424C7">
        <w:rPr>
          <w:rFonts w:ascii="Times New Roman" w:hAnsi="Times New Roman"/>
          <w:sz w:val="24"/>
          <w:szCs w:val="24"/>
        </w:rPr>
        <w:t>clear internal and external audits.</w:t>
      </w:r>
    </w:p>
    <w:p w14:paraId="4D330404" w14:textId="77777777" w:rsidR="007424C7" w:rsidRPr="00B20F1D" w:rsidRDefault="007424C7" w:rsidP="00231518">
      <w:pPr>
        <w:ind w:left="1440"/>
        <w:jc w:val="both"/>
        <w:rPr>
          <w:rFonts w:ascii="Times New Roman" w:hAnsi="Times New Roman"/>
          <w:sz w:val="16"/>
          <w:szCs w:val="16"/>
        </w:rPr>
      </w:pPr>
    </w:p>
    <w:p w14:paraId="2271C2FA" w14:textId="6240126C" w:rsidR="007424C7" w:rsidRDefault="007424C7" w:rsidP="00231518">
      <w:pPr>
        <w:ind w:left="1440"/>
        <w:jc w:val="both"/>
        <w:rPr>
          <w:rFonts w:ascii="Times New Roman" w:hAnsi="Times New Roman"/>
          <w:sz w:val="24"/>
          <w:szCs w:val="24"/>
        </w:rPr>
      </w:pPr>
      <w:r>
        <w:rPr>
          <w:rFonts w:ascii="Times New Roman" w:hAnsi="Times New Roman"/>
          <w:sz w:val="24"/>
          <w:szCs w:val="24"/>
        </w:rPr>
        <w:t>This coming year</w:t>
      </w:r>
      <w:r w:rsidR="00CF6DC5">
        <w:rPr>
          <w:rFonts w:ascii="Times New Roman" w:hAnsi="Times New Roman"/>
          <w:sz w:val="24"/>
          <w:szCs w:val="24"/>
        </w:rPr>
        <w:t>,</w:t>
      </w:r>
      <w:r>
        <w:rPr>
          <w:rFonts w:ascii="Times New Roman" w:hAnsi="Times New Roman"/>
          <w:sz w:val="24"/>
          <w:szCs w:val="24"/>
        </w:rPr>
        <w:t xml:space="preserve"> it is hoped to carry out major refurbishment works at Baileys Court Activity Centre.</w:t>
      </w:r>
    </w:p>
    <w:p w14:paraId="3862D7E1" w14:textId="77777777" w:rsidR="007424C7" w:rsidRPr="00B20F1D" w:rsidRDefault="007424C7" w:rsidP="00231518">
      <w:pPr>
        <w:ind w:left="1440"/>
        <w:jc w:val="both"/>
        <w:rPr>
          <w:rFonts w:ascii="Times New Roman" w:hAnsi="Times New Roman"/>
          <w:sz w:val="16"/>
          <w:szCs w:val="16"/>
        </w:rPr>
      </w:pPr>
    </w:p>
    <w:p w14:paraId="417FD9F2" w14:textId="77777777" w:rsidR="00975514" w:rsidRPr="00B20F1D" w:rsidRDefault="00975514" w:rsidP="00231518">
      <w:pPr>
        <w:ind w:left="1440"/>
        <w:jc w:val="both"/>
        <w:rPr>
          <w:rFonts w:ascii="Times New Roman" w:hAnsi="Times New Roman"/>
          <w:sz w:val="16"/>
          <w:szCs w:val="16"/>
        </w:rPr>
      </w:pPr>
    </w:p>
    <w:p w14:paraId="49BEAD31" w14:textId="3AB85E14" w:rsidR="005520B9" w:rsidRDefault="005520B9" w:rsidP="005520B9">
      <w:pPr>
        <w:pStyle w:val="BodyTextIndent"/>
        <w:ind w:left="0"/>
        <w:rPr>
          <w:rFonts w:ascii="Times New Roman" w:hAnsi="Times New Roman"/>
          <w:b/>
          <w:sz w:val="24"/>
          <w:szCs w:val="24"/>
          <w:lang w:val="en-GB"/>
        </w:rPr>
      </w:pPr>
      <w:r>
        <w:rPr>
          <w:rFonts w:ascii="Times New Roman" w:hAnsi="Times New Roman"/>
          <w:b/>
          <w:sz w:val="24"/>
          <w:szCs w:val="24"/>
          <w:lang w:val="en-GB"/>
        </w:rPr>
        <w:tab/>
      </w:r>
      <w:r w:rsidR="00115342">
        <w:rPr>
          <w:rFonts w:ascii="Times New Roman" w:hAnsi="Times New Roman"/>
          <w:b/>
          <w:sz w:val="24"/>
          <w:szCs w:val="24"/>
          <w:lang w:val="en-GB"/>
        </w:rPr>
        <w:t>4</w:t>
      </w:r>
      <w:r>
        <w:rPr>
          <w:rFonts w:ascii="Times New Roman" w:hAnsi="Times New Roman"/>
          <w:b/>
          <w:sz w:val="24"/>
          <w:szCs w:val="24"/>
          <w:lang w:val="en-GB"/>
        </w:rPr>
        <w:t>.3</w:t>
      </w:r>
      <w:r>
        <w:rPr>
          <w:rFonts w:ascii="Times New Roman" w:hAnsi="Times New Roman"/>
          <w:b/>
          <w:sz w:val="24"/>
          <w:szCs w:val="24"/>
          <w:lang w:val="en-GB"/>
        </w:rPr>
        <w:tab/>
        <w:t>Leisure, Youth and Amenities Committee</w:t>
      </w:r>
    </w:p>
    <w:p w14:paraId="330711AF" w14:textId="77777777" w:rsidR="005520B9" w:rsidRPr="00B15FDF" w:rsidRDefault="005520B9" w:rsidP="005520B9">
      <w:pPr>
        <w:pStyle w:val="BodyTextIndent"/>
        <w:ind w:left="0"/>
        <w:rPr>
          <w:rFonts w:ascii="Times New Roman" w:hAnsi="Times New Roman"/>
          <w:b/>
          <w:sz w:val="16"/>
          <w:szCs w:val="16"/>
          <w:lang w:val="en-GB"/>
        </w:rPr>
      </w:pPr>
      <w:r>
        <w:rPr>
          <w:rFonts w:ascii="Times New Roman" w:hAnsi="Times New Roman"/>
          <w:b/>
          <w:sz w:val="24"/>
          <w:szCs w:val="24"/>
          <w:lang w:val="en-GB"/>
        </w:rPr>
        <w:tab/>
      </w:r>
      <w:r>
        <w:rPr>
          <w:rFonts w:ascii="Times New Roman" w:hAnsi="Times New Roman"/>
          <w:b/>
          <w:sz w:val="24"/>
          <w:szCs w:val="24"/>
          <w:lang w:val="en-GB"/>
        </w:rPr>
        <w:tab/>
      </w:r>
    </w:p>
    <w:p w14:paraId="1E64A7B0" w14:textId="499B3653" w:rsidR="00B20F1D" w:rsidRDefault="004265CC" w:rsidP="004E41D7">
      <w:pPr>
        <w:pStyle w:val="BodyTextIndent"/>
        <w:rPr>
          <w:rFonts w:ascii="Times New Roman" w:hAnsi="Times New Roman"/>
          <w:sz w:val="24"/>
          <w:szCs w:val="24"/>
          <w:lang w:val="en-GB"/>
        </w:rPr>
      </w:pPr>
      <w:r>
        <w:rPr>
          <w:rFonts w:ascii="Times New Roman" w:hAnsi="Times New Roman"/>
          <w:sz w:val="24"/>
          <w:szCs w:val="24"/>
          <w:lang w:val="en-GB"/>
        </w:rPr>
        <w:t xml:space="preserve">Councillor </w:t>
      </w:r>
      <w:r w:rsidR="00975514">
        <w:rPr>
          <w:rFonts w:ascii="Times New Roman" w:hAnsi="Times New Roman"/>
          <w:sz w:val="24"/>
          <w:szCs w:val="24"/>
          <w:lang w:val="en-GB"/>
        </w:rPr>
        <w:t>Natalie Field (Chair of Leisure, Youth &amp; Amenities for 202</w:t>
      </w:r>
      <w:r w:rsidR="00B20F1D">
        <w:rPr>
          <w:rFonts w:ascii="Times New Roman" w:hAnsi="Times New Roman"/>
          <w:sz w:val="24"/>
          <w:szCs w:val="24"/>
          <w:lang w:val="en-GB"/>
        </w:rPr>
        <w:t>4</w:t>
      </w:r>
      <w:r w:rsidR="00975514">
        <w:rPr>
          <w:rFonts w:ascii="Times New Roman" w:hAnsi="Times New Roman"/>
          <w:sz w:val="24"/>
          <w:szCs w:val="24"/>
          <w:lang w:val="en-GB"/>
        </w:rPr>
        <w:t>/2</w:t>
      </w:r>
      <w:r w:rsidR="00B20F1D">
        <w:rPr>
          <w:rFonts w:ascii="Times New Roman" w:hAnsi="Times New Roman"/>
          <w:sz w:val="24"/>
          <w:szCs w:val="24"/>
          <w:lang w:val="en-GB"/>
        </w:rPr>
        <w:t>5</w:t>
      </w:r>
      <w:r w:rsidR="00975514">
        <w:rPr>
          <w:rFonts w:ascii="Times New Roman" w:hAnsi="Times New Roman"/>
          <w:sz w:val="24"/>
          <w:szCs w:val="24"/>
          <w:lang w:val="en-GB"/>
        </w:rPr>
        <w:t xml:space="preserve">) thanked councillors and staff for their input and support throughout the year. She commented that this is a </w:t>
      </w:r>
      <w:r w:rsidR="009A72CA">
        <w:rPr>
          <w:rFonts w:ascii="Times New Roman" w:hAnsi="Times New Roman"/>
          <w:sz w:val="24"/>
          <w:szCs w:val="24"/>
          <w:lang w:val="en-GB"/>
        </w:rPr>
        <w:t xml:space="preserve">busy </w:t>
      </w:r>
      <w:r w:rsidR="00B20F1D">
        <w:rPr>
          <w:rFonts w:ascii="Times New Roman" w:hAnsi="Times New Roman"/>
          <w:sz w:val="24"/>
          <w:szCs w:val="24"/>
          <w:lang w:val="en-GB"/>
        </w:rPr>
        <w:t>committee,</w:t>
      </w:r>
      <w:r w:rsidR="009A72CA">
        <w:rPr>
          <w:rFonts w:ascii="Times New Roman" w:hAnsi="Times New Roman"/>
          <w:sz w:val="24"/>
          <w:szCs w:val="24"/>
          <w:lang w:val="en-GB"/>
        </w:rPr>
        <w:t xml:space="preserve"> </w:t>
      </w:r>
      <w:r w:rsidR="00B20F1D">
        <w:rPr>
          <w:rFonts w:ascii="Times New Roman" w:hAnsi="Times New Roman"/>
          <w:sz w:val="24"/>
          <w:szCs w:val="24"/>
          <w:lang w:val="en-GB"/>
        </w:rPr>
        <w:t xml:space="preserve">and it is good to have such positive engagement </w:t>
      </w:r>
      <w:r w:rsidR="009A72CA">
        <w:rPr>
          <w:rFonts w:ascii="Times New Roman" w:hAnsi="Times New Roman"/>
          <w:sz w:val="24"/>
          <w:szCs w:val="24"/>
          <w:lang w:val="en-GB"/>
        </w:rPr>
        <w:t xml:space="preserve">with local community groups and </w:t>
      </w:r>
      <w:r w:rsidR="00F2329C">
        <w:rPr>
          <w:rFonts w:ascii="Times New Roman" w:hAnsi="Times New Roman"/>
          <w:sz w:val="24"/>
          <w:szCs w:val="24"/>
          <w:lang w:val="en-GB"/>
        </w:rPr>
        <w:t>organisations</w:t>
      </w:r>
      <w:r w:rsidR="00B20F1D">
        <w:rPr>
          <w:rFonts w:ascii="Times New Roman" w:hAnsi="Times New Roman"/>
          <w:sz w:val="24"/>
          <w:szCs w:val="24"/>
          <w:lang w:val="en-GB"/>
        </w:rPr>
        <w:t xml:space="preserve"> and being able </w:t>
      </w:r>
      <w:r w:rsidR="00F2329C">
        <w:rPr>
          <w:rFonts w:ascii="Times New Roman" w:hAnsi="Times New Roman"/>
          <w:sz w:val="24"/>
          <w:szCs w:val="24"/>
          <w:lang w:val="en-GB"/>
        </w:rPr>
        <w:t>to support</w:t>
      </w:r>
      <w:r w:rsidR="00156E34">
        <w:rPr>
          <w:rFonts w:ascii="Times New Roman" w:hAnsi="Times New Roman"/>
          <w:sz w:val="24"/>
          <w:szCs w:val="24"/>
          <w:lang w:val="en-GB"/>
        </w:rPr>
        <w:t xml:space="preserve"> them </w:t>
      </w:r>
      <w:r w:rsidR="00B20F1D">
        <w:rPr>
          <w:rFonts w:ascii="Times New Roman" w:hAnsi="Times New Roman"/>
          <w:sz w:val="24"/>
          <w:szCs w:val="24"/>
          <w:lang w:val="en-GB"/>
        </w:rPr>
        <w:t>through grant funding streams.</w:t>
      </w:r>
    </w:p>
    <w:p w14:paraId="0B950D1F" w14:textId="77777777" w:rsidR="00B20F1D" w:rsidRPr="00B20F1D" w:rsidRDefault="00B20F1D" w:rsidP="004E41D7">
      <w:pPr>
        <w:pStyle w:val="BodyTextIndent"/>
        <w:rPr>
          <w:rFonts w:ascii="Times New Roman" w:hAnsi="Times New Roman"/>
          <w:sz w:val="16"/>
          <w:szCs w:val="16"/>
          <w:lang w:val="en-GB"/>
        </w:rPr>
      </w:pPr>
    </w:p>
    <w:p w14:paraId="50B109E3" w14:textId="6F0CD53E" w:rsidR="00F2329C" w:rsidRDefault="00B20F1D" w:rsidP="004E41D7">
      <w:pPr>
        <w:pStyle w:val="BodyTextIndent"/>
        <w:rPr>
          <w:rFonts w:ascii="Times New Roman" w:hAnsi="Times New Roman"/>
          <w:sz w:val="24"/>
          <w:szCs w:val="24"/>
          <w:lang w:val="en-GB"/>
        </w:rPr>
      </w:pPr>
      <w:r>
        <w:rPr>
          <w:rFonts w:ascii="Times New Roman" w:hAnsi="Times New Roman"/>
          <w:sz w:val="24"/>
          <w:szCs w:val="24"/>
          <w:lang w:val="en-GB"/>
        </w:rPr>
        <w:t>Many events and projects have taken place this year, from the planting of the Community Orchard (with the next stage being the creation of a Nature Wellness Hub) to the free tree and wildflower seeds giveaway</w:t>
      </w:r>
      <w:r w:rsidR="0038787D">
        <w:rPr>
          <w:rFonts w:ascii="Times New Roman" w:hAnsi="Times New Roman"/>
          <w:sz w:val="24"/>
          <w:szCs w:val="24"/>
          <w:lang w:val="en-GB"/>
        </w:rPr>
        <w:t xml:space="preserve">, </w:t>
      </w:r>
      <w:r>
        <w:rPr>
          <w:rFonts w:ascii="Times New Roman" w:hAnsi="Times New Roman"/>
          <w:sz w:val="24"/>
          <w:szCs w:val="24"/>
          <w:lang w:val="en-GB"/>
        </w:rPr>
        <w:t>the Sc</w:t>
      </w:r>
      <w:r w:rsidR="0038787D">
        <w:rPr>
          <w:rFonts w:ascii="Times New Roman" w:hAnsi="Times New Roman"/>
          <w:sz w:val="24"/>
          <w:szCs w:val="24"/>
          <w:lang w:val="en-GB"/>
        </w:rPr>
        <w:t>a</w:t>
      </w:r>
      <w:r>
        <w:rPr>
          <w:rFonts w:ascii="Times New Roman" w:hAnsi="Times New Roman"/>
          <w:sz w:val="24"/>
          <w:szCs w:val="24"/>
          <w:lang w:val="en-GB"/>
        </w:rPr>
        <w:t>rec</w:t>
      </w:r>
      <w:r w:rsidR="0038787D">
        <w:rPr>
          <w:rFonts w:ascii="Times New Roman" w:hAnsi="Times New Roman"/>
          <w:sz w:val="24"/>
          <w:szCs w:val="24"/>
          <w:lang w:val="en-GB"/>
        </w:rPr>
        <w:t xml:space="preserve">row </w:t>
      </w:r>
      <w:r>
        <w:rPr>
          <w:rFonts w:ascii="Times New Roman" w:hAnsi="Times New Roman"/>
          <w:sz w:val="24"/>
          <w:szCs w:val="24"/>
          <w:lang w:val="en-GB"/>
        </w:rPr>
        <w:t>Trail which raised money for the three Mayor’s Charities</w:t>
      </w:r>
      <w:r w:rsidR="0038787D">
        <w:rPr>
          <w:rFonts w:ascii="Times New Roman" w:hAnsi="Times New Roman"/>
          <w:sz w:val="24"/>
          <w:szCs w:val="24"/>
          <w:lang w:val="en-GB"/>
        </w:rPr>
        <w:t xml:space="preserve"> and the vibrant 2024 Community Festival with another full festival planned for June 2025</w:t>
      </w:r>
      <w:r>
        <w:rPr>
          <w:rFonts w:ascii="Times New Roman" w:hAnsi="Times New Roman"/>
          <w:sz w:val="24"/>
          <w:szCs w:val="24"/>
          <w:lang w:val="en-GB"/>
        </w:rPr>
        <w:t>.</w:t>
      </w:r>
    </w:p>
    <w:p w14:paraId="3633D373" w14:textId="77777777" w:rsidR="00F2329C" w:rsidRPr="006106B7" w:rsidRDefault="00F2329C" w:rsidP="004E41D7">
      <w:pPr>
        <w:pStyle w:val="BodyTextIndent"/>
        <w:rPr>
          <w:rFonts w:ascii="Times New Roman" w:hAnsi="Times New Roman"/>
          <w:sz w:val="16"/>
          <w:szCs w:val="16"/>
          <w:lang w:val="en-GB"/>
        </w:rPr>
      </w:pPr>
    </w:p>
    <w:p w14:paraId="3DA2589B" w14:textId="77777777" w:rsidR="00115342" w:rsidRPr="006106B7" w:rsidRDefault="00115342" w:rsidP="004E41D7">
      <w:pPr>
        <w:pStyle w:val="BodyTextIndent"/>
        <w:rPr>
          <w:rFonts w:ascii="Times New Roman" w:hAnsi="Times New Roman"/>
          <w:sz w:val="16"/>
          <w:szCs w:val="16"/>
          <w:lang w:val="en-GB"/>
        </w:rPr>
      </w:pPr>
    </w:p>
    <w:p w14:paraId="25F6586F" w14:textId="1E34E956" w:rsidR="00FC49F2" w:rsidRPr="00DD5964" w:rsidRDefault="00D56603" w:rsidP="00D56603">
      <w:pPr>
        <w:pStyle w:val="BodyTextIndent"/>
        <w:ind w:left="720" w:hanging="11"/>
        <w:rPr>
          <w:rFonts w:ascii="Times New Roman" w:hAnsi="Times New Roman"/>
          <w:b/>
          <w:sz w:val="24"/>
          <w:szCs w:val="24"/>
        </w:rPr>
      </w:pPr>
      <w:r>
        <w:rPr>
          <w:rFonts w:ascii="Times New Roman" w:hAnsi="Times New Roman"/>
          <w:b/>
          <w:sz w:val="24"/>
          <w:szCs w:val="24"/>
        </w:rPr>
        <w:t>4</w:t>
      </w:r>
      <w:r w:rsidR="00FC49F2" w:rsidRPr="00DD5964">
        <w:rPr>
          <w:rFonts w:ascii="Times New Roman" w:hAnsi="Times New Roman"/>
          <w:b/>
          <w:sz w:val="24"/>
          <w:szCs w:val="24"/>
        </w:rPr>
        <w:t>.</w:t>
      </w:r>
      <w:r w:rsidR="003064D6">
        <w:rPr>
          <w:rFonts w:ascii="Times New Roman" w:hAnsi="Times New Roman"/>
          <w:b/>
          <w:sz w:val="24"/>
          <w:szCs w:val="24"/>
        </w:rPr>
        <w:t>4</w:t>
      </w:r>
      <w:r w:rsidR="00FC49F2" w:rsidRPr="00DD5964">
        <w:rPr>
          <w:rFonts w:ascii="Times New Roman" w:hAnsi="Times New Roman"/>
          <w:b/>
          <w:sz w:val="24"/>
          <w:szCs w:val="24"/>
        </w:rPr>
        <w:tab/>
        <w:t>Planning</w:t>
      </w:r>
      <w:r w:rsidR="005520B9">
        <w:rPr>
          <w:rFonts w:ascii="Times New Roman" w:hAnsi="Times New Roman"/>
          <w:b/>
          <w:sz w:val="24"/>
          <w:szCs w:val="24"/>
        </w:rPr>
        <w:t xml:space="preserve"> an</w:t>
      </w:r>
      <w:r w:rsidR="00FC49F2" w:rsidRPr="00DD5964">
        <w:rPr>
          <w:rFonts w:ascii="Times New Roman" w:hAnsi="Times New Roman"/>
          <w:b/>
          <w:sz w:val="24"/>
          <w:szCs w:val="24"/>
        </w:rPr>
        <w:t xml:space="preserve">d </w:t>
      </w:r>
      <w:r w:rsidR="005520B9">
        <w:rPr>
          <w:rFonts w:ascii="Times New Roman" w:hAnsi="Times New Roman"/>
          <w:b/>
          <w:sz w:val="24"/>
          <w:szCs w:val="24"/>
        </w:rPr>
        <w:t xml:space="preserve">Environment </w:t>
      </w:r>
      <w:r w:rsidR="00FC49F2" w:rsidRPr="00DD5964">
        <w:rPr>
          <w:rFonts w:ascii="Times New Roman" w:hAnsi="Times New Roman"/>
          <w:b/>
          <w:sz w:val="24"/>
          <w:szCs w:val="24"/>
        </w:rPr>
        <w:t>Committee</w:t>
      </w:r>
    </w:p>
    <w:p w14:paraId="76AB72D0" w14:textId="77777777" w:rsidR="00FC49F2" w:rsidRPr="00B15FDF" w:rsidRDefault="00FC49F2" w:rsidP="00565A0C">
      <w:pPr>
        <w:ind w:left="720"/>
        <w:jc w:val="both"/>
        <w:rPr>
          <w:rFonts w:ascii="Times New Roman" w:hAnsi="Times New Roman"/>
          <w:b/>
          <w:sz w:val="16"/>
          <w:szCs w:val="16"/>
        </w:rPr>
      </w:pPr>
    </w:p>
    <w:p w14:paraId="02B33258" w14:textId="77777777" w:rsidR="000D71B1" w:rsidRDefault="00E65EF6" w:rsidP="00C801BB">
      <w:pPr>
        <w:ind w:left="1440"/>
        <w:jc w:val="both"/>
        <w:rPr>
          <w:rFonts w:ascii="Times New Roman" w:hAnsi="Times New Roman"/>
          <w:sz w:val="24"/>
          <w:szCs w:val="24"/>
        </w:rPr>
      </w:pPr>
      <w:r w:rsidRPr="009255CC">
        <w:rPr>
          <w:rFonts w:ascii="Times New Roman" w:hAnsi="Times New Roman"/>
          <w:sz w:val="24"/>
          <w:szCs w:val="24"/>
        </w:rPr>
        <w:t xml:space="preserve">Councillor </w:t>
      </w:r>
      <w:r w:rsidR="00B20F1D">
        <w:rPr>
          <w:rFonts w:ascii="Times New Roman" w:hAnsi="Times New Roman"/>
          <w:sz w:val="24"/>
          <w:szCs w:val="24"/>
        </w:rPr>
        <w:t xml:space="preserve">James </w:t>
      </w:r>
      <w:r w:rsidR="0038787D">
        <w:rPr>
          <w:rFonts w:ascii="Times New Roman" w:hAnsi="Times New Roman"/>
          <w:sz w:val="24"/>
          <w:szCs w:val="24"/>
        </w:rPr>
        <w:t>Nelson</w:t>
      </w:r>
      <w:r w:rsidR="00B20F1D">
        <w:rPr>
          <w:rFonts w:ascii="Times New Roman" w:hAnsi="Times New Roman"/>
          <w:sz w:val="24"/>
          <w:szCs w:val="24"/>
        </w:rPr>
        <w:t xml:space="preserve"> (Chair of Planning and Environment </w:t>
      </w:r>
      <w:r w:rsidR="0038787D">
        <w:rPr>
          <w:rFonts w:ascii="Times New Roman" w:hAnsi="Times New Roman"/>
          <w:sz w:val="24"/>
          <w:szCs w:val="24"/>
        </w:rPr>
        <w:t>Committee</w:t>
      </w:r>
      <w:r w:rsidR="00B20F1D">
        <w:rPr>
          <w:rFonts w:ascii="Times New Roman" w:hAnsi="Times New Roman"/>
          <w:sz w:val="24"/>
          <w:szCs w:val="24"/>
        </w:rPr>
        <w:t xml:space="preserve"> for 2024/25) </w:t>
      </w:r>
      <w:r w:rsidR="0038787D">
        <w:rPr>
          <w:rFonts w:ascii="Times New Roman" w:hAnsi="Times New Roman"/>
          <w:sz w:val="24"/>
          <w:szCs w:val="24"/>
        </w:rPr>
        <w:t>commented</w:t>
      </w:r>
      <w:r w:rsidR="00B20F1D">
        <w:rPr>
          <w:rFonts w:ascii="Times New Roman" w:hAnsi="Times New Roman"/>
          <w:sz w:val="24"/>
          <w:szCs w:val="24"/>
        </w:rPr>
        <w:t xml:space="preserve"> that it had been a pleasure to serve as </w:t>
      </w:r>
      <w:r w:rsidR="0038787D">
        <w:rPr>
          <w:rFonts w:ascii="Times New Roman" w:hAnsi="Times New Roman"/>
          <w:sz w:val="24"/>
          <w:szCs w:val="24"/>
        </w:rPr>
        <w:t>Chair</w:t>
      </w:r>
      <w:r w:rsidR="00B20F1D">
        <w:rPr>
          <w:rFonts w:ascii="Times New Roman" w:hAnsi="Times New Roman"/>
          <w:sz w:val="24"/>
          <w:szCs w:val="24"/>
        </w:rPr>
        <w:t xml:space="preserve"> of the committee for the past year.</w:t>
      </w:r>
      <w:r w:rsidR="0038787D">
        <w:rPr>
          <w:rFonts w:ascii="Times New Roman" w:hAnsi="Times New Roman"/>
          <w:sz w:val="24"/>
          <w:szCs w:val="24"/>
        </w:rPr>
        <w:t xml:space="preserve"> Many planning applications have been consulted on during the year (see facts and figures in the Annual Report) and South Gloucestershire Council</w:t>
      </w:r>
      <w:r w:rsidR="00CF6DC5">
        <w:rPr>
          <w:rFonts w:ascii="Times New Roman" w:hAnsi="Times New Roman"/>
          <w:sz w:val="24"/>
          <w:szCs w:val="24"/>
        </w:rPr>
        <w:t xml:space="preserve"> (SGC)</w:t>
      </w:r>
      <w:r w:rsidR="0038787D">
        <w:rPr>
          <w:rFonts w:ascii="Times New Roman" w:hAnsi="Times New Roman"/>
          <w:sz w:val="24"/>
          <w:szCs w:val="24"/>
        </w:rPr>
        <w:t xml:space="preserve"> public consultations have been responded to, on a range of topics</w:t>
      </w:r>
      <w:r w:rsidR="00CF6DC5">
        <w:rPr>
          <w:rFonts w:ascii="Times New Roman" w:hAnsi="Times New Roman"/>
          <w:sz w:val="24"/>
          <w:szCs w:val="24"/>
        </w:rPr>
        <w:t xml:space="preserve">, including the SGC Local Plan. </w:t>
      </w:r>
    </w:p>
    <w:p w14:paraId="040A3DA3" w14:textId="77777777" w:rsidR="000D71B1" w:rsidRPr="000D71B1" w:rsidRDefault="000D71B1" w:rsidP="00C801BB">
      <w:pPr>
        <w:ind w:left="1440"/>
        <w:jc w:val="both"/>
        <w:rPr>
          <w:rFonts w:ascii="Times New Roman" w:hAnsi="Times New Roman"/>
          <w:sz w:val="16"/>
          <w:szCs w:val="16"/>
        </w:rPr>
      </w:pPr>
    </w:p>
    <w:p w14:paraId="3993B9DA" w14:textId="2F9F0EDF" w:rsidR="00CF6DC5" w:rsidRDefault="00CF6DC5" w:rsidP="00C801BB">
      <w:pPr>
        <w:ind w:left="1440"/>
        <w:jc w:val="both"/>
        <w:rPr>
          <w:rFonts w:ascii="Times New Roman" w:hAnsi="Times New Roman"/>
          <w:sz w:val="24"/>
          <w:szCs w:val="24"/>
        </w:rPr>
      </w:pPr>
      <w:r>
        <w:rPr>
          <w:rFonts w:ascii="Times New Roman" w:hAnsi="Times New Roman"/>
          <w:sz w:val="24"/>
          <w:szCs w:val="24"/>
        </w:rPr>
        <w:t>It is good to see that the SGC Greenprint Live Labs pilot is running again in Bradley Stoke and SGC have listened to Town Council feedback and removed a couple of grass areas used by the local community from the project this year.</w:t>
      </w:r>
    </w:p>
    <w:p w14:paraId="04298803" w14:textId="77777777" w:rsidR="00CF6DC5" w:rsidRPr="00806361" w:rsidRDefault="00CF6DC5" w:rsidP="00C801BB">
      <w:pPr>
        <w:ind w:left="1440"/>
        <w:jc w:val="both"/>
        <w:rPr>
          <w:rFonts w:ascii="Times New Roman" w:hAnsi="Times New Roman"/>
          <w:sz w:val="16"/>
          <w:szCs w:val="16"/>
        </w:rPr>
      </w:pPr>
    </w:p>
    <w:p w14:paraId="4E090AE3" w14:textId="186B87D3" w:rsidR="00CF6DC5" w:rsidRDefault="00CF6DC5" w:rsidP="00C801BB">
      <w:pPr>
        <w:ind w:left="1440"/>
        <w:jc w:val="both"/>
        <w:rPr>
          <w:rFonts w:ascii="Times New Roman" w:hAnsi="Times New Roman"/>
          <w:sz w:val="24"/>
          <w:szCs w:val="24"/>
        </w:rPr>
      </w:pPr>
      <w:r>
        <w:rPr>
          <w:rFonts w:ascii="Times New Roman" w:hAnsi="Times New Roman"/>
          <w:sz w:val="24"/>
          <w:szCs w:val="24"/>
        </w:rPr>
        <w:t xml:space="preserve">The </w:t>
      </w:r>
      <w:r w:rsidR="003F4CBD">
        <w:rPr>
          <w:rFonts w:ascii="Times New Roman" w:hAnsi="Times New Roman"/>
          <w:sz w:val="24"/>
          <w:szCs w:val="24"/>
        </w:rPr>
        <w:t xml:space="preserve">setting up of the </w:t>
      </w:r>
      <w:r>
        <w:rPr>
          <w:rFonts w:ascii="Times New Roman" w:hAnsi="Times New Roman"/>
          <w:sz w:val="24"/>
          <w:szCs w:val="24"/>
        </w:rPr>
        <w:t xml:space="preserve">Three Brooks Parkrun was </w:t>
      </w:r>
      <w:r w:rsidR="00806361">
        <w:rPr>
          <w:rFonts w:ascii="Times New Roman" w:hAnsi="Times New Roman"/>
          <w:sz w:val="24"/>
          <w:szCs w:val="24"/>
        </w:rPr>
        <w:t>consulted</w:t>
      </w:r>
      <w:r>
        <w:rPr>
          <w:rFonts w:ascii="Times New Roman" w:hAnsi="Times New Roman"/>
          <w:sz w:val="24"/>
          <w:szCs w:val="24"/>
        </w:rPr>
        <w:t xml:space="preserve"> on this </w:t>
      </w:r>
      <w:r w:rsidR="003F4CBD">
        <w:rPr>
          <w:rFonts w:ascii="Times New Roman" w:hAnsi="Times New Roman"/>
          <w:sz w:val="24"/>
          <w:szCs w:val="24"/>
        </w:rPr>
        <w:t>year,</w:t>
      </w:r>
      <w:r>
        <w:rPr>
          <w:rFonts w:ascii="Times New Roman" w:hAnsi="Times New Roman"/>
          <w:sz w:val="24"/>
          <w:szCs w:val="24"/>
        </w:rPr>
        <w:t xml:space="preserve"> and it is good to see that the initial concerns raised by people linked to traffic and parking do not appear </w:t>
      </w:r>
      <w:r w:rsidR="00806361">
        <w:rPr>
          <w:rFonts w:ascii="Times New Roman" w:hAnsi="Times New Roman"/>
          <w:sz w:val="24"/>
          <w:szCs w:val="24"/>
        </w:rPr>
        <w:t>to</w:t>
      </w:r>
      <w:r>
        <w:rPr>
          <w:rFonts w:ascii="Times New Roman" w:hAnsi="Times New Roman"/>
          <w:sz w:val="24"/>
          <w:szCs w:val="24"/>
        </w:rPr>
        <w:t xml:space="preserve"> have </w:t>
      </w:r>
      <w:r w:rsidR="00806361">
        <w:rPr>
          <w:rFonts w:ascii="Times New Roman" w:hAnsi="Times New Roman"/>
          <w:sz w:val="24"/>
          <w:szCs w:val="24"/>
        </w:rPr>
        <w:t>materialised</w:t>
      </w:r>
      <w:r>
        <w:rPr>
          <w:rFonts w:ascii="Times New Roman" w:hAnsi="Times New Roman"/>
          <w:sz w:val="24"/>
          <w:szCs w:val="24"/>
        </w:rPr>
        <w:t>.</w:t>
      </w:r>
    </w:p>
    <w:p w14:paraId="56D8EA27" w14:textId="77777777" w:rsidR="00CF6DC5" w:rsidRPr="00806361" w:rsidRDefault="00CF6DC5" w:rsidP="00C801BB">
      <w:pPr>
        <w:ind w:left="1440"/>
        <w:jc w:val="both"/>
        <w:rPr>
          <w:rFonts w:ascii="Times New Roman" w:hAnsi="Times New Roman"/>
          <w:sz w:val="16"/>
          <w:szCs w:val="16"/>
        </w:rPr>
      </w:pPr>
    </w:p>
    <w:p w14:paraId="58860F9C" w14:textId="4F249200" w:rsidR="000D71B1" w:rsidRDefault="00CB6F74" w:rsidP="00C801BB">
      <w:pPr>
        <w:ind w:left="1440"/>
        <w:jc w:val="both"/>
        <w:rPr>
          <w:rFonts w:ascii="Times New Roman" w:hAnsi="Times New Roman"/>
          <w:sz w:val="24"/>
          <w:szCs w:val="24"/>
        </w:rPr>
      </w:pPr>
      <w:r w:rsidRPr="00CB6F74">
        <w:rPr>
          <w:rFonts w:ascii="Times New Roman" w:hAnsi="Times New Roman"/>
          <w:color w:val="000000"/>
          <w:sz w:val="24"/>
          <w:szCs w:val="24"/>
        </w:rPr>
        <w:t xml:space="preserve">A local resident claimed that there could be inadequate secondary school provision linked to the proposed Woodlands development </w:t>
      </w:r>
      <w:r w:rsidR="003F4CBD" w:rsidRPr="00CB6F74">
        <w:rPr>
          <w:rFonts w:ascii="Times New Roman" w:hAnsi="Times New Roman"/>
          <w:sz w:val="24"/>
          <w:szCs w:val="24"/>
        </w:rPr>
        <w:t xml:space="preserve">(in an adjoining parish to Bradley Stoke, but likely to have a direct impact on the town) </w:t>
      </w:r>
      <w:r w:rsidR="00806361" w:rsidRPr="00CB6F74">
        <w:rPr>
          <w:rFonts w:ascii="Times New Roman" w:hAnsi="Times New Roman"/>
          <w:sz w:val="24"/>
          <w:szCs w:val="24"/>
        </w:rPr>
        <w:t xml:space="preserve">which is </w:t>
      </w:r>
      <w:r w:rsidR="003F4CBD" w:rsidRPr="00CB6F74">
        <w:rPr>
          <w:rFonts w:ascii="Times New Roman" w:hAnsi="Times New Roman"/>
          <w:sz w:val="24"/>
          <w:szCs w:val="24"/>
        </w:rPr>
        <w:t xml:space="preserve">included </w:t>
      </w:r>
      <w:r w:rsidR="00806361" w:rsidRPr="00CB6F74">
        <w:rPr>
          <w:rFonts w:ascii="Times New Roman" w:hAnsi="Times New Roman"/>
          <w:sz w:val="24"/>
          <w:szCs w:val="24"/>
        </w:rPr>
        <w:t xml:space="preserve">in the SGC Local Plan. </w:t>
      </w:r>
      <w:r w:rsidR="00C57173">
        <w:rPr>
          <w:rFonts w:ascii="Times New Roman" w:hAnsi="Times New Roman"/>
          <w:sz w:val="24"/>
          <w:szCs w:val="24"/>
        </w:rPr>
        <w:t>The resident said that t</w:t>
      </w:r>
      <w:r w:rsidR="00806361" w:rsidRPr="00CB6F74">
        <w:rPr>
          <w:rFonts w:ascii="Times New Roman" w:hAnsi="Times New Roman"/>
          <w:sz w:val="24"/>
          <w:szCs w:val="24"/>
        </w:rPr>
        <w:t xml:space="preserve">he secondary school places for Bradley Stoke residents are </w:t>
      </w:r>
      <w:r w:rsidR="003F4CBD" w:rsidRPr="00CB6F74">
        <w:rPr>
          <w:rFonts w:ascii="Times New Roman" w:hAnsi="Times New Roman"/>
          <w:sz w:val="24"/>
          <w:szCs w:val="24"/>
        </w:rPr>
        <w:t xml:space="preserve">currently </w:t>
      </w:r>
      <w:r w:rsidR="00806361" w:rsidRPr="00CB6F74">
        <w:rPr>
          <w:rFonts w:ascii="Times New Roman" w:hAnsi="Times New Roman"/>
          <w:sz w:val="24"/>
          <w:szCs w:val="24"/>
        </w:rPr>
        <w:t>inadequate with many young people having to attend schools outside the town which causes problems</w:t>
      </w:r>
      <w:r w:rsidR="00806361">
        <w:rPr>
          <w:rFonts w:ascii="Times New Roman" w:hAnsi="Times New Roman"/>
          <w:sz w:val="24"/>
          <w:szCs w:val="24"/>
        </w:rPr>
        <w:t xml:space="preserve"> with transportation to and from school.</w:t>
      </w:r>
      <w:r w:rsidR="003F4CBD">
        <w:rPr>
          <w:rFonts w:ascii="Times New Roman" w:hAnsi="Times New Roman"/>
          <w:sz w:val="24"/>
          <w:szCs w:val="24"/>
        </w:rPr>
        <w:t xml:space="preserve"> This </w:t>
      </w:r>
      <w:r w:rsidR="000D71B1">
        <w:rPr>
          <w:rFonts w:ascii="Times New Roman" w:hAnsi="Times New Roman"/>
          <w:sz w:val="24"/>
          <w:szCs w:val="24"/>
        </w:rPr>
        <w:t xml:space="preserve">is likely to </w:t>
      </w:r>
      <w:r w:rsidR="003F4CBD">
        <w:rPr>
          <w:rFonts w:ascii="Times New Roman" w:hAnsi="Times New Roman"/>
          <w:sz w:val="24"/>
          <w:szCs w:val="24"/>
        </w:rPr>
        <w:t>be further exacerbated with the building of many houses on this site</w:t>
      </w:r>
      <w:r w:rsidR="000D71B1">
        <w:rPr>
          <w:rFonts w:ascii="Times New Roman" w:hAnsi="Times New Roman"/>
          <w:sz w:val="24"/>
          <w:szCs w:val="24"/>
        </w:rPr>
        <w:t xml:space="preserve"> and no provision of a secondary school within the original plans.</w:t>
      </w:r>
    </w:p>
    <w:p w14:paraId="5DF24B7C" w14:textId="1DB8E06A" w:rsidR="00806361" w:rsidRPr="00CB6F74" w:rsidRDefault="003F4CBD" w:rsidP="00C801BB">
      <w:pPr>
        <w:ind w:left="1440"/>
        <w:jc w:val="both"/>
        <w:rPr>
          <w:rFonts w:ascii="Times New Roman" w:hAnsi="Times New Roman"/>
          <w:sz w:val="16"/>
          <w:szCs w:val="16"/>
        </w:rPr>
      </w:pPr>
      <w:r>
        <w:rPr>
          <w:rFonts w:ascii="Times New Roman" w:hAnsi="Times New Roman"/>
          <w:sz w:val="24"/>
          <w:szCs w:val="24"/>
        </w:rPr>
        <w:t xml:space="preserve"> </w:t>
      </w:r>
    </w:p>
    <w:p w14:paraId="0FA42BBF" w14:textId="77777777" w:rsidR="00CB6F74" w:rsidRDefault="00CB6F74" w:rsidP="00CB6F74">
      <w:pPr>
        <w:ind w:left="1440"/>
        <w:jc w:val="both"/>
        <w:rPr>
          <w:rFonts w:ascii="Times New Roman" w:hAnsi="Times New Roman"/>
          <w:color w:val="000000"/>
          <w:sz w:val="24"/>
          <w:szCs w:val="24"/>
        </w:rPr>
      </w:pPr>
    </w:p>
    <w:p w14:paraId="2A27324C" w14:textId="77777777" w:rsidR="00CB6F74" w:rsidRDefault="00CB6F74" w:rsidP="00CB6F74">
      <w:pPr>
        <w:ind w:left="1440"/>
        <w:jc w:val="both"/>
        <w:rPr>
          <w:rFonts w:ascii="Times New Roman" w:hAnsi="Times New Roman"/>
          <w:color w:val="000000"/>
          <w:sz w:val="24"/>
          <w:szCs w:val="24"/>
        </w:rPr>
      </w:pPr>
    </w:p>
    <w:p w14:paraId="3AAE1C5A" w14:textId="0090B1DC" w:rsidR="00CB6F74" w:rsidRPr="00CB6F74" w:rsidRDefault="00CB6F74" w:rsidP="00CB6F74">
      <w:pPr>
        <w:ind w:left="1440"/>
        <w:jc w:val="both"/>
        <w:rPr>
          <w:rFonts w:ascii="Times New Roman" w:hAnsi="Times New Roman"/>
          <w:color w:val="000000"/>
          <w:sz w:val="24"/>
          <w:szCs w:val="24"/>
        </w:rPr>
      </w:pPr>
      <w:r w:rsidRPr="00CB6F74">
        <w:rPr>
          <w:rFonts w:ascii="Times New Roman" w:hAnsi="Times New Roman"/>
          <w:color w:val="000000"/>
          <w:sz w:val="24"/>
          <w:szCs w:val="24"/>
        </w:rPr>
        <w:lastRenderedPageBreak/>
        <w:t>Councillor James Nelson commented that some Councillors did question the soundness of the proposed development as part of the consultation feedback to SGC (but this feedback was not specific to secondary school places) and this was fed back on behalf of those Councillors by the Town Council.</w:t>
      </w:r>
      <w:r w:rsidR="00C57173">
        <w:rPr>
          <w:rFonts w:ascii="Times New Roman" w:hAnsi="Times New Roman"/>
          <w:color w:val="000000"/>
          <w:sz w:val="24"/>
          <w:szCs w:val="24"/>
        </w:rPr>
        <w:t xml:space="preserve"> The feedback was linked to the soundness of the Local Plan, not the school places.</w:t>
      </w:r>
      <w:r w:rsidRPr="00CB6F74">
        <w:rPr>
          <w:rFonts w:ascii="Times New Roman" w:hAnsi="Times New Roman"/>
          <w:color w:val="000000"/>
          <w:sz w:val="24"/>
          <w:szCs w:val="24"/>
        </w:rPr>
        <w:t> </w:t>
      </w:r>
    </w:p>
    <w:p w14:paraId="391C740D" w14:textId="77777777" w:rsidR="00806361" w:rsidRPr="00806361" w:rsidRDefault="00806361" w:rsidP="00C801BB">
      <w:pPr>
        <w:ind w:left="1440"/>
        <w:jc w:val="both"/>
        <w:rPr>
          <w:rFonts w:ascii="Times New Roman" w:hAnsi="Times New Roman"/>
          <w:sz w:val="16"/>
          <w:szCs w:val="16"/>
        </w:rPr>
      </w:pPr>
    </w:p>
    <w:p w14:paraId="4CC8578D" w14:textId="3EB44975" w:rsidR="00806361" w:rsidRDefault="00806361" w:rsidP="00C801BB">
      <w:pPr>
        <w:ind w:left="1440"/>
        <w:jc w:val="both"/>
        <w:rPr>
          <w:rFonts w:ascii="Times New Roman" w:hAnsi="Times New Roman"/>
          <w:sz w:val="24"/>
          <w:szCs w:val="24"/>
        </w:rPr>
      </w:pPr>
      <w:r>
        <w:rPr>
          <w:rFonts w:ascii="Times New Roman" w:hAnsi="Times New Roman"/>
          <w:sz w:val="24"/>
          <w:szCs w:val="24"/>
        </w:rPr>
        <w:t xml:space="preserve">It was noted </w:t>
      </w:r>
      <w:r w:rsidR="000D71B1">
        <w:rPr>
          <w:rFonts w:ascii="Times New Roman" w:hAnsi="Times New Roman"/>
          <w:sz w:val="24"/>
          <w:szCs w:val="24"/>
        </w:rPr>
        <w:t xml:space="preserve">by councillors </w:t>
      </w:r>
      <w:r>
        <w:rPr>
          <w:rFonts w:ascii="Times New Roman" w:hAnsi="Times New Roman"/>
          <w:sz w:val="24"/>
          <w:szCs w:val="24"/>
        </w:rPr>
        <w:t xml:space="preserve">that the proposed development is due to be phased over 10-15 years, but </w:t>
      </w:r>
      <w:r w:rsidR="000D71B1">
        <w:rPr>
          <w:rFonts w:ascii="Times New Roman" w:hAnsi="Times New Roman"/>
          <w:sz w:val="24"/>
          <w:szCs w:val="24"/>
        </w:rPr>
        <w:t xml:space="preserve">councillors felt that it would be </w:t>
      </w:r>
      <w:r>
        <w:rPr>
          <w:rFonts w:ascii="Times New Roman" w:hAnsi="Times New Roman"/>
          <w:sz w:val="24"/>
          <w:szCs w:val="24"/>
        </w:rPr>
        <w:t>good to raise secondary school provision concerns at an early stage.</w:t>
      </w:r>
    </w:p>
    <w:p w14:paraId="1A3C8BFD" w14:textId="77777777" w:rsidR="00806361" w:rsidRPr="00912D4F" w:rsidRDefault="00806361" w:rsidP="00C801BB">
      <w:pPr>
        <w:ind w:left="1440"/>
        <w:jc w:val="both"/>
        <w:rPr>
          <w:rFonts w:ascii="Times New Roman" w:hAnsi="Times New Roman"/>
          <w:sz w:val="16"/>
          <w:szCs w:val="16"/>
        </w:rPr>
      </w:pPr>
    </w:p>
    <w:p w14:paraId="18787AD3" w14:textId="77777777" w:rsidR="00912D4F" w:rsidRDefault="00772190" w:rsidP="00C801BB">
      <w:pPr>
        <w:ind w:left="1440"/>
        <w:jc w:val="both"/>
        <w:rPr>
          <w:rFonts w:ascii="Times New Roman" w:hAnsi="Times New Roman"/>
          <w:sz w:val="24"/>
          <w:szCs w:val="24"/>
        </w:rPr>
      </w:pPr>
      <w:r>
        <w:rPr>
          <w:rFonts w:ascii="Times New Roman" w:hAnsi="Times New Roman"/>
          <w:sz w:val="24"/>
          <w:szCs w:val="24"/>
        </w:rPr>
        <w:t>Councillor Jon Williams proposed that the Town Council makes representations to the SGC Cabinet Member with responsibility for Education raising concerns regarding secondary school provision for the town</w:t>
      </w:r>
      <w:r w:rsidR="00912D4F">
        <w:rPr>
          <w:rFonts w:ascii="Times New Roman" w:hAnsi="Times New Roman"/>
          <w:sz w:val="24"/>
          <w:szCs w:val="24"/>
        </w:rPr>
        <w:t xml:space="preserve"> linked to the new proposed development at Woodlands, seconded by Councillor Tom Aditya, proposal carried.</w:t>
      </w:r>
    </w:p>
    <w:p w14:paraId="7270D1F8" w14:textId="59A653BB" w:rsidR="00772190" w:rsidRPr="00912D4F" w:rsidRDefault="00912D4F" w:rsidP="00C801BB">
      <w:pPr>
        <w:ind w:left="1440"/>
        <w:jc w:val="both"/>
        <w:rPr>
          <w:rFonts w:ascii="Times New Roman" w:hAnsi="Times New Roman"/>
          <w:sz w:val="16"/>
          <w:szCs w:val="16"/>
        </w:rPr>
      </w:pPr>
      <w:r w:rsidRPr="00912D4F">
        <w:rPr>
          <w:rFonts w:ascii="Times New Roman" w:hAnsi="Times New Roman"/>
          <w:sz w:val="16"/>
          <w:szCs w:val="16"/>
        </w:rPr>
        <w:t xml:space="preserve"> </w:t>
      </w:r>
    </w:p>
    <w:p w14:paraId="23EEBCE0" w14:textId="77777777" w:rsidR="00CC286A" w:rsidRPr="00912D4F" w:rsidRDefault="00CC286A" w:rsidP="00C801BB">
      <w:pPr>
        <w:ind w:left="1440"/>
        <w:jc w:val="both"/>
        <w:rPr>
          <w:rFonts w:ascii="Times New Roman" w:hAnsi="Times New Roman"/>
          <w:sz w:val="16"/>
          <w:szCs w:val="16"/>
        </w:rPr>
      </w:pPr>
    </w:p>
    <w:p w14:paraId="1124EE9B" w14:textId="3EA2C1EC" w:rsidR="007404BD" w:rsidRPr="00DD5964" w:rsidRDefault="007404BD" w:rsidP="007404BD">
      <w:pPr>
        <w:ind w:left="720"/>
        <w:jc w:val="both"/>
        <w:rPr>
          <w:rFonts w:ascii="Times New Roman" w:hAnsi="Times New Roman"/>
          <w:b/>
          <w:sz w:val="24"/>
          <w:szCs w:val="24"/>
        </w:rPr>
      </w:pPr>
      <w:r>
        <w:rPr>
          <w:rFonts w:ascii="Times New Roman" w:hAnsi="Times New Roman"/>
          <w:b/>
          <w:sz w:val="24"/>
          <w:szCs w:val="24"/>
        </w:rPr>
        <w:t>4</w:t>
      </w:r>
      <w:r w:rsidRPr="00DD5964">
        <w:rPr>
          <w:rFonts w:ascii="Times New Roman" w:hAnsi="Times New Roman"/>
          <w:b/>
          <w:sz w:val="24"/>
          <w:szCs w:val="24"/>
        </w:rPr>
        <w:t>.</w:t>
      </w:r>
      <w:r w:rsidR="00975514">
        <w:rPr>
          <w:rFonts w:ascii="Times New Roman" w:hAnsi="Times New Roman"/>
          <w:b/>
          <w:sz w:val="24"/>
          <w:szCs w:val="24"/>
        </w:rPr>
        <w:t>5</w:t>
      </w:r>
      <w:r w:rsidRPr="00DD5964">
        <w:rPr>
          <w:rFonts w:ascii="Times New Roman" w:hAnsi="Times New Roman"/>
          <w:b/>
          <w:sz w:val="24"/>
          <w:szCs w:val="24"/>
        </w:rPr>
        <w:tab/>
      </w:r>
      <w:r w:rsidR="00975514">
        <w:rPr>
          <w:rFonts w:ascii="Times New Roman" w:hAnsi="Times New Roman"/>
          <w:b/>
          <w:sz w:val="24"/>
          <w:szCs w:val="24"/>
        </w:rPr>
        <w:t>Staffing Committee</w:t>
      </w:r>
      <w:r>
        <w:rPr>
          <w:rFonts w:ascii="Times New Roman" w:hAnsi="Times New Roman"/>
          <w:b/>
          <w:sz w:val="24"/>
          <w:szCs w:val="24"/>
        </w:rPr>
        <w:t xml:space="preserve"> </w:t>
      </w:r>
    </w:p>
    <w:p w14:paraId="50E25C11" w14:textId="77777777" w:rsidR="007404BD" w:rsidRPr="00390828" w:rsidRDefault="007404BD" w:rsidP="007404BD">
      <w:pPr>
        <w:ind w:left="720"/>
        <w:jc w:val="both"/>
        <w:rPr>
          <w:rFonts w:ascii="Times New Roman" w:hAnsi="Times New Roman"/>
          <w:b/>
          <w:sz w:val="16"/>
          <w:szCs w:val="16"/>
        </w:rPr>
      </w:pPr>
    </w:p>
    <w:p w14:paraId="19628AA2" w14:textId="77777777" w:rsidR="00FC0E51" w:rsidRDefault="00912D4F" w:rsidP="007404BD">
      <w:pPr>
        <w:ind w:left="1440"/>
        <w:jc w:val="both"/>
        <w:rPr>
          <w:rFonts w:ascii="Times New Roman" w:hAnsi="Times New Roman"/>
          <w:sz w:val="24"/>
          <w:szCs w:val="24"/>
        </w:rPr>
      </w:pPr>
      <w:r w:rsidRPr="009255CC">
        <w:rPr>
          <w:rFonts w:ascii="Times New Roman" w:hAnsi="Times New Roman"/>
          <w:sz w:val="24"/>
          <w:szCs w:val="24"/>
        </w:rPr>
        <w:t xml:space="preserve">Councillor </w:t>
      </w:r>
      <w:r>
        <w:rPr>
          <w:rFonts w:ascii="Times New Roman" w:hAnsi="Times New Roman"/>
          <w:sz w:val="24"/>
          <w:szCs w:val="24"/>
        </w:rPr>
        <w:t xml:space="preserve">Dayley Lawrence (Chair of Staffing Committee for 2024/25) commented that the committee has been involved in the recruitment of </w:t>
      </w:r>
      <w:proofErr w:type="gramStart"/>
      <w:r>
        <w:rPr>
          <w:rFonts w:ascii="Times New Roman" w:hAnsi="Times New Roman"/>
          <w:sz w:val="24"/>
          <w:szCs w:val="24"/>
        </w:rPr>
        <w:t>a number of</w:t>
      </w:r>
      <w:proofErr w:type="gramEnd"/>
      <w:r>
        <w:rPr>
          <w:rFonts w:ascii="Times New Roman" w:hAnsi="Times New Roman"/>
          <w:sz w:val="24"/>
          <w:szCs w:val="24"/>
        </w:rPr>
        <w:t xml:space="preserve"> new staff positions this year (Projects and Events Officer, Activity Centres Sites Supervisor and additional Youth Support Workers)</w:t>
      </w:r>
      <w:r w:rsidR="00FC0E51">
        <w:rPr>
          <w:rFonts w:ascii="Times New Roman" w:hAnsi="Times New Roman"/>
          <w:sz w:val="24"/>
          <w:szCs w:val="24"/>
        </w:rPr>
        <w:t xml:space="preserve">. </w:t>
      </w:r>
    </w:p>
    <w:p w14:paraId="19EFE82A" w14:textId="77777777" w:rsidR="00FC0E51" w:rsidRPr="00FC0E51" w:rsidRDefault="00FC0E51" w:rsidP="007404BD">
      <w:pPr>
        <w:ind w:left="1440"/>
        <w:jc w:val="both"/>
        <w:rPr>
          <w:rFonts w:ascii="Times New Roman" w:hAnsi="Times New Roman"/>
          <w:sz w:val="16"/>
          <w:szCs w:val="16"/>
        </w:rPr>
      </w:pPr>
    </w:p>
    <w:p w14:paraId="4D962EE8" w14:textId="7DC91EF4" w:rsidR="00975514" w:rsidRPr="00F44814" w:rsidRDefault="00FC0E51" w:rsidP="007404BD">
      <w:pPr>
        <w:ind w:left="1440"/>
        <w:jc w:val="both"/>
        <w:rPr>
          <w:rFonts w:ascii="Times New Roman" w:hAnsi="Times New Roman"/>
          <w:sz w:val="16"/>
          <w:szCs w:val="16"/>
        </w:rPr>
      </w:pPr>
      <w:r>
        <w:rPr>
          <w:rFonts w:ascii="Times New Roman" w:hAnsi="Times New Roman"/>
          <w:sz w:val="24"/>
          <w:szCs w:val="24"/>
        </w:rPr>
        <w:t xml:space="preserve">He commented that he is proud of how well the Town Council staff pull together to cover role vacancies or staff sickness. He </w:t>
      </w:r>
      <w:r w:rsidR="000D71B1">
        <w:rPr>
          <w:rFonts w:ascii="Times New Roman" w:hAnsi="Times New Roman"/>
          <w:sz w:val="24"/>
          <w:szCs w:val="24"/>
        </w:rPr>
        <w:t xml:space="preserve">also commented </w:t>
      </w:r>
      <w:r>
        <w:rPr>
          <w:rFonts w:ascii="Times New Roman" w:hAnsi="Times New Roman"/>
          <w:sz w:val="24"/>
          <w:szCs w:val="24"/>
        </w:rPr>
        <w:t xml:space="preserve">that the new youth support worker roles are being externally funded through </w:t>
      </w:r>
      <w:r w:rsidR="000D71B1">
        <w:rPr>
          <w:rFonts w:ascii="Times New Roman" w:hAnsi="Times New Roman"/>
          <w:sz w:val="24"/>
          <w:szCs w:val="24"/>
        </w:rPr>
        <w:t xml:space="preserve">the </w:t>
      </w:r>
      <w:r>
        <w:rPr>
          <w:rFonts w:ascii="Times New Roman" w:hAnsi="Times New Roman"/>
          <w:sz w:val="24"/>
          <w:szCs w:val="24"/>
        </w:rPr>
        <w:t xml:space="preserve">National Lottery and </w:t>
      </w:r>
      <w:r w:rsidR="000D71B1">
        <w:rPr>
          <w:rFonts w:ascii="Times New Roman" w:hAnsi="Times New Roman"/>
          <w:sz w:val="24"/>
          <w:szCs w:val="24"/>
        </w:rPr>
        <w:t xml:space="preserve">the </w:t>
      </w:r>
      <w:r>
        <w:rPr>
          <w:rFonts w:ascii="Times New Roman" w:hAnsi="Times New Roman"/>
          <w:sz w:val="24"/>
          <w:szCs w:val="24"/>
        </w:rPr>
        <w:t>SGC</w:t>
      </w:r>
      <w:r w:rsidR="000D71B1">
        <w:rPr>
          <w:rFonts w:ascii="Times New Roman" w:hAnsi="Times New Roman"/>
          <w:sz w:val="24"/>
          <w:szCs w:val="24"/>
        </w:rPr>
        <w:t xml:space="preserve"> youth funding stream.</w:t>
      </w:r>
      <w:r>
        <w:rPr>
          <w:rFonts w:ascii="Times New Roman" w:hAnsi="Times New Roman"/>
          <w:sz w:val="24"/>
          <w:szCs w:val="24"/>
        </w:rPr>
        <w:t xml:space="preserve"> </w:t>
      </w:r>
    </w:p>
    <w:p w14:paraId="5029682B" w14:textId="77777777" w:rsidR="00D5370F" w:rsidRDefault="00D5370F" w:rsidP="007404BD">
      <w:pPr>
        <w:ind w:left="1440"/>
        <w:jc w:val="both"/>
        <w:rPr>
          <w:rFonts w:ascii="Times New Roman" w:hAnsi="Times New Roman"/>
          <w:sz w:val="16"/>
          <w:szCs w:val="16"/>
        </w:rPr>
      </w:pPr>
    </w:p>
    <w:p w14:paraId="01B341FA" w14:textId="77777777" w:rsidR="00FC0E51" w:rsidRPr="00F44814" w:rsidRDefault="00FC0E51" w:rsidP="007404BD">
      <w:pPr>
        <w:ind w:left="1440"/>
        <w:jc w:val="both"/>
        <w:rPr>
          <w:rFonts w:ascii="Times New Roman" w:hAnsi="Times New Roman"/>
          <w:sz w:val="16"/>
          <w:szCs w:val="16"/>
        </w:rPr>
      </w:pPr>
    </w:p>
    <w:p w14:paraId="7BF41A79" w14:textId="110C512B" w:rsidR="0050177B" w:rsidRPr="00DD5964" w:rsidRDefault="00D56603" w:rsidP="0050177B">
      <w:pPr>
        <w:pStyle w:val="BodyTextIndent"/>
        <w:ind w:left="0"/>
        <w:rPr>
          <w:rFonts w:ascii="Times New Roman" w:hAnsi="Times New Roman"/>
          <w:b/>
          <w:sz w:val="24"/>
          <w:szCs w:val="24"/>
          <w:lang w:val="en-GB"/>
        </w:rPr>
      </w:pPr>
      <w:r>
        <w:rPr>
          <w:rFonts w:ascii="Times New Roman" w:hAnsi="Times New Roman"/>
          <w:b/>
          <w:sz w:val="24"/>
          <w:szCs w:val="24"/>
          <w:lang w:val="en-GB"/>
        </w:rPr>
        <w:t>5</w:t>
      </w:r>
      <w:r w:rsidR="00B800D0" w:rsidRPr="00DD5964">
        <w:rPr>
          <w:rFonts w:ascii="Times New Roman" w:hAnsi="Times New Roman"/>
          <w:b/>
          <w:sz w:val="24"/>
          <w:szCs w:val="24"/>
          <w:lang w:val="en-GB"/>
        </w:rPr>
        <w:tab/>
      </w:r>
      <w:r w:rsidR="00830610">
        <w:rPr>
          <w:rFonts w:ascii="Times New Roman" w:hAnsi="Times New Roman"/>
          <w:b/>
          <w:sz w:val="24"/>
          <w:szCs w:val="24"/>
          <w:lang w:val="en-GB"/>
        </w:rPr>
        <w:t xml:space="preserve">General </w:t>
      </w:r>
      <w:r w:rsidR="0050177B" w:rsidRPr="00DD5964">
        <w:rPr>
          <w:rFonts w:ascii="Times New Roman" w:hAnsi="Times New Roman"/>
          <w:b/>
          <w:sz w:val="24"/>
          <w:szCs w:val="24"/>
          <w:lang w:val="en-GB"/>
        </w:rPr>
        <w:t>Discussion</w:t>
      </w:r>
    </w:p>
    <w:p w14:paraId="5EA89CA0" w14:textId="77777777" w:rsidR="00830610" w:rsidRDefault="00830610" w:rsidP="00830610">
      <w:pPr>
        <w:pStyle w:val="BodyTextIndent"/>
        <w:ind w:left="1429" w:hanging="709"/>
        <w:rPr>
          <w:rFonts w:ascii="Times New Roman" w:hAnsi="Times New Roman"/>
          <w:sz w:val="16"/>
          <w:szCs w:val="16"/>
          <w:lang w:val="en-GB"/>
        </w:rPr>
      </w:pPr>
    </w:p>
    <w:p w14:paraId="1FE659A0" w14:textId="3A8333B6" w:rsidR="00D5370F" w:rsidRDefault="00D5370F" w:rsidP="00D5370F">
      <w:pPr>
        <w:pStyle w:val="BodyTextIndent"/>
        <w:ind w:left="1429" w:hanging="709"/>
        <w:rPr>
          <w:rFonts w:ascii="Times New Roman" w:hAnsi="Times New Roman"/>
          <w:sz w:val="24"/>
          <w:szCs w:val="24"/>
          <w:lang w:val="en-GB"/>
        </w:rPr>
      </w:pPr>
      <w:r>
        <w:rPr>
          <w:rFonts w:ascii="Times New Roman" w:hAnsi="Times New Roman"/>
          <w:sz w:val="24"/>
          <w:szCs w:val="24"/>
          <w:lang w:val="en-GB"/>
        </w:rPr>
        <w:t>5.</w:t>
      </w:r>
      <w:r w:rsidR="00CD7261">
        <w:rPr>
          <w:rFonts w:ascii="Times New Roman" w:hAnsi="Times New Roman"/>
          <w:sz w:val="24"/>
          <w:szCs w:val="24"/>
          <w:lang w:val="en-GB"/>
        </w:rPr>
        <w:t>1</w:t>
      </w:r>
      <w:r>
        <w:rPr>
          <w:rFonts w:ascii="Times New Roman" w:hAnsi="Times New Roman"/>
          <w:sz w:val="24"/>
          <w:szCs w:val="24"/>
          <w:lang w:val="en-GB"/>
        </w:rPr>
        <w:tab/>
        <w:t xml:space="preserve">Councillor Tom Aditya commented that </w:t>
      </w:r>
      <w:r w:rsidR="006D1843">
        <w:rPr>
          <w:rFonts w:ascii="Times New Roman" w:hAnsi="Times New Roman"/>
          <w:sz w:val="24"/>
          <w:szCs w:val="24"/>
          <w:lang w:val="en-GB"/>
        </w:rPr>
        <w:t>there is still a need for burial provision in the town</w:t>
      </w:r>
      <w:r w:rsidR="00CD7261">
        <w:rPr>
          <w:rFonts w:ascii="Times New Roman" w:hAnsi="Times New Roman"/>
          <w:sz w:val="24"/>
          <w:szCs w:val="24"/>
          <w:lang w:val="en-GB"/>
        </w:rPr>
        <w:t xml:space="preserve">. The last time the Town </w:t>
      </w:r>
      <w:r w:rsidR="000D71B1">
        <w:rPr>
          <w:rFonts w:ascii="Times New Roman" w:hAnsi="Times New Roman"/>
          <w:sz w:val="24"/>
          <w:szCs w:val="24"/>
          <w:lang w:val="en-GB"/>
        </w:rPr>
        <w:t>C</w:t>
      </w:r>
      <w:r w:rsidR="00CD7261">
        <w:rPr>
          <w:rFonts w:ascii="Times New Roman" w:hAnsi="Times New Roman"/>
          <w:sz w:val="24"/>
          <w:szCs w:val="24"/>
          <w:lang w:val="en-GB"/>
        </w:rPr>
        <w:t>ouncil asked SGC about this, they were informed that there was adequate provision in the surrounding areas, and it may be worth asking the question again. The Chair thanked Councillor Aditya for his observation.</w:t>
      </w:r>
    </w:p>
    <w:p w14:paraId="0797BDDF" w14:textId="77777777" w:rsidR="00A55191" w:rsidRPr="00CC2D93" w:rsidRDefault="00A55191" w:rsidP="00D5370F">
      <w:pPr>
        <w:pStyle w:val="BodyTextIndent"/>
        <w:ind w:left="1429" w:hanging="709"/>
        <w:rPr>
          <w:rFonts w:ascii="Times New Roman" w:hAnsi="Times New Roman"/>
          <w:sz w:val="16"/>
          <w:szCs w:val="16"/>
          <w:lang w:val="en-GB"/>
        </w:rPr>
      </w:pPr>
    </w:p>
    <w:p w14:paraId="68F76DE4" w14:textId="27B5848E" w:rsidR="00866730" w:rsidRDefault="00D5370F" w:rsidP="00D5370F">
      <w:pPr>
        <w:pStyle w:val="BodyTextIndent"/>
        <w:ind w:left="1429" w:hanging="709"/>
        <w:rPr>
          <w:rFonts w:ascii="Times New Roman" w:hAnsi="Times New Roman"/>
          <w:sz w:val="24"/>
          <w:szCs w:val="24"/>
          <w:lang w:val="en-GB"/>
        </w:rPr>
      </w:pPr>
      <w:r>
        <w:rPr>
          <w:rFonts w:ascii="Times New Roman" w:hAnsi="Times New Roman"/>
          <w:sz w:val="24"/>
          <w:szCs w:val="24"/>
          <w:lang w:val="en-GB"/>
        </w:rPr>
        <w:t>5.</w:t>
      </w:r>
      <w:r w:rsidR="00CD7261">
        <w:rPr>
          <w:rFonts w:ascii="Times New Roman" w:hAnsi="Times New Roman"/>
          <w:sz w:val="24"/>
          <w:szCs w:val="24"/>
          <w:lang w:val="en-GB"/>
        </w:rPr>
        <w:t>2</w:t>
      </w:r>
      <w:r>
        <w:rPr>
          <w:rFonts w:ascii="Times New Roman" w:hAnsi="Times New Roman"/>
          <w:sz w:val="24"/>
          <w:szCs w:val="24"/>
          <w:lang w:val="en-GB"/>
        </w:rPr>
        <w:tab/>
        <w:t xml:space="preserve">Councillor Tom Aditya commented that </w:t>
      </w:r>
      <w:r w:rsidR="00CD7261">
        <w:rPr>
          <w:rFonts w:ascii="Times New Roman" w:hAnsi="Times New Roman"/>
          <w:sz w:val="24"/>
          <w:szCs w:val="24"/>
          <w:lang w:val="en-GB"/>
        </w:rPr>
        <w:t>it is good to see that leisure equipment has now been installed on the Jubilee Green and the next project to be looked at</w:t>
      </w:r>
      <w:r w:rsidR="000D71B1">
        <w:rPr>
          <w:rFonts w:ascii="Times New Roman" w:hAnsi="Times New Roman"/>
          <w:sz w:val="24"/>
          <w:szCs w:val="24"/>
          <w:lang w:val="en-GB"/>
        </w:rPr>
        <w:t>,</w:t>
      </w:r>
      <w:r w:rsidR="00CD7261">
        <w:rPr>
          <w:rFonts w:ascii="Times New Roman" w:hAnsi="Times New Roman"/>
          <w:sz w:val="24"/>
          <w:szCs w:val="24"/>
          <w:lang w:val="en-GB"/>
        </w:rPr>
        <w:t xml:space="preserve"> should be </w:t>
      </w:r>
      <w:r w:rsidR="00866730">
        <w:rPr>
          <w:rFonts w:ascii="Times New Roman" w:hAnsi="Times New Roman"/>
          <w:sz w:val="24"/>
          <w:szCs w:val="24"/>
          <w:lang w:val="en-GB"/>
        </w:rPr>
        <w:t xml:space="preserve">the </w:t>
      </w:r>
      <w:r w:rsidR="00CD7261">
        <w:rPr>
          <w:rFonts w:ascii="Times New Roman" w:hAnsi="Times New Roman"/>
          <w:sz w:val="24"/>
          <w:szCs w:val="24"/>
          <w:lang w:val="en-GB"/>
        </w:rPr>
        <w:t xml:space="preserve">installation of the </w:t>
      </w:r>
      <w:r w:rsidR="00866730">
        <w:rPr>
          <w:rFonts w:ascii="Times New Roman" w:hAnsi="Times New Roman"/>
          <w:sz w:val="24"/>
          <w:szCs w:val="24"/>
          <w:lang w:val="en-GB"/>
        </w:rPr>
        <w:t>basketball hoops on the Jubilee site</w:t>
      </w:r>
      <w:r w:rsidR="00CD7261">
        <w:rPr>
          <w:rFonts w:ascii="Times New Roman" w:hAnsi="Times New Roman"/>
          <w:sz w:val="24"/>
          <w:szCs w:val="24"/>
          <w:lang w:val="en-GB"/>
        </w:rPr>
        <w:t xml:space="preserve">. He also asked about the installation of a swing and benches on the Beacon Playscheme. Officers </w:t>
      </w:r>
      <w:r w:rsidR="00A55191">
        <w:rPr>
          <w:rFonts w:ascii="Times New Roman" w:hAnsi="Times New Roman"/>
          <w:sz w:val="24"/>
          <w:szCs w:val="24"/>
          <w:lang w:val="en-GB"/>
        </w:rPr>
        <w:t>said</w:t>
      </w:r>
      <w:r w:rsidR="00CD7261">
        <w:rPr>
          <w:rFonts w:ascii="Times New Roman" w:hAnsi="Times New Roman"/>
          <w:sz w:val="24"/>
          <w:szCs w:val="24"/>
          <w:lang w:val="en-GB"/>
        </w:rPr>
        <w:t xml:space="preserve"> that the new swing and benches will be installed when the contractor returns to complete the refurbishment works in the next few weeks.</w:t>
      </w:r>
      <w:r w:rsidR="00A55191">
        <w:rPr>
          <w:rFonts w:ascii="Times New Roman" w:hAnsi="Times New Roman"/>
          <w:sz w:val="24"/>
          <w:szCs w:val="24"/>
          <w:lang w:val="en-GB"/>
        </w:rPr>
        <w:t xml:space="preserve"> The Chair thanked Councillor Aditya for his input.</w:t>
      </w:r>
    </w:p>
    <w:p w14:paraId="6C9B833C" w14:textId="77777777" w:rsidR="00A55191" w:rsidRPr="00450A4D" w:rsidRDefault="00A55191" w:rsidP="00D5370F">
      <w:pPr>
        <w:pStyle w:val="BodyTextIndent"/>
        <w:ind w:left="1429" w:hanging="709"/>
        <w:rPr>
          <w:rFonts w:ascii="Times New Roman" w:hAnsi="Times New Roman"/>
          <w:sz w:val="16"/>
          <w:szCs w:val="16"/>
          <w:lang w:val="en-GB"/>
        </w:rPr>
      </w:pPr>
    </w:p>
    <w:p w14:paraId="1481E718" w14:textId="4C159E31" w:rsidR="00A55191" w:rsidRDefault="003C1B01" w:rsidP="00943DC4">
      <w:pPr>
        <w:ind w:left="1429" w:hanging="709"/>
        <w:jc w:val="both"/>
        <w:rPr>
          <w:rFonts w:ascii="Times New Roman" w:hAnsi="Times New Roman"/>
          <w:sz w:val="24"/>
          <w:szCs w:val="24"/>
        </w:rPr>
      </w:pPr>
      <w:r w:rsidRPr="00943DC4">
        <w:rPr>
          <w:rFonts w:ascii="Times New Roman" w:hAnsi="Times New Roman"/>
          <w:sz w:val="24"/>
          <w:szCs w:val="24"/>
        </w:rPr>
        <w:t>5.</w:t>
      </w:r>
      <w:r w:rsidR="00A55191">
        <w:rPr>
          <w:rFonts w:ascii="Times New Roman" w:hAnsi="Times New Roman"/>
          <w:sz w:val="24"/>
          <w:szCs w:val="24"/>
        </w:rPr>
        <w:t>3</w:t>
      </w:r>
      <w:r w:rsidRPr="00943DC4">
        <w:rPr>
          <w:rFonts w:ascii="Times New Roman" w:hAnsi="Times New Roman"/>
          <w:sz w:val="24"/>
          <w:szCs w:val="24"/>
        </w:rPr>
        <w:tab/>
      </w:r>
      <w:r w:rsidR="00866730" w:rsidRPr="00943DC4">
        <w:rPr>
          <w:rFonts w:ascii="Times New Roman" w:hAnsi="Times New Roman"/>
          <w:sz w:val="24"/>
          <w:szCs w:val="24"/>
        </w:rPr>
        <w:t xml:space="preserve">Councillor </w:t>
      </w:r>
      <w:r w:rsidR="00CD7261">
        <w:rPr>
          <w:rFonts w:ascii="Times New Roman" w:hAnsi="Times New Roman"/>
          <w:sz w:val="24"/>
          <w:szCs w:val="24"/>
        </w:rPr>
        <w:t xml:space="preserve">Anthony Griffiths </w:t>
      </w:r>
      <w:r w:rsidR="00BD6133">
        <w:rPr>
          <w:rFonts w:ascii="Times New Roman" w:hAnsi="Times New Roman"/>
          <w:sz w:val="24"/>
          <w:szCs w:val="24"/>
        </w:rPr>
        <w:t xml:space="preserve">commented that he had been approached by a resident asking if another bench could be installed on the Jubilee Centre site between the top and bottom football pitches. He asked for the </w:t>
      </w:r>
      <w:r w:rsidR="00CD7261">
        <w:rPr>
          <w:rFonts w:ascii="Times New Roman" w:hAnsi="Times New Roman"/>
          <w:sz w:val="24"/>
          <w:szCs w:val="24"/>
        </w:rPr>
        <w:t xml:space="preserve">Town Council </w:t>
      </w:r>
      <w:r w:rsidR="00BD6133">
        <w:rPr>
          <w:rFonts w:ascii="Times New Roman" w:hAnsi="Times New Roman"/>
          <w:sz w:val="24"/>
          <w:szCs w:val="24"/>
        </w:rPr>
        <w:t>to consider this.</w:t>
      </w:r>
      <w:r w:rsidR="00A55191">
        <w:rPr>
          <w:rFonts w:ascii="Times New Roman" w:hAnsi="Times New Roman"/>
          <w:sz w:val="24"/>
          <w:szCs w:val="24"/>
        </w:rPr>
        <w:t xml:space="preserve"> The Chair thanked Councillor Griffiths for his input.</w:t>
      </w:r>
    </w:p>
    <w:p w14:paraId="39DC1C47" w14:textId="77777777" w:rsidR="00A55191" w:rsidRDefault="00A55191" w:rsidP="00943DC4">
      <w:pPr>
        <w:ind w:left="1429" w:hanging="709"/>
        <w:jc w:val="both"/>
        <w:rPr>
          <w:rFonts w:ascii="Times New Roman" w:hAnsi="Times New Roman"/>
          <w:sz w:val="24"/>
          <w:szCs w:val="24"/>
        </w:rPr>
      </w:pPr>
    </w:p>
    <w:p w14:paraId="6087DF48" w14:textId="77777777" w:rsidR="00943DC4" w:rsidRDefault="00943DC4" w:rsidP="005A27D0">
      <w:pPr>
        <w:pStyle w:val="BodyTextIndent"/>
        <w:ind w:left="1414" w:hanging="694"/>
        <w:rPr>
          <w:rFonts w:ascii="Times New Roman" w:hAnsi="Times New Roman"/>
          <w:sz w:val="24"/>
          <w:szCs w:val="24"/>
          <w:lang w:val="en-GB"/>
        </w:rPr>
      </w:pPr>
    </w:p>
    <w:p w14:paraId="5E3CC363" w14:textId="00975663" w:rsidR="004F1AA8" w:rsidRDefault="002D7C32">
      <w:pPr>
        <w:pStyle w:val="BodyTextIndent"/>
        <w:ind w:left="0"/>
        <w:rPr>
          <w:rFonts w:ascii="Times New Roman" w:hAnsi="Times New Roman"/>
          <w:sz w:val="24"/>
          <w:szCs w:val="24"/>
          <w:lang w:val="en-GB"/>
        </w:rPr>
      </w:pPr>
      <w:r>
        <w:rPr>
          <w:rFonts w:ascii="Times New Roman" w:hAnsi="Times New Roman"/>
          <w:sz w:val="24"/>
          <w:szCs w:val="24"/>
          <w:lang w:val="en-GB"/>
        </w:rPr>
        <w:t>Co</w:t>
      </w:r>
      <w:r w:rsidR="00B800D0" w:rsidRPr="00DD5964">
        <w:rPr>
          <w:rFonts w:ascii="Times New Roman" w:hAnsi="Times New Roman"/>
          <w:sz w:val="24"/>
          <w:szCs w:val="24"/>
          <w:lang w:val="en-GB"/>
        </w:rPr>
        <w:t xml:space="preserve">uncillor </w:t>
      </w:r>
      <w:r w:rsidR="00912D4F">
        <w:rPr>
          <w:rFonts w:ascii="Times New Roman" w:hAnsi="Times New Roman"/>
          <w:sz w:val="24"/>
          <w:szCs w:val="24"/>
          <w:lang w:val="en-GB"/>
        </w:rPr>
        <w:t xml:space="preserve">Natalie Field </w:t>
      </w:r>
      <w:r w:rsidR="00E53121">
        <w:rPr>
          <w:rFonts w:ascii="Times New Roman" w:hAnsi="Times New Roman"/>
          <w:sz w:val="24"/>
          <w:szCs w:val="24"/>
          <w:lang w:val="en-GB"/>
        </w:rPr>
        <w:t xml:space="preserve">thanked everyone </w:t>
      </w:r>
      <w:r w:rsidR="00B800D0" w:rsidRPr="00DD5964">
        <w:rPr>
          <w:rFonts w:ascii="Times New Roman" w:hAnsi="Times New Roman"/>
          <w:sz w:val="24"/>
          <w:szCs w:val="24"/>
          <w:lang w:val="en-GB"/>
        </w:rPr>
        <w:t xml:space="preserve">for attending </w:t>
      </w:r>
      <w:r w:rsidR="00E53121">
        <w:rPr>
          <w:rFonts w:ascii="Times New Roman" w:hAnsi="Times New Roman"/>
          <w:sz w:val="24"/>
          <w:szCs w:val="24"/>
          <w:lang w:val="en-GB"/>
        </w:rPr>
        <w:t xml:space="preserve">the meeting </w:t>
      </w:r>
      <w:r w:rsidR="00B800D0" w:rsidRPr="00DD5964">
        <w:rPr>
          <w:rFonts w:ascii="Times New Roman" w:hAnsi="Times New Roman"/>
          <w:sz w:val="24"/>
          <w:szCs w:val="24"/>
          <w:lang w:val="en-GB"/>
        </w:rPr>
        <w:t>and, t</w:t>
      </w:r>
      <w:r w:rsidR="004F1AA8" w:rsidRPr="00DD5964">
        <w:rPr>
          <w:rFonts w:ascii="Times New Roman" w:hAnsi="Times New Roman"/>
          <w:sz w:val="24"/>
          <w:szCs w:val="24"/>
          <w:lang w:val="en-GB"/>
        </w:rPr>
        <w:t>here being n</w:t>
      </w:r>
      <w:r w:rsidR="00B800D0" w:rsidRPr="00DD5964">
        <w:rPr>
          <w:rFonts w:ascii="Times New Roman" w:hAnsi="Times New Roman"/>
          <w:sz w:val="24"/>
          <w:szCs w:val="24"/>
          <w:lang w:val="en-GB"/>
        </w:rPr>
        <w:t xml:space="preserve">o other business, </w:t>
      </w:r>
      <w:r w:rsidR="00E53121">
        <w:rPr>
          <w:rFonts w:ascii="Times New Roman" w:hAnsi="Times New Roman"/>
          <w:sz w:val="24"/>
          <w:szCs w:val="24"/>
          <w:lang w:val="en-GB"/>
        </w:rPr>
        <w:t xml:space="preserve">closed </w:t>
      </w:r>
      <w:r w:rsidR="004F1AA8" w:rsidRPr="00DD5964">
        <w:rPr>
          <w:rFonts w:ascii="Times New Roman" w:hAnsi="Times New Roman"/>
          <w:sz w:val="24"/>
          <w:szCs w:val="24"/>
          <w:lang w:val="en-GB"/>
        </w:rPr>
        <w:t xml:space="preserve">the </w:t>
      </w:r>
      <w:r w:rsidR="00B82ADD">
        <w:rPr>
          <w:rFonts w:ascii="Times New Roman" w:hAnsi="Times New Roman"/>
          <w:sz w:val="24"/>
          <w:szCs w:val="24"/>
          <w:lang w:val="en-GB"/>
        </w:rPr>
        <w:t>m</w:t>
      </w:r>
      <w:r w:rsidR="004F1AA8" w:rsidRPr="00DD5964">
        <w:rPr>
          <w:rFonts w:ascii="Times New Roman" w:hAnsi="Times New Roman"/>
          <w:sz w:val="24"/>
          <w:szCs w:val="24"/>
          <w:lang w:val="en-GB"/>
        </w:rPr>
        <w:t xml:space="preserve">eeting at </w:t>
      </w:r>
      <w:r w:rsidR="00231518">
        <w:rPr>
          <w:rFonts w:ascii="Times New Roman" w:hAnsi="Times New Roman"/>
          <w:sz w:val="24"/>
          <w:szCs w:val="24"/>
          <w:lang w:val="en-GB"/>
        </w:rPr>
        <w:t>7.</w:t>
      </w:r>
      <w:r w:rsidR="00912D4F">
        <w:rPr>
          <w:rFonts w:ascii="Times New Roman" w:hAnsi="Times New Roman"/>
          <w:sz w:val="24"/>
          <w:szCs w:val="24"/>
          <w:lang w:val="en-GB"/>
        </w:rPr>
        <w:t>27</w:t>
      </w:r>
      <w:r w:rsidR="004F1AA8" w:rsidRPr="00DD5964">
        <w:rPr>
          <w:rFonts w:ascii="Times New Roman" w:hAnsi="Times New Roman"/>
          <w:sz w:val="24"/>
          <w:szCs w:val="24"/>
          <w:lang w:val="en-GB"/>
        </w:rPr>
        <w:t>pm</w:t>
      </w:r>
      <w:r w:rsidR="00B82ADD">
        <w:rPr>
          <w:rFonts w:ascii="Times New Roman" w:hAnsi="Times New Roman"/>
          <w:sz w:val="24"/>
          <w:szCs w:val="24"/>
          <w:lang w:val="en-GB"/>
        </w:rPr>
        <w:t>.</w:t>
      </w:r>
      <w:r w:rsidR="00FD0665">
        <w:rPr>
          <w:rFonts w:ascii="Times New Roman" w:hAnsi="Times New Roman"/>
          <w:sz w:val="24"/>
          <w:szCs w:val="24"/>
          <w:lang w:val="en-GB"/>
        </w:rPr>
        <w:t xml:space="preserve"> </w:t>
      </w:r>
    </w:p>
    <w:p w14:paraId="5D932172" w14:textId="7076EEDF" w:rsidR="00E53121" w:rsidRDefault="00E53121">
      <w:pPr>
        <w:pStyle w:val="BodyTextIndent"/>
        <w:ind w:left="0"/>
        <w:rPr>
          <w:rFonts w:ascii="Times New Roman" w:hAnsi="Times New Roman"/>
          <w:sz w:val="24"/>
          <w:szCs w:val="24"/>
          <w:lang w:val="en-GB"/>
        </w:rPr>
      </w:pPr>
    </w:p>
    <w:p w14:paraId="14F66C0F" w14:textId="77777777" w:rsidR="00CC2D93" w:rsidRDefault="00CC2D93">
      <w:pPr>
        <w:pStyle w:val="BodyTextIndent"/>
        <w:ind w:left="0"/>
        <w:rPr>
          <w:rFonts w:ascii="Times New Roman" w:hAnsi="Times New Roman"/>
          <w:sz w:val="24"/>
          <w:szCs w:val="24"/>
          <w:lang w:val="en-GB"/>
        </w:rPr>
      </w:pPr>
    </w:p>
    <w:sectPr w:rsidR="00CC2D93" w:rsidSect="00CB6F74">
      <w:headerReference w:type="even" r:id="rId11"/>
      <w:headerReference w:type="default" r:id="rId12"/>
      <w:footerReference w:type="default" r:id="rId13"/>
      <w:headerReference w:type="first" r:id="rId14"/>
      <w:footerReference w:type="first" r:id="rId15"/>
      <w:footnotePr>
        <w:numFmt w:val="lowerRoman"/>
      </w:footnotePr>
      <w:endnotePr>
        <w:numFmt w:val="decimal"/>
      </w:endnotePr>
      <w:pgSz w:w="11909" w:h="16834" w:code="9"/>
      <w:pgMar w:top="794" w:right="1134" w:bottom="79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42D29" w14:textId="77777777" w:rsidR="005C0F76" w:rsidRDefault="005C0F76">
      <w:r>
        <w:separator/>
      </w:r>
    </w:p>
  </w:endnote>
  <w:endnote w:type="continuationSeparator" w:id="0">
    <w:p w14:paraId="4C57FB60" w14:textId="77777777" w:rsidR="005C0F76" w:rsidRDefault="005C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tlant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312C7" w14:textId="77777777" w:rsidR="004265CC" w:rsidRDefault="004265CC">
    <w:pPr>
      <w:jc w:val="center"/>
      <w:rPr>
        <w:sz w:val="24"/>
        <w:lang w:val="en-US"/>
      </w:rPr>
    </w:pPr>
    <w:r>
      <w:rPr>
        <w:sz w:val="24"/>
        <w:lang w:val="en-US"/>
      </w:rPr>
      <w:fldChar w:fldCharType="begin"/>
    </w:r>
    <w:r>
      <w:rPr>
        <w:sz w:val="24"/>
        <w:lang w:val="en-US"/>
      </w:rPr>
      <w:instrText>page \* arabic</w:instrText>
    </w:r>
    <w:r>
      <w:rPr>
        <w:sz w:val="24"/>
        <w:lang w:val="en-US"/>
      </w:rPr>
      <w:fldChar w:fldCharType="separate"/>
    </w:r>
    <w:r w:rsidR="00817068">
      <w:rPr>
        <w:sz w:val="24"/>
        <w:lang w:val="en-US"/>
      </w:rPr>
      <w:t>3</w:t>
    </w:r>
    <w:r>
      <w:rPr>
        <w:sz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8F90D" w14:textId="77777777" w:rsidR="004265CC" w:rsidRDefault="004265CC">
    <w:pPr>
      <w:jc w:val="center"/>
      <w:rPr>
        <w:sz w:val="24"/>
        <w:lang w:val="en-US"/>
      </w:rPr>
    </w:pPr>
    <w:r>
      <w:rPr>
        <w:sz w:val="24"/>
        <w:lang w:val="en-US"/>
      </w:rPr>
      <w:fldChar w:fldCharType="begin"/>
    </w:r>
    <w:r>
      <w:rPr>
        <w:sz w:val="24"/>
        <w:lang w:val="en-US"/>
      </w:rPr>
      <w:instrText>page \* arabic</w:instrText>
    </w:r>
    <w:r>
      <w:rPr>
        <w:sz w:val="24"/>
        <w:lang w:val="en-US"/>
      </w:rPr>
      <w:fldChar w:fldCharType="separate"/>
    </w:r>
    <w:r>
      <w:rPr>
        <w:sz w:val="24"/>
        <w:lang w:val="en-US"/>
      </w:rPr>
      <w:t>1</w:t>
    </w:r>
    <w:r>
      <w:rPr>
        <w:sz w:val="24"/>
        <w:lang w:val="en-US"/>
      </w:rPr>
      <w:fldChar w:fldCharType="end"/>
    </w:r>
  </w:p>
  <w:p w14:paraId="7E2D85DD" w14:textId="77777777" w:rsidR="00993993" w:rsidRDefault="00993993"/>
  <w:p w14:paraId="1C18F293" w14:textId="77777777" w:rsidR="00993993" w:rsidRDefault="009939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842DB" w14:textId="77777777" w:rsidR="005C0F76" w:rsidRDefault="005C0F76">
      <w:r>
        <w:separator/>
      </w:r>
    </w:p>
  </w:footnote>
  <w:footnote w:type="continuationSeparator" w:id="0">
    <w:p w14:paraId="31435EB9" w14:textId="77777777" w:rsidR="005C0F76" w:rsidRDefault="005C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484B6" w14:textId="127F90BB" w:rsidR="009A0562" w:rsidRDefault="009A0562">
    <w:pPr>
      <w:pStyle w:val="Header"/>
    </w:pPr>
  </w:p>
  <w:p w14:paraId="32D8BEE8" w14:textId="77777777" w:rsidR="00993993" w:rsidRDefault="00993993"/>
  <w:p w14:paraId="7FE60665" w14:textId="77777777" w:rsidR="00993993" w:rsidRDefault="009939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59401" w14:textId="42E0036A" w:rsidR="004E3301" w:rsidRDefault="004265CC" w:rsidP="004E3301">
    <w:pPr>
      <w:jc w:val="center"/>
      <w:rPr>
        <w:i/>
        <w:sz w:val="22"/>
        <w:lang w:val="en-US"/>
      </w:rPr>
    </w:pPr>
    <w:r>
      <w:rPr>
        <w:i/>
        <w:sz w:val="22"/>
        <w:lang w:val="en-US"/>
      </w:rPr>
      <w:t xml:space="preserve">Bradley Stoke </w:t>
    </w:r>
    <w:r w:rsidR="00FC0078">
      <w:rPr>
        <w:i/>
        <w:sz w:val="22"/>
        <w:lang w:val="en-US"/>
      </w:rPr>
      <w:t xml:space="preserve">Annual Town Meeting – </w:t>
    </w:r>
    <w:r w:rsidR="00FD4ECB">
      <w:rPr>
        <w:i/>
        <w:sz w:val="22"/>
        <w:lang w:val="en-US"/>
      </w:rPr>
      <w:t>7</w:t>
    </w:r>
    <w:r w:rsidR="00FD4ECB" w:rsidRPr="00FD4ECB">
      <w:rPr>
        <w:i/>
        <w:sz w:val="22"/>
        <w:vertAlign w:val="superscript"/>
        <w:lang w:val="en-US"/>
      </w:rPr>
      <w:t>th</w:t>
    </w:r>
    <w:r w:rsidR="00FD4ECB">
      <w:rPr>
        <w:i/>
        <w:sz w:val="22"/>
        <w:lang w:val="en-US"/>
      </w:rPr>
      <w:t xml:space="preserve"> </w:t>
    </w:r>
    <w:r w:rsidR="00FC0078">
      <w:rPr>
        <w:i/>
        <w:sz w:val="22"/>
        <w:lang w:val="en-US"/>
      </w:rPr>
      <w:t xml:space="preserve">May </w:t>
    </w:r>
    <w:r>
      <w:rPr>
        <w:i/>
        <w:sz w:val="22"/>
        <w:lang w:val="en-US"/>
      </w:rPr>
      <w:t>20</w:t>
    </w:r>
    <w:r w:rsidR="0052201F">
      <w:rPr>
        <w:i/>
        <w:sz w:val="22"/>
        <w:lang w:val="en-US"/>
      </w:rPr>
      <w:t>2</w:t>
    </w:r>
    <w:r w:rsidR="00FD4ECB">
      <w:rPr>
        <w:i/>
        <w:sz w:val="22"/>
        <w:lang w:val="en-US"/>
      </w:rPr>
      <w:t>5</w:t>
    </w:r>
  </w:p>
  <w:p w14:paraId="47B4FAB7" w14:textId="77777777" w:rsidR="00993993" w:rsidRDefault="009939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C48CC" w14:textId="2AEE4952" w:rsidR="009A0562" w:rsidRDefault="009A0562">
    <w:pPr>
      <w:pStyle w:val="Header"/>
    </w:pPr>
  </w:p>
  <w:p w14:paraId="64C565CE" w14:textId="77777777" w:rsidR="00993993" w:rsidRDefault="00993993"/>
  <w:p w14:paraId="7D8B45CC" w14:textId="77777777" w:rsidR="00993993" w:rsidRDefault="009939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7DDA"/>
    <w:multiLevelType w:val="multilevel"/>
    <w:tmpl w:val="DE7498C6"/>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74D20"/>
    <w:multiLevelType w:val="multilevel"/>
    <w:tmpl w:val="FC60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EDE"/>
    <w:multiLevelType w:val="multilevel"/>
    <w:tmpl w:val="BDBC725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 w15:restartNumberingAfterBreak="0">
    <w:nsid w:val="0BED3C25"/>
    <w:multiLevelType w:val="multilevel"/>
    <w:tmpl w:val="DC121D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E7831C4"/>
    <w:multiLevelType w:val="multilevel"/>
    <w:tmpl w:val="B882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36154"/>
    <w:multiLevelType w:val="multilevel"/>
    <w:tmpl w:val="4074266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6E7327"/>
    <w:multiLevelType w:val="multilevel"/>
    <w:tmpl w:val="F03E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B40593"/>
    <w:multiLevelType w:val="multilevel"/>
    <w:tmpl w:val="31D88324"/>
    <w:lvl w:ilvl="0">
      <w:start w:val="5"/>
      <w:numFmt w:val="decimal"/>
      <w:lvlText w:val="%1"/>
      <w:lvlJc w:val="left"/>
      <w:pPr>
        <w:tabs>
          <w:tab w:val="num" w:pos="420"/>
        </w:tabs>
        <w:ind w:left="420" w:hanging="420"/>
      </w:pPr>
      <w:rPr>
        <w:rFonts w:hint="default"/>
      </w:rPr>
    </w:lvl>
    <w:lvl w:ilvl="1">
      <w:start w:val="10"/>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1CE407CA"/>
    <w:multiLevelType w:val="hybridMultilevel"/>
    <w:tmpl w:val="EDF22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FF1CC0"/>
    <w:multiLevelType w:val="multilevel"/>
    <w:tmpl w:val="4830C53E"/>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933420C"/>
    <w:multiLevelType w:val="hybridMultilevel"/>
    <w:tmpl w:val="6B1A4F90"/>
    <w:lvl w:ilvl="0" w:tplc="98AC84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FF19B7"/>
    <w:multiLevelType w:val="multilevel"/>
    <w:tmpl w:val="51B8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316BC1"/>
    <w:multiLevelType w:val="multilevel"/>
    <w:tmpl w:val="24DC920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385A4E"/>
    <w:multiLevelType w:val="multilevel"/>
    <w:tmpl w:val="55203A6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4FB2DD1"/>
    <w:multiLevelType w:val="multilevel"/>
    <w:tmpl w:val="4D38D38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36134447"/>
    <w:multiLevelType w:val="multilevel"/>
    <w:tmpl w:val="5382F69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388E6656"/>
    <w:multiLevelType w:val="multilevel"/>
    <w:tmpl w:val="7396CC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3B5D2ADE"/>
    <w:multiLevelType w:val="multilevel"/>
    <w:tmpl w:val="9E46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87785F"/>
    <w:multiLevelType w:val="multilevel"/>
    <w:tmpl w:val="56462E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A1293F"/>
    <w:multiLevelType w:val="multilevel"/>
    <w:tmpl w:val="4662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D85C79"/>
    <w:multiLevelType w:val="multilevel"/>
    <w:tmpl w:val="B5645B98"/>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6E17258"/>
    <w:multiLevelType w:val="multilevel"/>
    <w:tmpl w:val="B5645B9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DF27D88"/>
    <w:multiLevelType w:val="multilevel"/>
    <w:tmpl w:val="50541372"/>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146B1F"/>
    <w:multiLevelType w:val="multilevel"/>
    <w:tmpl w:val="92F40226"/>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FE7D2A"/>
    <w:multiLevelType w:val="multilevel"/>
    <w:tmpl w:val="1724031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D2627C"/>
    <w:multiLevelType w:val="multilevel"/>
    <w:tmpl w:val="D4CAC3FE"/>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7DE3273"/>
    <w:multiLevelType w:val="multilevel"/>
    <w:tmpl w:val="B5645B9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7" w15:restartNumberingAfterBreak="0">
    <w:nsid w:val="5E6342F4"/>
    <w:multiLevelType w:val="multilevel"/>
    <w:tmpl w:val="B5645B9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66F76A3F"/>
    <w:multiLevelType w:val="multilevel"/>
    <w:tmpl w:val="2DDE01B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C927F2"/>
    <w:multiLevelType w:val="multilevel"/>
    <w:tmpl w:val="73AC0D1E"/>
    <w:lvl w:ilvl="0">
      <w:start w:val="5"/>
      <w:numFmt w:val="decimal"/>
      <w:lvlText w:val="%1"/>
      <w:lvlJc w:val="left"/>
      <w:pPr>
        <w:tabs>
          <w:tab w:val="num" w:pos="360"/>
        </w:tabs>
        <w:ind w:left="360" w:hanging="360"/>
      </w:pPr>
      <w:rPr>
        <w:rFonts w:hint="default"/>
      </w:rPr>
    </w:lvl>
    <w:lvl w:ilvl="1">
      <w:start w:val="1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BD525CC"/>
    <w:multiLevelType w:val="multilevel"/>
    <w:tmpl w:val="6234CF86"/>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3BB22B0"/>
    <w:multiLevelType w:val="multilevel"/>
    <w:tmpl w:val="CF3CE4E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BD6D82"/>
    <w:multiLevelType w:val="multilevel"/>
    <w:tmpl w:val="D28AB65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9CA0711"/>
    <w:multiLevelType w:val="singleLevel"/>
    <w:tmpl w:val="8B1C5BDC"/>
    <w:lvl w:ilvl="0">
      <w:start w:val="3"/>
      <w:numFmt w:val="decimal"/>
      <w:pStyle w:val="Heading3"/>
      <w:lvlText w:val="%1"/>
      <w:lvlJc w:val="left"/>
      <w:pPr>
        <w:tabs>
          <w:tab w:val="num" w:pos="720"/>
        </w:tabs>
        <w:ind w:left="720" w:hanging="720"/>
      </w:pPr>
      <w:rPr>
        <w:rFonts w:hint="default"/>
      </w:rPr>
    </w:lvl>
  </w:abstractNum>
  <w:abstractNum w:abstractNumId="34" w15:restartNumberingAfterBreak="0">
    <w:nsid w:val="7CEF3EAD"/>
    <w:multiLevelType w:val="multilevel"/>
    <w:tmpl w:val="4DBEF0FA"/>
    <w:lvl w:ilvl="0">
      <w:start w:val="5"/>
      <w:numFmt w:val="decimal"/>
      <w:lvlText w:val="%1"/>
      <w:lvlJc w:val="left"/>
      <w:pPr>
        <w:tabs>
          <w:tab w:val="num" w:pos="420"/>
        </w:tabs>
        <w:ind w:left="420" w:hanging="420"/>
      </w:pPr>
      <w:rPr>
        <w:rFonts w:hint="default"/>
      </w:rPr>
    </w:lvl>
    <w:lvl w:ilvl="1">
      <w:start w:val="16"/>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872497311">
    <w:abstractNumId w:val="33"/>
  </w:num>
  <w:num w:numId="2" w16cid:durableId="1212768629">
    <w:abstractNumId w:val="16"/>
  </w:num>
  <w:num w:numId="3" w16cid:durableId="223569104">
    <w:abstractNumId w:val="32"/>
  </w:num>
  <w:num w:numId="4" w16cid:durableId="1212694433">
    <w:abstractNumId w:val="13"/>
  </w:num>
  <w:num w:numId="5" w16cid:durableId="947809872">
    <w:abstractNumId w:val="33"/>
    <w:lvlOverride w:ilvl="0">
      <w:startOverride w:val="5"/>
    </w:lvlOverride>
  </w:num>
  <w:num w:numId="6" w16cid:durableId="681779246">
    <w:abstractNumId w:val="0"/>
  </w:num>
  <w:num w:numId="7" w16cid:durableId="321003848">
    <w:abstractNumId w:val="12"/>
  </w:num>
  <w:num w:numId="8" w16cid:durableId="858784918">
    <w:abstractNumId w:val="31"/>
  </w:num>
  <w:num w:numId="9" w16cid:durableId="469329238">
    <w:abstractNumId w:val="10"/>
  </w:num>
  <w:num w:numId="10" w16cid:durableId="338583032">
    <w:abstractNumId w:val="24"/>
  </w:num>
  <w:num w:numId="11" w16cid:durableId="1164665306">
    <w:abstractNumId w:val="22"/>
  </w:num>
  <w:num w:numId="12" w16cid:durableId="663702476">
    <w:abstractNumId w:val="14"/>
  </w:num>
  <w:num w:numId="13" w16cid:durableId="1028677394">
    <w:abstractNumId w:val="3"/>
  </w:num>
  <w:num w:numId="14" w16cid:durableId="1916815874">
    <w:abstractNumId w:val="23"/>
  </w:num>
  <w:num w:numId="15" w16cid:durableId="1393309268">
    <w:abstractNumId w:val="25"/>
  </w:num>
  <w:num w:numId="16" w16cid:durableId="434524098">
    <w:abstractNumId w:val="18"/>
  </w:num>
  <w:num w:numId="17" w16cid:durableId="1755543832">
    <w:abstractNumId w:val="9"/>
  </w:num>
  <w:num w:numId="18" w16cid:durableId="1112361453">
    <w:abstractNumId w:val="5"/>
  </w:num>
  <w:num w:numId="19" w16cid:durableId="1730106211">
    <w:abstractNumId w:val="28"/>
  </w:num>
  <w:num w:numId="20" w16cid:durableId="510219676">
    <w:abstractNumId w:val="30"/>
  </w:num>
  <w:num w:numId="21" w16cid:durableId="2031371436">
    <w:abstractNumId w:val="2"/>
  </w:num>
  <w:num w:numId="22" w16cid:durableId="951352926">
    <w:abstractNumId w:val="27"/>
  </w:num>
  <w:num w:numId="23" w16cid:durableId="1939217280">
    <w:abstractNumId w:val="26"/>
  </w:num>
  <w:num w:numId="24" w16cid:durableId="843783978">
    <w:abstractNumId w:val="15"/>
  </w:num>
  <w:num w:numId="25" w16cid:durableId="1586181061">
    <w:abstractNumId w:val="7"/>
  </w:num>
  <w:num w:numId="26" w16cid:durableId="1500804903">
    <w:abstractNumId w:val="29"/>
  </w:num>
  <w:num w:numId="27" w16cid:durableId="339819135">
    <w:abstractNumId w:val="34"/>
  </w:num>
  <w:num w:numId="28" w16cid:durableId="1462725739">
    <w:abstractNumId w:val="21"/>
  </w:num>
  <w:num w:numId="29" w16cid:durableId="840971713">
    <w:abstractNumId w:val="20"/>
  </w:num>
  <w:num w:numId="30" w16cid:durableId="1873033260">
    <w:abstractNumId w:val="8"/>
  </w:num>
  <w:num w:numId="31" w16cid:durableId="1345136245">
    <w:abstractNumId w:val="11"/>
  </w:num>
  <w:num w:numId="32" w16cid:durableId="1506551758">
    <w:abstractNumId w:val="6"/>
  </w:num>
  <w:num w:numId="33" w16cid:durableId="346518938">
    <w:abstractNumId w:val="1"/>
  </w:num>
  <w:num w:numId="34" w16cid:durableId="943809068">
    <w:abstractNumId w:val="19"/>
  </w:num>
  <w:num w:numId="35" w16cid:durableId="203253127">
    <w:abstractNumId w:val="4"/>
  </w:num>
  <w:num w:numId="36" w16cid:durableId="1443190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62"/>
    <w:rsid w:val="00000FDC"/>
    <w:rsid w:val="00010A2D"/>
    <w:rsid w:val="00015044"/>
    <w:rsid w:val="00016E55"/>
    <w:rsid w:val="000224CC"/>
    <w:rsid w:val="00027638"/>
    <w:rsid w:val="00031B9F"/>
    <w:rsid w:val="00032105"/>
    <w:rsid w:val="0003362E"/>
    <w:rsid w:val="00052DB9"/>
    <w:rsid w:val="00057034"/>
    <w:rsid w:val="00064BAC"/>
    <w:rsid w:val="00073C45"/>
    <w:rsid w:val="000750CE"/>
    <w:rsid w:val="0007566F"/>
    <w:rsid w:val="000B4894"/>
    <w:rsid w:val="000C17B0"/>
    <w:rsid w:val="000C2F80"/>
    <w:rsid w:val="000D4E23"/>
    <w:rsid w:val="000D71B1"/>
    <w:rsid w:val="000E0BB1"/>
    <w:rsid w:val="000E2776"/>
    <w:rsid w:val="000E60EE"/>
    <w:rsid w:val="000F366E"/>
    <w:rsid w:val="000F459F"/>
    <w:rsid w:val="000F4BE0"/>
    <w:rsid w:val="000F5103"/>
    <w:rsid w:val="00107E4A"/>
    <w:rsid w:val="00111CD0"/>
    <w:rsid w:val="0011268E"/>
    <w:rsid w:val="00115342"/>
    <w:rsid w:val="001215DB"/>
    <w:rsid w:val="00122E2F"/>
    <w:rsid w:val="0012787A"/>
    <w:rsid w:val="001304CB"/>
    <w:rsid w:val="00143C0E"/>
    <w:rsid w:val="00145547"/>
    <w:rsid w:val="001523AB"/>
    <w:rsid w:val="00156E34"/>
    <w:rsid w:val="0016482F"/>
    <w:rsid w:val="001738B2"/>
    <w:rsid w:val="00173909"/>
    <w:rsid w:val="0018267A"/>
    <w:rsid w:val="0018534A"/>
    <w:rsid w:val="00196FEC"/>
    <w:rsid w:val="00197CB6"/>
    <w:rsid w:val="001A5A2D"/>
    <w:rsid w:val="001C20D7"/>
    <w:rsid w:val="001C6CC9"/>
    <w:rsid w:val="001D1017"/>
    <w:rsid w:val="001F2D3E"/>
    <w:rsid w:val="00202DE4"/>
    <w:rsid w:val="0020301B"/>
    <w:rsid w:val="00212975"/>
    <w:rsid w:val="00215751"/>
    <w:rsid w:val="002164F0"/>
    <w:rsid w:val="00221EFE"/>
    <w:rsid w:val="002233E4"/>
    <w:rsid w:val="00226AAB"/>
    <w:rsid w:val="00231518"/>
    <w:rsid w:val="00231E32"/>
    <w:rsid w:val="002336F3"/>
    <w:rsid w:val="002354A1"/>
    <w:rsid w:val="00244430"/>
    <w:rsid w:val="00244C59"/>
    <w:rsid w:val="002464B5"/>
    <w:rsid w:val="002569F5"/>
    <w:rsid w:val="00257668"/>
    <w:rsid w:val="002577F4"/>
    <w:rsid w:val="0026653A"/>
    <w:rsid w:val="00266592"/>
    <w:rsid w:val="002665E7"/>
    <w:rsid w:val="00267536"/>
    <w:rsid w:val="00271606"/>
    <w:rsid w:val="0028115A"/>
    <w:rsid w:val="002863CE"/>
    <w:rsid w:val="00290ACB"/>
    <w:rsid w:val="002A1925"/>
    <w:rsid w:val="002A45F8"/>
    <w:rsid w:val="002B0909"/>
    <w:rsid w:val="002C79E0"/>
    <w:rsid w:val="002D22A6"/>
    <w:rsid w:val="002D57C3"/>
    <w:rsid w:val="002D661E"/>
    <w:rsid w:val="002D7C32"/>
    <w:rsid w:val="002E17D1"/>
    <w:rsid w:val="002E4C5A"/>
    <w:rsid w:val="002F0443"/>
    <w:rsid w:val="002F0E34"/>
    <w:rsid w:val="002F48A2"/>
    <w:rsid w:val="003060B6"/>
    <w:rsid w:val="003064D6"/>
    <w:rsid w:val="00316225"/>
    <w:rsid w:val="00316992"/>
    <w:rsid w:val="00322A6F"/>
    <w:rsid w:val="003267B7"/>
    <w:rsid w:val="00327087"/>
    <w:rsid w:val="00330727"/>
    <w:rsid w:val="00332CA7"/>
    <w:rsid w:val="00340F5A"/>
    <w:rsid w:val="00344B68"/>
    <w:rsid w:val="00346CF6"/>
    <w:rsid w:val="00347170"/>
    <w:rsid w:val="00353701"/>
    <w:rsid w:val="00353AC2"/>
    <w:rsid w:val="003554FC"/>
    <w:rsid w:val="0036126D"/>
    <w:rsid w:val="0037399C"/>
    <w:rsid w:val="0038787D"/>
    <w:rsid w:val="003904BF"/>
    <w:rsid w:val="00390828"/>
    <w:rsid w:val="0039277B"/>
    <w:rsid w:val="003927F8"/>
    <w:rsid w:val="003957FD"/>
    <w:rsid w:val="00396D0C"/>
    <w:rsid w:val="003B7538"/>
    <w:rsid w:val="003C1B01"/>
    <w:rsid w:val="003C1FE6"/>
    <w:rsid w:val="003D66C4"/>
    <w:rsid w:val="003E2D4B"/>
    <w:rsid w:val="003F25F2"/>
    <w:rsid w:val="003F398D"/>
    <w:rsid w:val="003F4CBD"/>
    <w:rsid w:val="0041190D"/>
    <w:rsid w:val="004171B8"/>
    <w:rsid w:val="004265CC"/>
    <w:rsid w:val="00430160"/>
    <w:rsid w:val="00436024"/>
    <w:rsid w:val="004364BB"/>
    <w:rsid w:val="00444ED5"/>
    <w:rsid w:val="00450A4D"/>
    <w:rsid w:val="00463F1D"/>
    <w:rsid w:val="004774BC"/>
    <w:rsid w:val="004930C1"/>
    <w:rsid w:val="00494D72"/>
    <w:rsid w:val="00495763"/>
    <w:rsid w:val="004A02D1"/>
    <w:rsid w:val="004A2D78"/>
    <w:rsid w:val="004A4212"/>
    <w:rsid w:val="004B3561"/>
    <w:rsid w:val="004B7792"/>
    <w:rsid w:val="004C09C9"/>
    <w:rsid w:val="004C6610"/>
    <w:rsid w:val="004D262C"/>
    <w:rsid w:val="004D6874"/>
    <w:rsid w:val="004E3301"/>
    <w:rsid w:val="004E41D7"/>
    <w:rsid w:val="004E79E7"/>
    <w:rsid w:val="004F0D9F"/>
    <w:rsid w:val="004F1AA8"/>
    <w:rsid w:val="004F3583"/>
    <w:rsid w:val="0050177B"/>
    <w:rsid w:val="00502268"/>
    <w:rsid w:val="00503047"/>
    <w:rsid w:val="005038C4"/>
    <w:rsid w:val="005201CF"/>
    <w:rsid w:val="0052201F"/>
    <w:rsid w:val="00522F82"/>
    <w:rsid w:val="00525DE4"/>
    <w:rsid w:val="00533477"/>
    <w:rsid w:val="00537BCF"/>
    <w:rsid w:val="005469D9"/>
    <w:rsid w:val="00550216"/>
    <w:rsid w:val="005520B9"/>
    <w:rsid w:val="00564933"/>
    <w:rsid w:val="00565A0C"/>
    <w:rsid w:val="00577E44"/>
    <w:rsid w:val="00583C68"/>
    <w:rsid w:val="00585379"/>
    <w:rsid w:val="005A00C1"/>
    <w:rsid w:val="005A23BF"/>
    <w:rsid w:val="005A27D0"/>
    <w:rsid w:val="005B141C"/>
    <w:rsid w:val="005B5510"/>
    <w:rsid w:val="005C0F76"/>
    <w:rsid w:val="005C1A58"/>
    <w:rsid w:val="005D1521"/>
    <w:rsid w:val="005D29A0"/>
    <w:rsid w:val="005E1D5C"/>
    <w:rsid w:val="005E47B3"/>
    <w:rsid w:val="005E7F6D"/>
    <w:rsid w:val="005F6A11"/>
    <w:rsid w:val="005F6E0F"/>
    <w:rsid w:val="006106B7"/>
    <w:rsid w:val="00614B98"/>
    <w:rsid w:val="006231A1"/>
    <w:rsid w:val="006277C0"/>
    <w:rsid w:val="00640EB9"/>
    <w:rsid w:val="006411F5"/>
    <w:rsid w:val="0065165E"/>
    <w:rsid w:val="00654DD7"/>
    <w:rsid w:val="0065592B"/>
    <w:rsid w:val="00660A83"/>
    <w:rsid w:val="0066100F"/>
    <w:rsid w:val="00662BE4"/>
    <w:rsid w:val="00687CAC"/>
    <w:rsid w:val="006A2E5D"/>
    <w:rsid w:val="006A48E7"/>
    <w:rsid w:val="006B1761"/>
    <w:rsid w:val="006B2BFD"/>
    <w:rsid w:val="006B36F4"/>
    <w:rsid w:val="006D1843"/>
    <w:rsid w:val="006D621D"/>
    <w:rsid w:val="006E0C64"/>
    <w:rsid w:val="006E2B81"/>
    <w:rsid w:val="006E31B1"/>
    <w:rsid w:val="006E52A4"/>
    <w:rsid w:val="006E69B6"/>
    <w:rsid w:val="006F39D7"/>
    <w:rsid w:val="006F5945"/>
    <w:rsid w:val="006F6857"/>
    <w:rsid w:val="00703D2B"/>
    <w:rsid w:val="007223AF"/>
    <w:rsid w:val="0072344A"/>
    <w:rsid w:val="00724E19"/>
    <w:rsid w:val="00726DE8"/>
    <w:rsid w:val="00736880"/>
    <w:rsid w:val="007404BD"/>
    <w:rsid w:val="0074154C"/>
    <w:rsid w:val="007424C7"/>
    <w:rsid w:val="00744307"/>
    <w:rsid w:val="007460F5"/>
    <w:rsid w:val="007633B5"/>
    <w:rsid w:val="00772190"/>
    <w:rsid w:val="007740D5"/>
    <w:rsid w:val="007774A8"/>
    <w:rsid w:val="00781480"/>
    <w:rsid w:val="00781508"/>
    <w:rsid w:val="00784D0B"/>
    <w:rsid w:val="00786CDC"/>
    <w:rsid w:val="007A17BC"/>
    <w:rsid w:val="007A1BD4"/>
    <w:rsid w:val="007B0EAE"/>
    <w:rsid w:val="007B3284"/>
    <w:rsid w:val="007B3650"/>
    <w:rsid w:val="007B4DFF"/>
    <w:rsid w:val="007B4ECD"/>
    <w:rsid w:val="007D7DD9"/>
    <w:rsid w:val="00806361"/>
    <w:rsid w:val="008122B2"/>
    <w:rsid w:val="00817068"/>
    <w:rsid w:val="008202C8"/>
    <w:rsid w:val="008253BB"/>
    <w:rsid w:val="00830610"/>
    <w:rsid w:val="00831346"/>
    <w:rsid w:val="008313DA"/>
    <w:rsid w:val="0083367A"/>
    <w:rsid w:val="008401A5"/>
    <w:rsid w:val="00841B6D"/>
    <w:rsid w:val="008420A7"/>
    <w:rsid w:val="00842AFB"/>
    <w:rsid w:val="00846468"/>
    <w:rsid w:val="008606FD"/>
    <w:rsid w:val="00866730"/>
    <w:rsid w:val="0087632D"/>
    <w:rsid w:val="00883DD5"/>
    <w:rsid w:val="008904D2"/>
    <w:rsid w:val="00891B3F"/>
    <w:rsid w:val="00893A62"/>
    <w:rsid w:val="008A7836"/>
    <w:rsid w:val="008B1FCE"/>
    <w:rsid w:val="008B3785"/>
    <w:rsid w:val="008B50D3"/>
    <w:rsid w:val="008B5E40"/>
    <w:rsid w:val="008D1D85"/>
    <w:rsid w:val="008D46DA"/>
    <w:rsid w:val="008D551F"/>
    <w:rsid w:val="008D564F"/>
    <w:rsid w:val="00902512"/>
    <w:rsid w:val="00904411"/>
    <w:rsid w:val="00906F9E"/>
    <w:rsid w:val="009101AE"/>
    <w:rsid w:val="00912D4F"/>
    <w:rsid w:val="00913E20"/>
    <w:rsid w:val="00916296"/>
    <w:rsid w:val="00922FF1"/>
    <w:rsid w:val="00924A83"/>
    <w:rsid w:val="009255CC"/>
    <w:rsid w:val="00934FFA"/>
    <w:rsid w:val="00937D8E"/>
    <w:rsid w:val="009414F9"/>
    <w:rsid w:val="00943DC4"/>
    <w:rsid w:val="00944D44"/>
    <w:rsid w:val="00950FA2"/>
    <w:rsid w:val="00954C8F"/>
    <w:rsid w:val="00964497"/>
    <w:rsid w:val="00970CDE"/>
    <w:rsid w:val="00972B39"/>
    <w:rsid w:val="00975514"/>
    <w:rsid w:val="00976367"/>
    <w:rsid w:val="009826CB"/>
    <w:rsid w:val="00982CB2"/>
    <w:rsid w:val="00991376"/>
    <w:rsid w:val="009916BF"/>
    <w:rsid w:val="00993993"/>
    <w:rsid w:val="009976E7"/>
    <w:rsid w:val="009A0562"/>
    <w:rsid w:val="009A4DE3"/>
    <w:rsid w:val="009A72CA"/>
    <w:rsid w:val="009C09DD"/>
    <w:rsid w:val="009C0BB3"/>
    <w:rsid w:val="009C5C7E"/>
    <w:rsid w:val="009D16BB"/>
    <w:rsid w:val="009D547D"/>
    <w:rsid w:val="009D7349"/>
    <w:rsid w:val="009E240D"/>
    <w:rsid w:val="009E636D"/>
    <w:rsid w:val="009F0920"/>
    <w:rsid w:val="009F32E4"/>
    <w:rsid w:val="009F4BC8"/>
    <w:rsid w:val="009F7021"/>
    <w:rsid w:val="00A039F5"/>
    <w:rsid w:val="00A16C9D"/>
    <w:rsid w:val="00A20D91"/>
    <w:rsid w:val="00A21761"/>
    <w:rsid w:val="00A3381C"/>
    <w:rsid w:val="00A366FF"/>
    <w:rsid w:val="00A36873"/>
    <w:rsid w:val="00A42C7E"/>
    <w:rsid w:val="00A5020F"/>
    <w:rsid w:val="00A52510"/>
    <w:rsid w:val="00A55191"/>
    <w:rsid w:val="00A73200"/>
    <w:rsid w:val="00A844BD"/>
    <w:rsid w:val="00A85417"/>
    <w:rsid w:val="00A91C9A"/>
    <w:rsid w:val="00A935E2"/>
    <w:rsid w:val="00A96E97"/>
    <w:rsid w:val="00AA26B4"/>
    <w:rsid w:val="00AA3F72"/>
    <w:rsid w:val="00AB0BB8"/>
    <w:rsid w:val="00AC19D9"/>
    <w:rsid w:val="00AC3797"/>
    <w:rsid w:val="00AC675A"/>
    <w:rsid w:val="00AD0B1B"/>
    <w:rsid w:val="00AD11E8"/>
    <w:rsid w:val="00AD2CEC"/>
    <w:rsid w:val="00AE3105"/>
    <w:rsid w:val="00AE5B17"/>
    <w:rsid w:val="00AF2225"/>
    <w:rsid w:val="00AF3468"/>
    <w:rsid w:val="00B00CE4"/>
    <w:rsid w:val="00B027C5"/>
    <w:rsid w:val="00B15FDF"/>
    <w:rsid w:val="00B20F1D"/>
    <w:rsid w:val="00B31912"/>
    <w:rsid w:val="00B33345"/>
    <w:rsid w:val="00B34667"/>
    <w:rsid w:val="00B350A2"/>
    <w:rsid w:val="00B429B5"/>
    <w:rsid w:val="00B46881"/>
    <w:rsid w:val="00B50A5F"/>
    <w:rsid w:val="00B54D81"/>
    <w:rsid w:val="00B56FF1"/>
    <w:rsid w:val="00B6261C"/>
    <w:rsid w:val="00B63F8A"/>
    <w:rsid w:val="00B7596B"/>
    <w:rsid w:val="00B76CDF"/>
    <w:rsid w:val="00B800D0"/>
    <w:rsid w:val="00B82ADD"/>
    <w:rsid w:val="00B86F3D"/>
    <w:rsid w:val="00BA1CE0"/>
    <w:rsid w:val="00BD6133"/>
    <w:rsid w:val="00BE2416"/>
    <w:rsid w:val="00BE4661"/>
    <w:rsid w:val="00BE54CF"/>
    <w:rsid w:val="00BF0001"/>
    <w:rsid w:val="00BF3903"/>
    <w:rsid w:val="00BF473D"/>
    <w:rsid w:val="00BF4A2B"/>
    <w:rsid w:val="00BF6C38"/>
    <w:rsid w:val="00BF7E64"/>
    <w:rsid w:val="00C57173"/>
    <w:rsid w:val="00C67562"/>
    <w:rsid w:val="00C7065E"/>
    <w:rsid w:val="00C801BB"/>
    <w:rsid w:val="00C8296A"/>
    <w:rsid w:val="00C835DE"/>
    <w:rsid w:val="00CB4DD3"/>
    <w:rsid w:val="00CB6F74"/>
    <w:rsid w:val="00CC286A"/>
    <w:rsid w:val="00CC2D93"/>
    <w:rsid w:val="00CC40A7"/>
    <w:rsid w:val="00CD06E7"/>
    <w:rsid w:val="00CD31B2"/>
    <w:rsid w:val="00CD7261"/>
    <w:rsid w:val="00CF6DC5"/>
    <w:rsid w:val="00D01B6F"/>
    <w:rsid w:val="00D05F78"/>
    <w:rsid w:val="00D075D9"/>
    <w:rsid w:val="00D101F1"/>
    <w:rsid w:val="00D217A2"/>
    <w:rsid w:val="00D2714B"/>
    <w:rsid w:val="00D42711"/>
    <w:rsid w:val="00D45BA7"/>
    <w:rsid w:val="00D5370F"/>
    <w:rsid w:val="00D56603"/>
    <w:rsid w:val="00D570A5"/>
    <w:rsid w:val="00D60E85"/>
    <w:rsid w:val="00D97B18"/>
    <w:rsid w:val="00DA784E"/>
    <w:rsid w:val="00DA7850"/>
    <w:rsid w:val="00DC09D0"/>
    <w:rsid w:val="00DD5964"/>
    <w:rsid w:val="00DD5D29"/>
    <w:rsid w:val="00DD722A"/>
    <w:rsid w:val="00DE30B7"/>
    <w:rsid w:val="00DE37C7"/>
    <w:rsid w:val="00DE57EE"/>
    <w:rsid w:val="00E1425E"/>
    <w:rsid w:val="00E24D7D"/>
    <w:rsid w:val="00E3011E"/>
    <w:rsid w:val="00E3026A"/>
    <w:rsid w:val="00E3332B"/>
    <w:rsid w:val="00E376B2"/>
    <w:rsid w:val="00E37DD8"/>
    <w:rsid w:val="00E46C65"/>
    <w:rsid w:val="00E4776C"/>
    <w:rsid w:val="00E53121"/>
    <w:rsid w:val="00E65EF6"/>
    <w:rsid w:val="00E66931"/>
    <w:rsid w:val="00E759CE"/>
    <w:rsid w:val="00E849A7"/>
    <w:rsid w:val="00E97233"/>
    <w:rsid w:val="00EA2D2E"/>
    <w:rsid w:val="00EA3941"/>
    <w:rsid w:val="00EB2876"/>
    <w:rsid w:val="00EC283E"/>
    <w:rsid w:val="00EC572D"/>
    <w:rsid w:val="00ED1180"/>
    <w:rsid w:val="00ED20CE"/>
    <w:rsid w:val="00ED28B8"/>
    <w:rsid w:val="00ED3030"/>
    <w:rsid w:val="00ED4FE8"/>
    <w:rsid w:val="00EE2FFB"/>
    <w:rsid w:val="00EF495F"/>
    <w:rsid w:val="00F003B9"/>
    <w:rsid w:val="00F1514B"/>
    <w:rsid w:val="00F2329C"/>
    <w:rsid w:val="00F243BC"/>
    <w:rsid w:val="00F30F2A"/>
    <w:rsid w:val="00F318A8"/>
    <w:rsid w:val="00F331B2"/>
    <w:rsid w:val="00F3406E"/>
    <w:rsid w:val="00F44814"/>
    <w:rsid w:val="00F52F85"/>
    <w:rsid w:val="00F8522D"/>
    <w:rsid w:val="00F8663A"/>
    <w:rsid w:val="00F87344"/>
    <w:rsid w:val="00FA0300"/>
    <w:rsid w:val="00FA2455"/>
    <w:rsid w:val="00FA43CC"/>
    <w:rsid w:val="00FA5C28"/>
    <w:rsid w:val="00FB02F2"/>
    <w:rsid w:val="00FB5F98"/>
    <w:rsid w:val="00FC0078"/>
    <w:rsid w:val="00FC0E51"/>
    <w:rsid w:val="00FC2E95"/>
    <w:rsid w:val="00FC49F2"/>
    <w:rsid w:val="00FC6650"/>
    <w:rsid w:val="00FD0665"/>
    <w:rsid w:val="00FD24A7"/>
    <w:rsid w:val="00FD4ECB"/>
    <w:rsid w:val="00FE0338"/>
    <w:rsid w:val="00FE496F"/>
    <w:rsid w:val="00FE7CE3"/>
    <w:rsid w:val="00FF387C"/>
    <w:rsid w:val="00FF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225F1"/>
  <w15:chartTrackingRefBased/>
  <w15:docId w15:val="{90E606D3-37F5-44D2-9FAF-055B059A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1)" w:eastAsia="Times New Roman" w:hAnsi="CG Times (W1)"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pBdr>
        <w:top w:val="thinThickSmallGap" w:sz="24" w:space="1" w:color="auto"/>
        <w:left w:val="thinThickSmallGap" w:sz="24" w:space="4" w:color="auto"/>
        <w:bottom w:val="thinThickSmallGap" w:sz="24" w:space="1" w:color="auto"/>
        <w:right w:val="thinThickSmallGap" w:sz="24" w:space="4" w:color="auto"/>
      </w:pBdr>
      <w:ind w:left="720"/>
      <w:jc w:val="center"/>
      <w:outlineLvl w:val="0"/>
    </w:pPr>
    <w:rPr>
      <w:rFonts w:ascii="Atlanta" w:hAnsi="Atlanta"/>
      <w:b/>
      <w:u w:val="single"/>
      <w:lang w:val="en-US"/>
    </w:rPr>
  </w:style>
  <w:style w:type="paragraph" w:styleId="Heading2">
    <w:name w:val="heading 2"/>
    <w:basedOn w:val="Normal"/>
    <w:next w:val="Normal"/>
    <w:qFormat/>
    <w:pPr>
      <w:keepNext/>
      <w:jc w:val="both"/>
      <w:outlineLvl w:val="1"/>
    </w:pPr>
    <w:rPr>
      <w:rFonts w:ascii="Atlanta" w:hAnsi="Atlanta"/>
      <w:b/>
      <w:lang w:val="en-US"/>
    </w:rPr>
  </w:style>
  <w:style w:type="paragraph" w:styleId="Heading3">
    <w:name w:val="heading 3"/>
    <w:basedOn w:val="Normal"/>
    <w:next w:val="Normal"/>
    <w:qFormat/>
    <w:pPr>
      <w:keepNext/>
      <w:numPr>
        <w:numId w:val="1"/>
      </w:numPr>
      <w:jc w:val="both"/>
      <w:outlineLvl w:val="2"/>
    </w:pPr>
    <w:rPr>
      <w:rFonts w:ascii="Times New Roman" w:hAnsi="Times New Roman"/>
      <w:b/>
      <w:sz w:val="24"/>
      <w:lang w:val="en-US"/>
    </w:rPr>
  </w:style>
  <w:style w:type="paragraph" w:styleId="Heading4">
    <w:name w:val="heading 4"/>
    <w:basedOn w:val="Normal"/>
    <w:next w:val="Normal"/>
    <w:qFormat/>
    <w:pPr>
      <w:keepNext/>
      <w:jc w:val="both"/>
      <w:outlineLvl w:val="3"/>
    </w:pPr>
    <w:rPr>
      <w:rFonts w:ascii="Times New Roman" w:hAnsi="Times New Roma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link w:val="BodyTextIndentChar"/>
    <w:pPr>
      <w:ind w:left="1440"/>
      <w:jc w:val="both"/>
    </w:pPr>
    <w:rPr>
      <w:rFonts w:ascii="Atlanta" w:hAnsi="Atlanta"/>
      <w:lang w:val="en-US"/>
    </w:rPr>
  </w:style>
  <w:style w:type="paragraph" w:styleId="BodyTextIndent2">
    <w:name w:val="Body Text Indent 2"/>
    <w:basedOn w:val="Normal"/>
    <w:pPr>
      <w:ind w:left="720"/>
      <w:jc w:val="both"/>
    </w:pPr>
    <w:rPr>
      <w:rFonts w:ascii="Atlanta" w:hAnsi="Atlanta"/>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tlanta" w:hAnsi="Atlanta"/>
      <w:lang w:val="en-US"/>
    </w:rPr>
  </w:style>
  <w:style w:type="paragraph" w:styleId="BodyText2">
    <w:name w:val="Body Text 2"/>
    <w:basedOn w:val="Normal"/>
    <w:pPr>
      <w:jc w:val="both"/>
    </w:pPr>
    <w:rPr>
      <w:rFonts w:ascii="Atlanta" w:hAnsi="Atlanta"/>
      <w:b/>
      <w:lang w:val="en-US"/>
    </w:rPr>
  </w:style>
  <w:style w:type="paragraph" w:styleId="BodyText3">
    <w:name w:val="Body Text 3"/>
    <w:basedOn w:val="Normal"/>
    <w:rPr>
      <w:sz w:val="24"/>
    </w:rPr>
  </w:style>
  <w:style w:type="paragraph" w:styleId="BodyTextIndent3">
    <w:name w:val="Body Text Indent 3"/>
    <w:basedOn w:val="Normal"/>
    <w:pPr>
      <w:ind w:left="1440"/>
      <w:jc w:val="both"/>
    </w:pPr>
    <w:rPr>
      <w:rFonts w:ascii="Times New Roman" w:hAnsi="Times New Roman"/>
      <w:bCs/>
      <w:sz w:val="24"/>
      <w:lang w:val="en-US"/>
    </w:rPr>
  </w:style>
  <w:style w:type="character" w:styleId="Hyperlink">
    <w:name w:val="Hyperlink"/>
    <w:basedOn w:val="DefaultParagraphFont"/>
    <w:rsid w:val="00AD2CEC"/>
    <w:rPr>
      <w:color w:val="0000FF"/>
      <w:u w:val="single"/>
    </w:rPr>
  </w:style>
  <w:style w:type="paragraph" w:styleId="NormalWeb">
    <w:name w:val="Normal (Web)"/>
    <w:basedOn w:val="Normal"/>
    <w:uiPriority w:val="99"/>
    <w:rsid w:val="00AD2CEC"/>
    <w:pPr>
      <w:spacing w:before="100" w:beforeAutospacing="1" w:after="100" w:afterAutospacing="1"/>
    </w:pPr>
    <w:rPr>
      <w:rFonts w:ascii="Times New Roman" w:hAnsi="Times New Roman"/>
      <w:sz w:val="24"/>
      <w:szCs w:val="24"/>
      <w:lang w:eastAsia="en-GB"/>
    </w:rPr>
  </w:style>
  <w:style w:type="paragraph" w:styleId="z-TopofForm">
    <w:name w:val="HTML Top of Form"/>
    <w:basedOn w:val="Normal"/>
    <w:next w:val="Normal"/>
    <w:hidden/>
    <w:rsid w:val="00AD2CEC"/>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AD2CEC"/>
    <w:pPr>
      <w:pBdr>
        <w:top w:val="single" w:sz="6" w:space="1" w:color="auto"/>
      </w:pBdr>
      <w:jc w:val="center"/>
    </w:pPr>
    <w:rPr>
      <w:rFonts w:ascii="Arial" w:hAnsi="Arial" w:cs="Arial"/>
      <w:vanish/>
      <w:sz w:val="16"/>
      <w:szCs w:val="16"/>
      <w:lang w:eastAsia="en-GB"/>
    </w:rPr>
  </w:style>
  <w:style w:type="character" w:styleId="Strong">
    <w:name w:val="Strong"/>
    <w:basedOn w:val="DefaultParagraphFont"/>
    <w:uiPriority w:val="22"/>
    <w:qFormat/>
    <w:rsid w:val="00AD2CEC"/>
    <w:rPr>
      <w:b/>
      <w:bCs/>
    </w:rPr>
  </w:style>
  <w:style w:type="paragraph" w:customStyle="1" w:styleId="tagged">
    <w:name w:val="tagged"/>
    <w:basedOn w:val="Normal"/>
    <w:rsid w:val="00AD2CEC"/>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AD2CEC"/>
  </w:style>
  <w:style w:type="paragraph" w:styleId="BalloonText">
    <w:name w:val="Balloon Text"/>
    <w:basedOn w:val="Normal"/>
    <w:semiHidden/>
    <w:rsid w:val="00E3332B"/>
    <w:rPr>
      <w:rFonts w:ascii="Tahoma" w:hAnsi="Tahoma" w:cs="Tahoma"/>
      <w:sz w:val="16"/>
      <w:szCs w:val="16"/>
    </w:rPr>
  </w:style>
  <w:style w:type="paragraph" w:customStyle="1" w:styleId="asidua-rteelement-body">
    <w:name w:val="asidua-rteelement-body"/>
    <w:basedOn w:val="Normal"/>
    <w:rsid w:val="009F0920"/>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976367"/>
    <w:pPr>
      <w:ind w:left="720"/>
      <w:contextualSpacing/>
    </w:pPr>
  </w:style>
  <w:style w:type="paragraph" w:customStyle="1" w:styleId="xxxxxmsonormal">
    <w:name w:val="x_xxxxmsonormal"/>
    <w:basedOn w:val="Normal"/>
    <w:rsid w:val="004C6610"/>
    <w:rPr>
      <w:rFonts w:ascii="Calibri" w:eastAsiaTheme="minorHAnsi" w:hAnsi="Calibri" w:cs="Calibri"/>
      <w:sz w:val="22"/>
      <w:szCs w:val="22"/>
      <w:lang w:eastAsia="en-GB"/>
    </w:rPr>
  </w:style>
  <w:style w:type="paragraph" w:styleId="PlainText">
    <w:name w:val="Plain Text"/>
    <w:basedOn w:val="Normal"/>
    <w:link w:val="PlainTextChar"/>
    <w:uiPriority w:val="99"/>
    <w:unhideWhenUsed/>
    <w:rsid w:val="00173909"/>
    <w:rPr>
      <w:rFonts w:ascii="Consolas" w:eastAsiaTheme="minorHAnsi" w:hAnsi="Consolas" w:cstheme="minorBidi"/>
      <w:sz w:val="22"/>
      <w:szCs w:val="21"/>
      <w:lang w:val="en-US"/>
    </w:rPr>
  </w:style>
  <w:style w:type="character" w:customStyle="1" w:styleId="PlainTextChar">
    <w:name w:val="Plain Text Char"/>
    <w:basedOn w:val="DefaultParagraphFont"/>
    <w:link w:val="PlainText"/>
    <w:uiPriority w:val="99"/>
    <w:rsid w:val="00173909"/>
    <w:rPr>
      <w:rFonts w:ascii="Consolas" w:eastAsiaTheme="minorHAnsi" w:hAnsi="Consolas" w:cstheme="minorBidi"/>
      <w:sz w:val="22"/>
      <w:szCs w:val="21"/>
      <w:lang w:val="en-US" w:eastAsia="en-US"/>
    </w:rPr>
  </w:style>
  <w:style w:type="paragraph" w:customStyle="1" w:styleId="main-intro">
    <w:name w:val="main-intro"/>
    <w:basedOn w:val="Normal"/>
    <w:rsid w:val="009C0BB3"/>
    <w:pPr>
      <w:spacing w:before="100" w:beforeAutospacing="1" w:after="100" w:afterAutospacing="1"/>
    </w:pPr>
    <w:rPr>
      <w:rFonts w:ascii="Times New Roman" w:hAnsi="Times New Roman"/>
      <w:sz w:val="24"/>
      <w:szCs w:val="24"/>
      <w:lang w:eastAsia="en-GB"/>
    </w:rPr>
  </w:style>
  <w:style w:type="paragraph" w:customStyle="1" w:styleId="listing-text">
    <w:name w:val="listing-text"/>
    <w:basedOn w:val="Normal"/>
    <w:rsid w:val="00726DE8"/>
    <w:pPr>
      <w:spacing w:before="100" w:beforeAutospacing="1" w:after="100" w:afterAutospacing="1"/>
    </w:pPr>
    <w:rPr>
      <w:rFonts w:ascii="Times New Roman" w:hAnsi="Times New Roman"/>
      <w:sz w:val="24"/>
      <w:szCs w:val="24"/>
      <w:lang w:eastAsia="en-GB"/>
    </w:rPr>
  </w:style>
  <w:style w:type="character" w:customStyle="1" w:styleId="BodyTextIndentChar">
    <w:name w:val="Body Text Indent Char"/>
    <w:basedOn w:val="DefaultParagraphFont"/>
    <w:link w:val="BodyTextIndent"/>
    <w:rsid w:val="00D5370F"/>
    <w:rPr>
      <w:rFonts w:ascii="Atlanta" w:hAnsi="Atlant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5698">
      <w:bodyDiv w:val="1"/>
      <w:marLeft w:val="0"/>
      <w:marRight w:val="0"/>
      <w:marTop w:val="0"/>
      <w:marBottom w:val="0"/>
      <w:divBdr>
        <w:top w:val="none" w:sz="0" w:space="0" w:color="auto"/>
        <w:left w:val="none" w:sz="0" w:space="0" w:color="auto"/>
        <w:bottom w:val="none" w:sz="0" w:space="0" w:color="auto"/>
        <w:right w:val="none" w:sz="0" w:space="0" w:color="auto"/>
      </w:divBdr>
    </w:div>
    <w:div w:id="222833295">
      <w:bodyDiv w:val="1"/>
      <w:marLeft w:val="0"/>
      <w:marRight w:val="0"/>
      <w:marTop w:val="0"/>
      <w:marBottom w:val="0"/>
      <w:divBdr>
        <w:top w:val="none" w:sz="0" w:space="0" w:color="auto"/>
        <w:left w:val="none" w:sz="0" w:space="0" w:color="auto"/>
        <w:bottom w:val="none" w:sz="0" w:space="0" w:color="auto"/>
        <w:right w:val="none" w:sz="0" w:space="0" w:color="auto"/>
      </w:divBdr>
    </w:div>
    <w:div w:id="308288727">
      <w:bodyDiv w:val="1"/>
      <w:marLeft w:val="0"/>
      <w:marRight w:val="0"/>
      <w:marTop w:val="0"/>
      <w:marBottom w:val="0"/>
      <w:divBdr>
        <w:top w:val="none" w:sz="0" w:space="0" w:color="auto"/>
        <w:left w:val="none" w:sz="0" w:space="0" w:color="auto"/>
        <w:bottom w:val="none" w:sz="0" w:space="0" w:color="auto"/>
        <w:right w:val="none" w:sz="0" w:space="0" w:color="auto"/>
      </w:divBdr>
      <w:divsChild>
        <w:div w:id="1435202632">
          <w:marLeft w:val="0"/>
          <w:marRight w:val="0"/>
          <w:marTop w:val="0"/>
          <w:marBottom w:val="0"/>
          <w:divBdr>
            <w:top w:val="none" w:sz="0" w:space="0" w:color="auto"/>
            <w:left w:val="none" w:sz="0" w:space="0" w:color="auto"/>
            <w:bottom w:val="none" w:sz="0" w:space="0" w:color="auto"/>
            <w:right w:val="none" w:sz="0" w:space="0" w:color="auto"/>
          </w:divBdr>
          <w:divsChild>
            <w:div w:id="662201513">
              <w:marLeft w:val="0"/>
              <w:marRight w:val="0"/>
              <w:marTop w:val="0"/>
              <w:marBottom w:val="0"/>
              <w:divBdr>
                <w:top w:val="none" w:sz="0" w:space="0" w:color="auto"/>
                <w:left w:val="none" w:sz="0" w:space="0" w:color="auto"/>
                <w:bottom w:val="none" w:sz="0" w:space="0" w:color="auto"/>
                <w:right w:val="none" w:sz="0" w:space="0" w:color="auto"/>
              </w:divBdr>
              <w:divsChild>
                <w:div w:id="507015157">
                  <w:marLeft w:val="0"/>
                  <w:marRight w:val="0"/>
                  <w:marTop w:val="0"/>
                  <w:marBottom w:val="0"/>
                  <w:divBdr>
                    <w:top w:val="none" w:sz="0" w:space="0" w:color="auto"/>
                    <w:left w:val="none" w:sz="0" w:space="0" w:color="auto"/>
                    <w:bottom w:val="none" w:sz="0" w:space="0" w:color="auto"/>
                    <w:right w:val="none" w:sz="0" w:space="0" w:color="auto"/>
                  </w:divBdr>
                  <w:divsChild>
                    <w:div w:id="218833653">
                      <w:marLeft w:val="0"/>
                      <w:marRight w:val="0"/>
                      <w:marTop w:val="0"/>
                      <w:marBottom w:val="0"/>
                      <w:divBdr>
                        <w:top w:val="none" w:sz="0" w:space="0" w:color="auto"/>
                        <w:left w:val="none" w:sz="0" w:space="0" w:color="auto"/>
                        <w:bottom w:val="none" w:sz="0" w:space="0" w:color="auto"/>
                        <w:right w:val="none" w:sz="0" w:space="0" w:color="auto"/>
                      </w:divBdr>
                    </w:div>
                    <w:div w:id="478035820">
                      <w:marLeft w:val="0"/>
                      <w:marRight w:val="0"/>
                      <w:marTop w:val="0"/>
                      <w:marBottom w:val="0"/>
                      <w:divBdr>
                        <w:top w:val="none" w:sz="0" w:space="0" w:color="auto"/>
                        <w:left w:val="none" w:sz="0" w:space="0" w:color="auto"/>
                        <w:bottom w:val="none" w:sz="0" w:space="0" w:color="auto"/>
                        <w:right w:val="none" w:sz="0" w:space="0" w:color="auto"/>
                      </w:divBdr>
                    </w:div>
                    <w:div w:id="574124164">
                      <w:marLeft w:val="0"/>
                      <w:marRight w:val="0"/>
                      <w:marTop w:val="0"/>
                      <w:marBottom w:val="0"/>
                      <w:divBdr>
                        <w:top w:val="none" w:sz="0" w:space="0" w:color="auto"/>
                        <w:left w:val="none" w:sz="0" w:space="0" w:color="auto"/>
                        <w:bottom w:val="none" w:sz="0" w:space="0" w:color="auto"/>
                        <w:right w:val="none" w:sz="0" w:space="0" w:color="auto"/>
                      </w:divBdr>
                    </w:div>
                    <w:div w:id="8447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622">
              <w:marLeft w:val="0"/>
              <w:marRight w:val="0"/>
              <w:marTop w:val="0"/>
              <w:marBottom w:val="0"/>
              <w:divBdr>
                <w:top w:val="none" w:sz="0" w:space="0" w:color="auto"/>
                <w:left w:val="none" w:sz="0" w:space="0" w:color="auto"/>
                <w:bottom w:val="none" w:sz="0" w:space="0" w:color="auto"/>
                <w:right w:val="none" w:sz="0" w:space="0" w:color="auto"/>
              </w:divBdr>
            </w:div>
            <w:div w:id="1078554622">
              <w:marLeft w:val="0"/>
              <w:marRight w:val="0"/>
              <w:marTop w:val="0"/>
              <w:marBottom w:val="0"/>
              <w:divBdr>
                <w:top w:val="none" w:sz="0" w:space="0" w:color="auto"/>
                <w:left w:val="none" w:sz="0" w:space="0" w:color="auto"/>
                <w:bottom w:val="none" w:sz="0" w:space="0" w:color="auto"/>
                <w:right w:val="none" w:sz="0" w:space="0" w:color="auto"/>
              </w:divBdr>
            </w:div>
            <w:div w:id="14983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62058">
      <w:bodyDiv w:val="1"/>
      <w:marLeft w:val="0"/>
      <w:marRight w:val="0"/>
      <w:marTop w:val="0"/>
      <w:marBottom w:val="0"/>
      <w:divBdr>
        <w:top w:val="none" w:sz="0" w:space="0" w:color="auto"/>
        <w:left w:val="none" w:sz="0" w:space="0" w:color="auto"/>
        <w:bottom w:val="none" w:sz="0" w:space="0" w:color="auto"/>
        <w:right w:val="none" w:sz="0" w:space="0" w:color="auto"/>
      </w:divBdr>
    </w:div>
    <w:div w:id="670833105">
      <w:bodyDiv w:val="1"/>
      <w:marLeft w:val="0"/>
      <w:marRight w:val="0"/>
      <w:marTop w:val="0"/>
      <w:marBottom w:val="0"/>
      <w:divBdr>
        <w:top w:val="none" w:sz="0" w:space="0" w:color="auto"/>
        <w:left w:val="none" w:sz="0" w:space="0" w:color="auto"/>
        <w:bottom w:val="none" w:sz="0" w:space="0" w:color="auto"/>
        <w:right w:val="none" w:sz="0" w:space="0" w:color="auto"/>
      </w:divBdr>
    </w:div>
    <w:div w:id="687171859">
      <w:bodyDiv w:val="1"/>
      <w:marLeft w:val="0"/>
      <w:marRight w:val="0"/>
      <w:marTop w:val="0"/>
      <w:marBottom w:val="0"/>
      <w:divBdr>
        <w:top w:val="none" w:sz="0" w:space="0" w:color="auto"/>
        <w:left w:val="none" w:sz="0" w:space="0" w:color="auto"/>
        <w:bottom w:val="none" w:sz="0" w:space="0" w:color="auto"/>
        <w:right w:val="none" w:sz="0" w:space="0" w:color="auto"/>
      </w:divBdr>
    </w:div>
    <w:div w:id="696584772">
      <w:bodyDiv w:val="1"/>
      <w:marLeft w:val="0"/>
      <w:marRight w:val="0"/>
      <w:marTop w:val="0"/>
      <w:marBottom w:val="0"/>
      <w:divBdr>
        <w:top w:val="none" w:sz="0" w:space="0" w:color="auto"/>
        <w:left w:val="none" w:sz="0" w:space="0" w:color="auto"/>
        <w:bottom w:val="none" w:sz="0" w:space="0" w:color="auto"/>
        <w:right w:val="none" w:sz="0" w:space="0" w:color="auto"/>
      </w:divBdr>
    </w:div>
    <w:div w:id="972447890">
      <w:bodyDiv w:val="1"/>
      <w:marLeft w:val="0"/>
      <w:marRight w:val="0"/>
      <w:marTop w:val="0"/>
      <w:marBottom w:val="0"/>
      <w:divBdr>
        <w:top w:val="none" w:sz="0" w:space="0" w:color="auto"/>
        <w:left w:val="none" w:sz="0" w:space="0" w:color="auto"/>
        <w:bottom w:val="none" w:sz="0" w:space="0" w:color="auto"/>
        <w:right w:val="none" w:sz="0" w:space="0" w:color="auto"/>
      </w:divBdr>
    </w:div>
    <w:div w:id="1061248096">
      <w:bodyDiv w:val="1"/>
      <w:marLeft w:val="0"/>
      <w:marRight w:val="0"/>
      <w:marTop w:val="0"/>
      <w:marBottom w:val="0"/>
      <w:divBdr>
        <w:top w:val="none" w:sz="0" w:space="0" w:color="auto"/>
        <w:left w:val="none" w:sz="0" w:space="0" w:color="auto"/>
        <w:bottom w:val="none" w:sz="0" w:space="0" w:color="auto"/>
        <w:right w:val="none" w:sz="0" w:space="0" w:color="auto"/>
      </w:divBdr>
    </w:div>
    <w:div w:id="1168206818">
      <w:bodyDiv w:val="1"/>
      <w:marLeft w:val="0"/>
      <w:marRight w:val="0"/>
      <w:marTop w:val="0"/>
      <w:marBottom w:val="0"/>
      <w:divBdr>
        <w:top w:val="none" w:sz="0" w:space="0" w:color="auto"/>
        <w:left w:val="none" w:sz="0" w:space="0" w:color="auto"/>
        <w:bottom w:val="none" w:sz="0" w:space="0" w:color="auto"/>
        <w:right w:val="none" w:sz="0" w:space="0" w:color="auto"/>
      </w:divBdr>
      <w:divsChild>
        <w:div w:id="648943596">
          <w:marLeft w:val="0"/>
          <w:marRight w:val="0"/>
          <w:marTop w:val="0"/>
          <w:marBottom w:val="0"/>
          <w:divBdr>
            <w:top w:val="none" w:sz="0" w:space="0" w:color="auto"/>
            <w:left w:val="none" w:sz="0" w:space="0" w:color="auto"/>
            <w:bottom w:val="none" w:sz="0" w:space="0" w:color="auto"/>
            <w:right w:val="none" w:sz="0" w:space="0" w:color="auto"/>
          </w:divBdr>
        </w:div>
        <w:div w:id="926308568">
          <w:marLeft w:val="0"/>
          <w:marRight w:val="0"/>
          <w:marTop w:val="0"/>
          <w:marBottom w:val="0"/>
          <w:divBdr>
            <w:top w:val="none" w:sz="0" w:space="0" w:color="auto"/>
            <w:left w:val="none" w:sz="0" w:space="0" w:color="auto"/>
            <w:bottom w:val="none" w:sz="0" w:space="0" w:color="auto"/>
            <w:right w:val="none" w:sz="0" w:space="0" w:color="auto"/>
          </w:divBdr>
        </w:div>
        <w:div w:id="1873029325">
          <w:marLeft w:val="0"/>
          <w:marRight w:val="0"/>
          <w:marTop w:val="0"/>
          <w:marBottom w:val="0"/>
          <w:divBdr>
            <w:top w:val="none" w:sz="0" w:space="0" w:color="auto"/>
            <w:left w:val="none" w:sz="0" w:space="0" w:color="auto"/>
            <w:bottom w:val="none" w:sz="0" w:space="0" w:color="auto"/>
            <w:right w:val="none" w:sz="0" w:space="0" w:color="auto"/>
          </w:divBdr>
        </w:div>
      </w:divsChild>
    </w:div>
    <w:div w:id="1302232242">
      <w:bodyDiv w:val="1"/>
      <w:marLeft w:val="0"/>
      <w:marRight w:val="0"/>
      <w:marTop w:val="0"/>
      <w:marBottom w:val="0"/>
      <w:divBdr>
        <w:top w:val="none" w:sz="0" w:space="0" w:color="auto"/>
        <w:left w:val="none" w:sz="0" w:space="0" w:color="auto"/>
        <w:bottom w:val="none" w:sz="0" w:space="0" w:color="auto"/>
        <w:right w:val="none" w:sz="0" w:space="0" w:color="auto"/>
      </w:divBdr>
    </w:div>
    <w:div w:id="1591083151">
      <w:bodyDiv w:val="1"/>
      <w:marLeft w:val="0"/>
      <w:marRight w:val="0"/>
      <w:marTop w:val="0"/>
      <w:marBottom w:val="0"/>
      <w:divBdr>
        <w:top w:val="none" w:sz="0" w:space="0" w:color="auto"/>
        <w:left w:val="none" w:sz="0" w:space="0" w:color="auto"/>
        <w:bottom w:val="none" w:sz="0" w:space="0" w:color="auto"/>
        <w:right w:val="none" w:sz="0" w:space="0" w:color="auto"/>
      </w:divBdr>
    </w:div>
    <w:div w:id="1757283824">
      <w:bodyDiv w:val="1"/>
      <w:marLeft w:val="0"/>
      <w:marRight w:val="0"/>
      <w:marTop w:val="0"/>
      <w:marBottom w:val="0"/>
      <w:divBdr>
        <w:top w:val="none" w:sz="0" w:space="0" w:color="auto"/>
        <w:left w:val="none" w:sz="0" w:space="0" w:color="auto"/>
        <w:bottom w:val="none" w:sz="0" w:space="0" w:color="auto"/>
        <w:right w:val="none" w:sz="0" w:space="0" w:color="auto"/>
      </w:divBdr>
    </w:div>
    <w:div w:id="2011907936">
      <w:bodyDiv w:val="1"/>
      <w:marLeft w:val="0"/>
      <w:marRight w:val="0"/>
      <w:marTop w:val="0"/>
      <w:marBottom w:val="0"/>
      <w:divBdr>
        <w:top w:val="none" w:sz="0" w:space="0" w:color="auto"/>
        <w:left w:val="none" w:sz="0" w:space="0" w:color="auto"/>
        <w:bottom w:val="none" w:sz="0" w:space="0" w:color="auto"/>
        <w:right w:val="none" w:sz="0" w:space="0" w:color="auto"/>
      </w:divBdr>
      <w:divsChild>
        <w:div w:id="1031683306">
          <w:marLeft w:val="0"/>
          <w:marRight w:val="0"/>
          <w:marTop w:val="0"/>
          <w:marBottom w:val="0"/>
          <w:divBdr>
            <w:top w:val="none" w:sz="0" w:space="0" w:color="auto"/>
            <w:left w:val="none" w:sz="0" w:space="0" w:color="auto"/>
            <w:bottom w:val="none" w:sz="0" w:space="0" w:color="auto"/>
            <w:right w:val="none" w:sz="0" w:space="0" w:color="auto"/>
          </w:divBdr>
          <w:divsChild>
            <w:div w:id="1761293053">
              <w:marLeft w:val="0"/>
              <w:marRight w:val="0"/>
              <w:marTop w:val="0"/>
              <w:marBottom w:val="0"/>
              <w:divBdr>
                <w:top w:val="none" w:sz="0" w:space="0" w:color="auto"/>
                <w:left w:val="none" w:sz="0" w:space="0" w:color="auto"/>
                <w:bottom w:val="none" w:sz="0" w:space="0" w:color="auto"/>
                <w:right w:val="none" w:sz="0" w:space="0" w:color="auto"/>
              </w:divBdr>
              <w:divsChild>
                <w:div w:id="1196506085">
                  <w:marLeft w:val="0"/>
                  <w:marRight w:val="0"/>
                  <w:marTop w:val="0"/>
                  <w:marBottom w:val="0"/>
                  <w:divBdr>
                    <w:top w:val="none" w:sz="0" w:space="0" w:color="auto"/>
                    <w:left w:val="none" w:sz="0" w:space="0" w:color="auto"/>
                    <w:bottom w:val="none" w:sz="0" w:space="0" w:color="auto"/>
                    <w:right w:val="none" w:sz="0" w:space="0" w:color="auto"/>
                  </w:divBdr>
                  <w:divsChild>
                    <w:div w:id="1136021024">
                      <w:marLeft w:val="2325"/>
                      <w:marRight w:val="0"/>
                      <w:marTop w:val="0"/>
                      <w:marBottom w:val="0"/>
                      <w:divBdr>
                        <w:top w:val="none" w:sz="0" w:space="0" w:color="auto"/>
                        <w:left w:val="none" w:sz="0" w:space="0" w:color="auto"/>
                        <w:bottom w:val="none" w:sz="0" w:space="0" w:color="auto"/>
                        <w:right w:val="none" w:sz="0" w:space="0" w:color="auto"/>
                      </w:divBdr>
                      <w:divsChild>
                        <w:div w:id="1516923449">
                          <w:marLeft w:val="0"/>
                          <w:marRight w:val="0"/>
                          <w:marTop w:val="0"/>
                          <w:marBottom w:val="0"/>
                          <w:divBdr>
                            <w:top w:val="none" w:sz="0" w:space="0" w:color="auto"/>
                            <w:left w:val="none" w:sz="0" w:space="0" w:color="auto"/>
                            <w:bottom w:val="none" w:sz="0" w:space="0" w:color="auto"/>
                            <w:right w:val="none" w:sz="0" w:space="0" w:color="auto"/>
                          </w:divBdr>
                          <w:divsChild>
                            <w:div w:id="236716488">
                              <w:marLeft w:val="0"/>
                              <w:marRight w:val="0"/>
                              <w:marTop w:val="0"/>
                              <w:marBottom w:val="0"/>
                              <w:divBdr>
                                <w:top w:val="none" w:sz="0" w:space="0" w:color="auto"/>
                                <w:left w:val="none" w:sz="0" w:space="0" w:color="auto"/>
                                <w:bottom w:val="none" w:sz="0" w:space="0" w:color="auto"/>
                                <w:right w:val="none" w:sz="0" w:space="0" w:color="auto"/>
                              </w:divBdr>
                              <w:divsChild>
                                <w:div w:id="1974211839">
                                  <w:marLeft w:val="0"/>
                                  <w:marRight w:val="0"/>
                                  <w:marTop w:val="0"/>
                                  <w:marBottom w:val="0"/>
                                  <w:divBdr>
                                    <w:top w:val="none" w:sz="0" w:space="0" w:color="auto"/>
                                    <w:left w:val="none" w:sz="0" w:space="0" w:color="auto"/>
                                    <w:bottom w:val="none" w:sz="0" w:space="0" w:color="auto"/>
                                    <w:right w:val="none" w:sz="0" w:space="0" w:color="auto"/>
                                  </w:divBdr>
                                  <w:divsChild>
                                    <w:div w:id="627784811">
                                      <w:marLeft w:val="0"/>
                                      <w:marRight w:val="0"/>
                                      <w:marTop w:val="0"/>
                                      <w:marBottom w:val="0"/>
                                      <w:divBdr>
                                        <w:top w:val="none" w:sz="0" w:space="0" w:color="auto"/>
                                        <w:left w:val="none" w:sz="0" w:space="0" w:color="auto"/>
                                        <w:bottom w:val="none" w:sz="0" w:space="0" w:color="auto"/>
                                        <w:right w:val="none" w:sz="0" w:space="0" w:color="auto"/>
                                      </w:divBdr>
                                      <w:divsChild>
                                        <w:div w:id="1488597497">
                                          <w:marLeft w:val="0"/>
                                          <w:marRight w:val="0"/>
                                          <w:marTop w:val="0"/>
                                          <w:marBottom w:val="0"/>
                                          <w:divBdr>
                                            <w:top w:val="none" w:sz="0" w:space="0" w:color="auto"/>
                                            <w:left w:val="none" w:sz="0" w:space="0" w:color="auto"/>
                                            <w:bottom w:val="none" w:sz="0" w:space="0" w:color="auto"/>
                                            <w:right w:val="none" w:sz="0" w:space="0" w:color="auto"/>
                                          </w:divBdr>
                                          <w:divsChild>
                                            <w:div w:id="1789809565">
                                              <w:marLeft w:val="0"/>
                                              <w:marRight w:val="0"/>
                                              <w:marTop w:val="0"/>
                                              <w:marBottom w:val="0"/>
                                              <w:divBdr>
                                                <w:top w:val="none" w:sz="0" w:space="0" w:color="auto"/>
                                                <w:left w:val="none" w:sz="0" w:space="0" w:color="auto"/>
                                                <w:bottom w:val="none" w:sz="0" w:space="0" w:color="auto"/>
                                                <w:right w:val="none" w:sz="0" w:space="0" w:color="auto"/>
                                              </w:divBdr>
                                              <w:divsChild>
                                                <w:div w:id="986132252">
                                                  <w:marLeft w:val="0"/>
                                                  <w:marRight w:val="0"/>
                                                  <w:marTop w:val="0"/>
                                                  <w:marBottom w:val="0"/>
                                                  <w:divBdr>
                                                    <w:top w:val="none" w:sz="0" w:space="0" w:color="auto"/>
                                                    <w:left w:val="none" w:sz="0" w:space="0" w:color="auto"/>
                                                    <w:bottom w:val="none" w:sz="0" w:space="0" w:color="auto"/>
                                                    <w:right w:val="none" w:sz="0" w:space="0" w:color="auto"/>
                                                  </w:divBdr>
                                                  <w:divsChild>
                                                    <w:div w:id="339504568">
                                                      <w:marLeft w:val="0"/>
                                                      <w:marRight w:val="0"/>
                                                      <w:marTop w:val="0"/>
                                                      <w:marBottom w:val="0"/>
                                                      <w:divBdr>
                                                        <w:top w:val="none" w:sz="0" w:space="0" w:color="auto"/>
                                                        <w:left w:val="none" w:sz="0" w:space="0" w:color="auto"/>
                                                        <w:bottom w:val="none" w:sz="0" w:space="0" w:color="auto"/>
                                                        <w:right w:val="none" w:sz="0" w:space="0" w:color="auto"/>
                                                      </w:divBdr>
                                                      <w:divsChild>
                                                        <w:div w:id="952593776">
                                                          <w:marLeft w:val="0"/>
                                                          <w:marRight w:val="0"/>
                                                          <w:marTop w:val="0"/>
                                                          <w:marBottom w:val="0"/>
                                                          <w:divBdr>
                                                            <w:top w:val="none" w:sz="0" w:space="0" w:color="auto"/>
                                                            <w:left w:val="none" w:sz="0" w:space="0" w:color="auto"/>
                                                            <w:bottom w:val="none" w:sz="0" w:space="0" w:color="auto"/>
                                                            <w:right w:val="none" w:sz="0" w:space="0" w:color="auto"/>
                                                          </w:divBdr>
                                                        </w:div>
                                                      </w:divsChild>
                                                    </w:div>
                                                    <w:div w:id="12650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656F6-72B4-4631-A999-4D38E8DBE621}">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B568AFA7-56B1-4253-AA73-68AD5DDB8A75}"/>
</file>

<file path=customXml/itemProps3.xml><?xml version="1.0" encoding="utf-8"?>
<ds:datastoreItem xmlns:ds="http://schemas.openxmlformats.org/officeDocument/2006/customXml" ds:itemID="{ECC9D503-8BC7-4645-804F-D84B77FE9FB9}">
  <ds:schemaRefs>
    <ds:schemaRef ds:uri="http://schemas.openxmlformats.org/officeDocument/2006/bibliography"/>
  </ds:schemaRefs>
</ds:datastoreItem>
</file>

<file path=customXml/itemProps4.xml><?xml version="1.0" encoding="utf-8"?>
<ds:datastoreItem xmlns:ds="http://schemas.openxmlformats.org/officeDocument/2006/customXml" ds:itemID="{135ABDA4-AF94-47AC-98F1-0171674C8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1297</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BRADLEY STOKE</vt:lpstr>
    </vt:vector>
  </TitlesOfParts>
  <Company>BSTC</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dc:title>
  <dc:subject/>
  <dc:creator>BSTC</dc:creator>
  <cp:keywords/>
  <cp:lastModifiedBy>Sharon Petela</cp:lastModifiedBy>
  <cp:revision>8</cp:revision>
  <cp:lastPrinted>2025-05-13T11:51:00Z</cp:lastPrinted>
  <dcterms:created xsi:type="dcterms:W3CDTF">2025-05-08T06:59:00Z</dcterms:created>
  <dcterms:modified xsi:type="dcterms:W3CDTF">2026-05-21T09:37:00Z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923800</vt:r8>
  </property>
  <property fmtid="{D5CDD505-2E9C-101B-9397-08002B2CF9AE}" pid="4" name="MediaServiceImageTags">
    <vt:lpwstr/>
  </property>
</Properties>
</file>