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D165D" w14:textId="1BC887E7" w:rsidR="00F4067B" w:rsidRPr="003E64F7" w:rsidRDefault="00F4067B" w:rsidP="005527FC">
      <w:pPr>
        <w:pStyle w:val="Title"/>
        <w:rPr>
          <w:szCs w:val="24"/>
          <w:lang w:val="en-GB"/>
        </w:rPr>
      </w:pPr>
      <w:r w:rsidRPr="003E64F7">
        <w:rPr>
          <w:szCs w:val="24"/>
          <w:lang w:val="en-GB"/>
        </w:rPr>
        <w:t>BRADLEY STOKE TOWN COUNCIL</w:t>
      </w:r>
    </w:p>
    <w:p w14:paraId="3EAFEE96" w14:textId="77777777" w:rsidR="00F4067B" w:rsidRDefault="00F4067B" w:rsidP="005527FC">
      <w:pPr>
        <w:jc w:val="center"/>
        <w:rPr>
          <w:rFonts w:ascii="Times New Roman" w:hAnsi="Times New Roman"/>
          <w:b/>
          <w:sz w:val="16"/>
          <w:szCs w:val="16"/>
        </w:rPr>
      </w:pPr>
    </w:p>
    <w:p w14:paraId="7E60D39E" w14:textId="176C54FC" w:rsidR="00F4067B" w:rsidRPr="003E64F7" w:rsidRDefault="00F4067B" w:rsidP="005527FC">
      <w:pPr>
        <w:jc w:val="center"/>
        <w:rPr>
          <w:rFonts w:ascii="Times New Roman" w:hAnsi="Times New Roman"/>
          <w:b/>
          <w:sz w:val="24"/>
          <w:szCs w:val="24"/>
        </w:rPr>
      </w:pPr>
      <w:r w:rsidRPr="003E64F7">
        <w:rPr>
          <w:rFonts w:ascii="Times New Roman" w:hAnsi="Times New Roman"/>
          <w:b/>
          <w:sz w:val="24"/>
          <w:szCs w:val="24"/>
        </w:rPr>
        <w:t>Planning</w:t>
      </w:r>
      <w:r w:rsidR="002B0C07" w:rsidRPr="003E64F7">
        <w:rPr>
          <w:rFonts w:ascii="Times New Roman" w:hAnsi="Times New Roman"/>
          <w:b/>
          <w:sz w:val="24"/>
          <w:szCs w:val="24"/>
        </w:rPr>
        <w:t xml:space="preserve"> &amp; </w:t>
      </w:r>
      <w:r w:rsidRPr="003E64F7">
        <w:rPr>
          <w:rFonts w:ascii="Times New Roman" w:hAnsi="Times New Roman"/>
          <w:b/>
          <w:sz w:val="24"/>
          <w:szCs w:val="24"/>
        </w:rPr>
        <w:t>Environment Committee</w:t>
      </w:r>
    </w:p>
    <w:p w14:paraId="63A36083" w14:textId="77777777" w:rsidR="00F4067B" w:rsidRPr="00064819" w:rsidRDefault="00F4067B" w:rsidP="00274A5C">
      <w:pPr>
        <w:jc w:val="both"/>
        <w:rPr>
          <w:rFonts w:ascii="Times New Roman" w:hAnsi="Times New Roman"/>
          <w:sz w:val="16"/>
          <w:szCs w:val="16"/>
        </w:rPr>
      </w:pPr>
    </w:p>
    <w:p w14:paraId="0A7D5F8A" w14:textId="01E7A606" w:rsidR="00796C13" w:rsidRPr="00796C13" w:rsidRDefault="00F4067B" w:rsidP="00796C13">
      <w:pPr>
        <w:jc w:val="both"/>
        <w:rPr>
          <w:rFonts w:ascii="Times New Roman" w:hAnsi="Times New Roman"/>
          <w:sz w:val="24"/>
          <w:szCs w:val="24"/>
        </w:rPr>
      </w:pPr>
      <w:r w:rsidRPr="00796C13">
        <w:rPr>
          <w:rFonts w:ascii="Times New Roman" w:hAnsi="Times New Roman"/>
          <w:sz w:val="24"/>
          <w:szCs w:val="24"/>
        </w:rPr>
        <w:t>Minutes of the Meeting of the Planning</w:t>
      </w:r>
      <w:r w:rsidR="002B0C07" w:rsidRPr="00796C13">
        <w:rPr>
          <w:rFonts w:ascii="Times New Roman" w:hAnsi="Times New Roman"/>
          <w:sz w:val="24"/>
          <w:szCs w:val="24"/>
        </w:rPr>
        <w:t xml:space="preserve"> &amp; </w:t>
      </w:r>
      <w:r w:rsidRPr="00796C13">
        <w:rPr>
          <w:rFonts w:ascii="Times New Roman" w:hAnsi="Times New Roman"/>
          <w:sz w:val="24"/>
          <w:szCs w:val="24"/>
        </w:rPr>
        <w:t xml:space="preserve">Environment Committee of Bradley Stoke Town Council held </w:t>
      </w:r>
      <w:r w:rsidR="00CB03EA">
        <w:rPr>
          <w:rFonts w:ascii="Times New Roman" w:hAnsi="Times New Roman"/>
          <w:sz w:val="24"/>
          <w:szCs w:val="24"/>
        </w:rPr>
        <w:t xml:space="preserve">at the Jubilee Centre, Savages Wood Road, Bradley Stoke </w:t>
      </w:r>
      <w:r w:rsidR="00796C13" w:rsidRPr="00796C13">
        <w:rPr>
          <w:rFonts w:ascii="Times New Roman" w:hAnsi="Times New Roman"/>
          <w:sz w:val="24"/>
          <w:szCs w:val="24"/>
        </w:rPr>
        <w:t xml:space="preserve">on </w:t>
      </w:r>
      <w:r w:rsidR="00125832">
        <w:rPr>
          <w:rFonts w:ascii="Times New Roman" w:hAnsi="Times New Roman"/>
          <w:sz w:val="24"/>
          <w:szCs w:val="24"/>
        </w:rPr>
        <w:t>2</w:t>
      </w:r>
      <w:r w:rsidR="005F2FD7">
        <w:rPr>
          <w:rFonts w:ascii="Times New Roman" w:hAnsi="Times New Roman"/>
          <w:sz w:val="24"/>
          <w:szCs w:val="24"/>
        </w:rPr>
        <w:t xml:space="preserve">4 January 2024 </w:t>
      </w:r>
      <w:r w:rsidR="00796C13" w:rsidRPr="00796C13">
        <w:rPr>
          <w:rFonts w:ascii="Times New Roman" w:hAnsi="Times New Roman"/>
          <w:sz w:val="24"/>
          <w:szCs w:val="24"/>
        </w:rPr>
        <w:t xml:space="preserve">at </w:t>
      </w:r>
      <w:r w:rsidR="00C81F35">
        <w:rPr>
          <w:rFonts w:ascii="Times New Roman" w:hAnsi="Times New Roman"/>
          <w:sz w:val="24"/>
          <w:szCs w:val="24"/>
        </w:rPr>
        <w:t>8.</w:t>
      </w:r>
      <w:r w:rsidR="005F2FD7">
        <w:rPr>
          <w:rFonts w:ascii="Times New Roman" w:hAnsi="Times New Roman"/>
          <w:sz w:val="24"/>
          <w:szCs w:val="24"/>
        </w:rPr>
        <w:t>00</w:t>
      </w:r>
      <w:r w:rsidR="00796C13" w:rsidRPr="00796C13">
        <w:rPr>
          <w:rFonts w:ascii="Times New Roman" w:hAnsi="Times New Roman"/>
          <w:sz w:val="24"/>
          <w:szCs w:val="24"/>
        </w:rPr>
        <w:t>pm.</w:t>
      </w:r>
    </w:p>
    <w:p w14:paraId="452F3025" w14:textId="77777777" w:rsidR="007C758F" w:rsidRPr="00064819" w:rsidRDefault="007C758F" w:rsidP="007C758F">
      <w:pPr>
        <w:pStyle w:val="BodyText"/>
        <w:ind w:left="709"/>
        <w:rPr>
          <w:sz w:val="16"/>
          <w:szCs w:val="16"/>
          <w:lang w:val="en-GB"/>
        </w:rPr>
      </w:pPr>
    </w:p>
    <w:p w14:paraId="291098DA" w14:textId="77777777" w:rsidR="005F2FD7" w:rsidRDefault="00F4067B" w:rsidP="00C81F35">
      <w:pPr>
        <w:jc w:val="both"/>
        <w:rPr>
          <w:rFonts w:ascii="Times New Roman" w:hAnsi="Times New Roman"/>
          <w:sz w:val="24"/>
          <w:szCs w:val="24"/>
        </w:rPr>
      </w:pPr>
      <w:r w:rsidRPr="00C5216D">
        <w:rPr>
          <w:rFonts w:ascii="Times New Roman" w:hAnsi="Times New Roman"/>
          <w:sz w:val="24"/>
          <w:szCs w:val="24"/>
        </w:rPr>
        <w:t xml:space="preserve">PRESENT: </w:t>
      </w:r>
      <w:r w:rsidR="00732309" w:rsidRPr="00C5216D">
        <w:rPr>
          <w:rFonts w:ascii="Times New Roman" w:hAnsi="Times New Roman"/>
          <w:sz w:val="24"/>
          <w:szCs w:val="24"/>
        </w:rPr>
        <w:tab/>
      </w:r>
      <w:r w:rsidRPr="00C5216D">
        <w:rPr>
          <w:rFonts w:ascii="Times New Roman" w:hAnsi="Times New Roman"/>
          <w:sz w:val="24"/>
          <w:szCs w:val="24"/>
        </w:rPr>
        <w:t>Councillors</w:t>
      </w:r>
      <w:r w:rsidR="00F96ED4" w:rsidRPr="00C5216D">
        <w:rPr>
          <w:rFonts w:ascii="Times New Roman" w:hAnsi="Times New Roman"/>
          <w:sz w:val="24"/>
          <w:szCs w:val="24"/>
        </w:rPr>
        <w:t>:</w:t>
      </w:r>
      <w:r w:rsidR="00C5216D">
        <w:rPr>
          <w:rFonts w:ascii="Times New Roman" w:hAnsi="Times New Roman"/>
          <w:sz w:val="24"/>
          <w:szCs w:val="24"/>
        </w:rPr>
        <w:tab/>
      </w:r>
      <w:r w:rsidR="005F2FD7">
        <w:rPr>
          <w:rFonts w:ascii="Times New Roman" w:hAnsi="Times New Roman"/>
          <w:sz w:val="24"/>
          <w:szCs w:val="24"/>
        </w:rPr>
        <w:t>John Bradbury</w:t>
      </w:r>
    </w:p>
    <w:p w14:paraId="72188336" w14:textId="5E7E29A5" w:rsidR="0093405C" w:rsidRDefault="0093405C" w:rsidP="005F2FD7">
      <w:pPr>
        <w:ind w:left="2160" w:firstLine="720"/>
        <w:jc w:val="both"/>
        <w:rPr>
          <w:rFonts w:ascii="Times New Roman" w:hAnsi="Times New Roman"/>
          <w:sz w:val="24"/>
          <w:szCs w:val="24"/>
        </w:rPr>
      </w:pPr>
      <w:r>
        <w:rPr>
          <w:rFonts w:ascii="Times New Roman" w:hAnsi="Times New Roman"/>
          <w:sz w:val="24"/>
          <w:szCs w:val="24"/>
        </w:rPr>
        <w:t>James Nelson</w:t>
      </w:r>
    </w:p>
    <w:p w14:paraId="116AAB27" w14:textId="2CC86733" w:rsidR="0093405C" w:rsidRDefault="00351D2A" w:rsidP="00013161">
      <w:pPr>
        <w:ind w:left="2160" w:firstLine="720"/>
        <w:jc w:val="both"/>
        <w:rPr>
          <w:rFonts w:ascii="Times New Roman" w:hAnsi="Times New Roman"/>
          <w:sz w:val="24"/>
          <w:szCs w:val="24"/>
        </w:rPr>
      </w:pPr>
      <w:r>
        <w:rPr>
          <w:rFonts w:ascii="Times New Roman" w:hAnsi="Times New Roman"/>
          <w:sz w:val="24"/>
          <w:szCs w:val="24"/>
        </w:rPr>
        <w:t>Ben Randles</w:t>
      </w:r>
      <w:r w:rsidR="0028206A">
        <w:rPr>
          <w:rFonts w:ascii="Times New Roman" w:hAnsi="Times New Roman"/>
          <w:sz w:val="24"/>
          <w:szCs w:val="24"/>
        </w:rPr>
        <w:t xml:space="preserve"> (Chair)</w:t>
      </w:r>
      <w:r w:rsidR="00F74CDD">
        <w:rPr>
          <w:rFonts w:ascii="Times New Roman" w:hAnsi="Times New Roman"/>
          <w:sz w:val="24"/>
          <w:szCs w:val="24"/>
        </w:rPr>
        <w:t xml:space="preserve"> </w:t>
      </w:r>
    </w:p>
    <w:p w14:paraId="772723CC" w14:textId="77777777" w:rsidR="005F2FD7" w:rsidRDefault="005F2FD7" w:rsidP="00013161">
      <w:pPr>
        <w:ind w:left="2160" w:firstLine="720"/>
        <w:jc w:val="both"/>
        <w:rPr>
          <w:rFonts w:ascii="Times New Roman" w:hAnsi="Times New Roman"/>
          <w:sz w:val="24"/>
          <w:szCs w:val="24"/>
        </w:rPr>
      </w:pPr>
      <w:r>
        <w:rPr>
          <w:rFonts w:ascii="Times New Roman" w:hAnsi="Times New Roman"/>
          <w:sz w:val="24"/>
          <w:szCs w:val="24"/>
        </w:rPr>
        <w:t>Kulwinder Singh Sappal</w:t>
      </w:r>
    </w:p>
    <w:p w14:paraId="1F93B73C" w14:textId="5C926485" w:rsidR="009C3524" w:rsidRDefault="00C81F35" w:rsidP="00013161">
      <w:pPr>
        <w:ind w:left="2160" w:firstLine="720"/>
        <w:jc w:val="both"/>
        <w:rPr>
          <w:rFonts w:ascii="Times New Roman" w:hAnsi="Times New Roman"/>
          <w:sz w:val="24"/>
          <w:szCs w:val="24"/>
        </w:rPr>
      </w:pPr>
      <w:r>
        <w:rPr>
          <w:rFonts w:ascii="Times New Roman" w:hAnsi="Times New Roman"/>
          <w:sz w:val="24"/>
          <w:szCs w:val="24"/>
        </w:rPr>
        <w:t>Jon Williams</w:t>
      </w:r>
      <w:r w:rsidR="009C3524">
        <w:rPr>
          <w:rFonts w:ascii="Times New Roman" w:hAnsi="Times New Roman"/>
          <w:sz w:val="24"/>
          <w:szCs w:val="24"/>
        </w:rPr>
        <w:t xml:space="preserve"> </w:t>
      </w:r>
    </w:p>
    <w:p w14:paraId="2575DF0F" w14:textId="2EC809E7" w:rsidR="00DC2547" w:rsidRPr="00F70135" w:rsidRDefault="00351D2A" w:rsidP="00974E03">
      <w:pPr>
        <w:jc w:val="both"/>
        <w:rPr>
          <w:sz w:val="16"/>
          <w:szCs w:val="16"/>
        </w:rPr>
      </w:pPr>
      <w:r>
        <w:rPr>
          <w:rFonts w:ascii="Times New Roman" w:hAnsi="Times New Roman"/>
          <w:sz w:val="24"/>
          <w:szCs w:val="24"/>
        </w:rPr>
        <w:t xml:space="preserve">                                              </w:t>
      </w:r>
      <w:r w:rsidR="002874C5" w:rsidRPr="00F70135">
        <w:rPr>
          <w:sz w:val="16"/>
          <w:szCs w:val="16"/>
        </w:rPr>
        <w:tab/>
      </w:r>
    </w:p>
    <w:p w14:paraId="0BA4578D" w14:textId="5ED05016" w:rsidR="00796C13" w:rsidRDefault="00DC2547" w:rsidP="007F3D79">
      <w:pPr>
        <w:pStyle w:val="BodyText"/>
        <w:tabs>
          <w:tab w:val="left" w:pos="1418"/>
        </w:tabs>
        <w:rPr>
          <w:szCs w:val="24"/>
          <w:lang w:val="en-GB"/>
        </w:rPr>
      </w:pPr>
      <w:r>
        <w:rPr>
          <w:szCs w:val="24"/>
          <w:lang w:val="en-GB"/>
        </w:rPr>
        <w:tab/>
      </w:r>
      <w:r w:rsidR="00820F15">
        <w:rPr>
          <w:szCs w:val="24"/>
          <w:lang w:val="en-GB"/>
        </w:rPr>
        <w:t>Officers</w:t>
      </w:r>
      <w:r w:rsidR="00732309">
        <w:rPr>
          <w:szCs w:val="24"/>
          <w:lang w:val="en-GB"/>
        </w:rPr>
        <w:t>:</w:t>
      </w:r>
      <w:r w:rsidR="00732309">
        <w:rPr>
          <w:szCs w:val="24"/>
          <w:lang w:val="en-GB"/>
        </w:rPr>
        <w:tab/>
      </w:r>
      <w:r w:rsidR="00F74CDD">
        <w:rPr>
          <w:szCs w:val="24"/>
          <w:lang w:val="en-GB"/>
        </w:rPr>
        <w:t>Sharon Petela</w:t>
      </w:r>
      <w:r w:rsidR="00796C13">
        <w:rPr>
          <w:szCs w:val="24"/>
          <w:lang w:val="en-GB"/>
        </w:rPr>
        <w:t xml:space="preserve"> </w:t>
      </w:r>
      <w:r w:rsidR="00F74CDD">
        <w:rPr>
          <w:szCs w:val="24"/>
          <w:lang w:val="en-GB"/>
        </w:rPr>
        <w:t>(</w:t>
      </w:r>
      <w:r w:rsidR="00796C13">
        <w:rPr>
          <w:szCs w:val="24"/>
          <w:lang w:val="en-GB"/>
        </w:rPr>
        <w:t>Town Cler</w:t>
      </w:r>
      <w:r w:rsidR="0022286D">
        <w:rPr>
          <w:szCs w:val="24"/>
          <w:lang w:val="en-GB"/>
        </w:rPr>
        <w:t>k</w:t>
      </w:r>
      <w:r w:rsidR="00796C13">
        <w:rPr>
          <w:szCs w:val="24"/>
          <w:lang w:val="en-GB"/>
        </w:rPr>
        <w:t>)</w:t>
      </w:r>
    </w:p>
    <w:p w14:paraId="45132FEA" w14:textId="3B0FAE23" w:rsidR="0093405C" w:rsidRDefault="00A10CE5" w:rsidP="00791AA3">
      <w:pPr>
        <w:pStyle w:val="BodyText"/>
        <w:tabs>
          <w:tab w:val="left" w:pos="1418"/>
        </w:tabs>
        <w:rPr>
          <w:szCs w:val="24"/>
          <w:lang w:val="en-GB"/>
        </w:rPr>
      </w:pPr>
      <w:r w:rsidRPr="00A10CE5">
        <w:rPr>
          <w:szCs w:val="24"/>
          <w:lang w:val="en-GB"/>
        </w:rPr>
        <w:tab/>
      </w:r>
      <w:r w:rsidRPr="00A10CE5">
        <w:rPr>
          <w:szCs w:val="24"/>
          <w:lang w:val="en-GB"/>
        </w:rPr>
        <w:tab/>
      </w:r>
      <w:r w:rsidRPr="00A10CE5">
        <w:rPr>
          <w:szCs w:val="24"/>
          <w:lang w:val="en-GB"/>
        </w:rPr>
        <w:tab/>
      </w:r>
      <w:r w:rsidRPr="00A10CE5">
        <w:rPr>
          <w:szCs w:val="24"/>
          <w:lang w:val="en-GB"/>
        </w:rPr>
        <w:tab/>
        <w:t xml:space="preserve">Phil Francis </w:t>
      </w:r>
      <w:r>
        <w:rPr>
          <w:szCs w:val="24"/>
          <w:lang w:val="en-GB"/>
        </w:rPr>
        <w:t>(</w:t>
      </w:r>
      <w:r w:rsidRPr="00A10CE5">
        <w:rPr>
          <w:szCs w:val="24"/>
          <w:lang w:val="en-GB"/>
        </w:rPr>
        <w:t xml:space="preserve">Deputy </w:t>
      </w:r>
      <w:r>
        <w:rPr>
          <w:szCs w:val="24"/>
          <w:lang w:val="en-GB"/>
        </w:rPr>
        <w:t>T</w:t>
      </w:r>
      <w:r w:rsidRPr="00A10CE5">
        <w:rPr>
          <w:szCs w:val="24"/>
          <w:lang w:val="en-GB"/>
        </w:rPr>
        <w:t>own Clerk/Activity Centr</w:t>
      </w:r>
      <w:r>
        <w:rPr>
          <w:szCs w:val="24"/>
          <w:lang w:val="en-GB"/>
        </w:rPr>
        <w:t>e</w:t>
      </w:r>
      <w:r w:rsidRPr="00A10CE5">
        <w:rPr>
          <w:szCs w:val="24"/>
          <w:lang w:val="en-GB"/>
        </w:rPr>
        <w:t>s Manager</w:t>
      </w:r>
      <w:r>
        <w:rPr>
          <w:szCs w:val="24"/>
          <w:lang w:val="en-GB"/>
        </w:rPr>
        <w:t>)</w:t>
      </w:r>
    </w:p>
    <w:p w14:paraId="660D239E" w14:textId="77777777" w:rsidR="00A10CE5" w:rsidRPr="00A10CE5" w:rsidRDefault="00A10CE5" w:rsidP="00791AA3">
      <w:pPr>
        <w:pStyle w:val="BodyText"/>
        <w:tabs>
          <w:tab w:val="left" w:pos="1418"/>
        </w:tabs>
        <w:rPr>
          <w:szCs w:val="24"/>
          <w:lang w:val="en-GB"/>
        </w:rPr>
      </w:pPr>
    </w:p>
    <w:p w14:paraId="0A2BB679" w14:textId="7CB72D87" w:rsidR="006673A5" w:rsidRPr="005E6031" w:rsidRDefault="004329D4" w:rsidP="00C91257">
      <w:pPr>
        <w:pStyle w:val="BodyText"/>
        <w:rPr>
          <w:b/>
          <w:szCs w:val="24"/>
        </w:rPr>
      </w:pPr>
      <w:r>
        <w:rPr>
          <w:b/>
          <w:szCs w:val="24"/>
          <w:lang w:val="en-GB"/>
        </w:rPr>
        <w:t>1</w:t>
      </w:r>
      <w:r w:rsidR="00C91257">
        <w:rPr>
          <w:szCs w:val="24"/>
          <w:lang w:val="en-GB"/>
        </w:rPr>
        <w:tab/>
      </w:r>
      <w:r w:rsidR="006673A5" w:rsidRPr="005E6031">
        <w:rPr>
          <w:b/>
          <w:szCs w:val="24"/>
        </w:rPr>
        <w:t>Submissions from the Public</w:t>
      </w:r>
    </w:p>
    <w:p w14:paraId="4A03E9B1" w14:textId="4062818B" w:rsidR="00DC0CD1" w:rsidRDefault="00DC0CD1" w:rsidP="00E54339">
      <w:pPr>
        <w:ind w:firstLine="720"/>
        <w:jc w:val="both"/>
        <w:rPr>
          <w:rFonts w:ascii="Times New Roman" w:hAnsi="Times New Roman"/>
          <w:sz w:val="16"/>
          <w:szCs w:val="16"/>
        </w:rPr>
      </w:pPr>
    </w:p>
    <w:p w14:paraId="617D3EEB" w14:textId="42A9AC64" w:rsidR="00C81F35" w:rsidRPr="00C81F35" w:rsidRDefault="005F2FD7" w:rsidP="000A0174">
      <w:pPr>
        <w:ind w:left="1440" w:hanging="720"/>
        <w:jc w:val="both"/>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r>
      <w:r w:rsidR="004C4E4A">
        <w:rPr>
          <w:rFonts w:ascii="Times New Roman" w:hAnsi="Times New Roman"/>
          <w:sz w:val="24"/>
          <w:szCs w:val="24"/>
        </w:rPr>
        <w:t>A local resident highlighted that there has been an extensive area of trees felled on the Three Brooks Nature Reserve with the work being carried out by the South Gloucestershire Council (SGC) Tree Team. This is linked to the ash dieback works, but it would appear that the SGC department responsible for the Nature Reserve were unaware of the works taking place. The Chair commented that he has been in conversation with the SGC Tree team regarding ash dieback works in other areas and outlined the rationale behind the extent of works. Councillor John Bradbury commented that SGC have pledged to double the tree canopy in South Gloucestershire by 2030. Discussion took place on whether this area of the Nature Reserve would be suitable for planting of a community orchard and the resident said they would speak to SGC regarding this.</w:t>
      </w:r>
    </w:p>
    <w:p w14:paraId="0A990B69" w14:textId="77777777" w:rsidR="00C81F35" w:rsidRDefault="00C81F35" w:rsidP="00E54339">
      <w:pPr>
        <w:ind w:firstLine="720"/>
        <w:jc w:val="both"/>
        <w:rPr>
          <w:rFonts w:ascii="Times New Roman" w:hAnsi="Times New Roman"/>
          <w:sz w:val="16"/>
          <w:szCs w:val="16"/>
        </w:rPr>
      </w:pPr>
    </w:p>
    <w:p w14:paraId="6CB87E92" w14:textId="7BFECD26" w:rsidR="00CE282C" w:rsidRDefault="000A0174" w:rsidP="00CE282C">
      <w:pPr>
        <w:ind w:left="1440" w:hanging="720"/>
        <w:jc w:val="both"/>
        <w:rPr>
          <w:lang w:eastAsia="en-GB"/>
        </w:rPr>
      </w:pPr>
      <w:r w:rsidRPr="009F2ABF">
        <w:rPr>
          <w:rFonts w:ascii="Times New Roman" w:hAnsi="Times New Roman"/>
          <w:sz w:val="24"/>
          <w:szCs w:val="24"/>
        </w:rPr>
        <w:t>1.2</w:t>
      </w:r>
      <w:r w:rsidRPr="009F2ABF">
        <w:rPr>
          <w:rFonts w:ascii="Times New Roman" w:hAnsi="Times New Roman"/>
          <w:sz w:val="24"/>
          <w:szCs w:val="24"/>
        </w:rPr>
        <w:tab/>
        <w:t xml:space="preserve">A local resident highlighted the recent pollution incident in Stoke Brook and the number of pollution incidents in the brook over the past 12 months. The Environment Agency (EA) are aware of the most recent diesel spill and have installed a boom downstream. One </w:t>
      </w:r>
      <w:r w:rsidR="009F2ABF" w:rsidRPr="009F2ABF">
        <w:rPr>
          <w:rFonts w:ascii="Times New Roman" w:hAnsi="Times New Roman"/>
          <w:sz w:val="24"/>
          <w:szCs w:val="24"/>
        </w:rPr>
        <w:t xml:space="preserve">sewage </w:t>
      </w:r>
      <w:r w:rsidRPr="009F2ABF">
        <w:rPr>
          <w:rFonts w:ascii="Times New Roman" w:hAnsi="Times New Roman"/>
          <w:sz w:val="24"/>
          <w:szCs w:val="24"/>
        </w:rPr>
        <w:t xml:space="preserve">pollution incident last year was apparently </w:t>
      </w:r>
      <w:r w:rsidR="009F2ABF" w:rsidRPr="009F2ABF">
        <w:rPr>
          <w:rFonts w:ascii="Times New Roman" w:hAnsi="Times New Roman"/>
          <w:sz w:val="24"/>
          <w:szCs w:val="24"/>
        </w:rPr>
        <w:t xml:space="preserve">going to be </w:t>
      </w:r>
      <w:r w:rsidRPr="009F2ABF">
        <w:rPr>
          <w:rFonts w:ascii="Times New Roman" w:hAnsi="Times New Roman"/>
          <w:sz w:val="24"/>
          <w:szCs w:val="24"/>
        </w:rPr>
        <w:t>a court case</w:t>
      </w:r>
      <w:r w:rsidR="009F2ABF" w:rsidRPr="009F2ABF">
        <w:rPr>
          <w:rFonts w:ascii="Times New Roman" w:hAnsi="Times New Roman"/>
          <w:sz w:val="24"/>
          <w:szCs w:val="24"/>
        </w:rPr>
        <w:t>,</w:t>
      </w:r>
      <w:r w:rsidRPr="009F2ABF">
        <w:rPr>
          <w:rFonts w:ascii="Times New Roman" w:hAnsi="Times New Roman"/>
          <w:sz w:val="24"/>
          <w:szCs w:val="24"/>
        </w:rPr>
        <w:t xml:space="preserve"> but no information has been forthcoming regarding the progress of the case. The Chair commented that the EA are responsible for rivers and waterways and as such they do not fall within the remit of SGC. </w:t>
      </w:r>
      <w:r w:rsidR="00CE282C">
        <w:rPr>
          <w:rFonts w:ascii="Times New Roman" w:hAnsi="Times New Roman"/>
          <w:color w:val="000000"/>
          <w:sz w:val="24"/>
          <w:szCs w:val="24"/>
          <w:shd w:val="clear" w:color="auto" w:fill="FFFFFF"/>
        </w:rPr>
        <w:t>The resident was asked to forward relevant information regarding last year’s sewage pollution incident to the Town Clerk and, once information received, councillors asked the Town Clerk to write to the local MP, Jack Lopresti to ask if he can chase the relevant government body for an update on the case. </w:t>
      </w:r>
    </w:p>
    <w:p w14:paraId="1BCD4AD3" w14:textId="77777777" w:rsidR="00DD24C0" w:rsidRDefault="00DD24C0" w:rsidP="007120E4">
      <w:pPr>
        <w:pStyle w:val="BodyText"/>
        <w:tabs>
          <w:tab w:val="left" w:pos="1418"/>
        </w:tabs>
        <w:rPr>
          <w:sz w:val="16"/>
          <w:szCs w:val="16"/>
          <w:lang w:val="en-GB"/>
        </w:rPr>
      </w:pPr>
    </w:p>
    <w:p w14:paraId="1DEB9328" w14:textId="77777777" w:rsidR="009F2ABF" w:rsidRDefault="009F2ABF" w:rsidP="007120E4">
      <w:pPr>
        <w:pStyle w:val="BodyText"/>
        <w:tabs>
          <w:tab w:val="left" w:pos="1418"/>
        </w:tabs>
        <w:rPr>
          <w:sz w:val="16"/>
          <w:szCs w:val="16"/>
          <w:lang w:val="en-GB"/>
        </w:rPr>
      </w:pPr>
    </w:p>
    <w:p w14:paraId="54325759" w14:textId="18F85D4C" w:rsidR="006673A5" w:rsidRDefault="007546EF" w:rsidP="006673A5">
      <w:pPr>
        <w:jc w:val="both"/>
        <w:rPr>
          <w:rFonts w:ascii="Times New Roman" w:hAnsi="Times New Roman"/>
          <w:b/>
          <w:sz w:val="24"/>
        </w:rPr>
      </w:pPr>
      <w:r>
        <w:rPr>
          <w:rFonts w:ascii="Times New Roman" w:hAnsi="Times New Roman"/>
          <w:b/>
          <w:sz w:val="24"/>
        </w:rPr>
        <w:t>2</w:t>
      </w:r>
      <w:r w:rsidR="006673A5" w:rsidRPr="003E64F7">
        <w:rPr>
          <w:rFonts w:ascii="Times New Roman" w:hAnsi="Times New Roman"/>
          <w:b/>
          <w:sz w:val="24"/>
        </w:rPr>
        <w:tab/>
        <w:t>Apologies for absence</w:t>
      </w:r>
    </w:p>
    <w:p w14:paraId="2A4DDCEE" w14:textId="77777777" w:rsidR="004B504D" w:rsidRDefault="004B504D" w:rsidP="004B504D">
      <w:pPr>
        <w:pStyle w:val="BodyText"/>
        <w:rPr>
          <w:sz w:val="16"/>
          <w:szCs w:val="16"/>
        </w:rPr>
      </w:pPr>
    </w:p>
    <w:p w14:paraId="55FB94B9" w14:textId="3C27A476" w:rsidR="007546EF" w:rsidRPr="003B377B" w:rsidRDefault="005F2FD7" w:rsidP="000967AD">
      <w:pPr>
        <w:ind w:firstLine="709"/>
        <w:jc w:val="both"/>
        <w:rPr>
          <w:szCs w:val="24"/>
        </w:rPr>
      </w:pPr>
      <w:r>
        <w:rPr>
          <w:rFonts w:ascii="Times New Roman" w:hAnsi="Times New Roman"/>
          <w:sz w:val="24"/>
          <w:szCs w:val="24"/>
        </w:rPr>
        <w:t>None</w:t>
      </w:r>
    </w:p>
    <w:p w14:paraId="68FEBB3D" w14:textId="0135AB5E" w:rsidR="007120E4" w:rsidRPr="00C27BED" w:rsidRDefault="007120E4" w:rsidP="007120E4">
      <w:pPr>
        <w:pStyle w:val="BodyText"/>
        <w:tabs>
          <w:tab w:val="left" w:pos="1418"/>
        </w:tabs>
        <w:rPr>
          <w:sz w:val="16"/>
          <w:szCs w:val="16"/>
          <w:lang w:val="en-GB"/>
        </w:rPr>
      </w:pPr>
    </w:p>
    <w:p w14:paraId="02FBDA9E" w14:textId="77777777" w:rsidR="00013161" w:rsidRPr="00C27BED" w:rsidRDefault="00013161" w:rsidP="007120E4">
      <w:pPr>
        <w:pStyle w:val="BodyText"/>
        <w:tabs>
          <w:tab w:val="left" w:pos="1418"/>
        </w:tabs>
        <w:rPr>
          <w:sz w:val="16"/>
          <w:szCs w:val="16"/>
          <w:lang w:val="en-GB"/>
        </w:rPr>
      </w:pPr>
    </w:p>
    <w:p w14:paraId="34FD4413" w14:textId="4970AD1D" w:rsidR="006673A5" w:rsidRPr="003E64F7" w:rsidRDefault="00C830E4" w:rsidP="006673A5">
      <w:pPr>
        <w:ind w:left="-57"/>
        <w:jc w:val="both"/>
        <w:rPr>
          <w:rFonts w:ascii="Times New Roman" w:hAnsi="Times New Roman"/>
          <w:b/>
          <w:sz w:val="24"/>
          <w:szCs w:val="24"/>
        </w:rPr>
      </w:pPr>
      <w:r>
        <w:rPr>
          <w:rFonts w:ascii="Times New Roman" w:hAnsi="Times New Roman"/>
          <w:b/>
          <w:sz w:val="24"/>
          <w:szCs w:val="24"/>
        </w:rPr>
        <w:t>3</w:t>
      </w:r>
      <w:r w:rsidR="006673A5" w:rsidRPr="003E64F7">
        <w:rPr>
          <w:rFonts w:ascii="Times New Roman" w:hAnsi="Times New Roman"/>
          <w:b/>
          <w:sz w:val="24"/>
          <w:szCs w:val="24"/>
        </w:rPr>
        <w:tab/>
        <w:t>Declarations by Members</w:t>
      </w:r>
    </w:p>
    <w:p w14:paraId="1922F695" w14:textId="77777777" w:rsidR="00DB0704" w:rsidRPr="00DB0704" w:rsidRDefault="00DB0704" w:rsidP="007120E4">
      <w:pPr>
        <w:pStyle w:val="BodyText"/>
        <w:tabs>
          <w:tab w:val="left" w:pos="1418"/>
        </w:tabs>
        <w:rPr>
          <w:sz w:val="16"/>
          <w:szCs w:val="16"/>
          <w:lang w:val="en-GB"/>
        </w:rPr>
      </w:pPr>
    </w:p>
    <w:p w14:paraId="7BC702B7" w14:textId="070ACFB7" w:rsidR="00CE282C" w:rsidRDefault="00CE282C" w:rsidP="00CE282C">
      <w:pPr>
        <w:ind w:left="720"/>
        <w:jc w:val="both"/>
        <w:rPr>
          <w:lang w:eastAsia="en-GB"/>
        </w:rPr>
      </w:pPr>
      <w:r>
        <w:rPr>
          <w:rFonts w:ascii="Times New Roman" w:hAnsi="Times New Roman"/>
          <w:color w:val="000000"/>
          <w:sz w:val="24"/>
          <w:szCs w:val="24"/>
          <w:shd w:val="clear" w:color="auto" w:fill="FFFFFF"/>
        </w:rPr>
        <w:t>Although already declared in the 'Declarations of Interest' table in the circulated agenda, for avoidance of doubt, Councillors John Bradbury and Ben Randles declared that they are on the SGC Regulatory Committee and Licensing sub-committee, considering specific licences were on the agenda for discussion.  </w:t>
      </w:r>
    </w:p>
    <w:p w14:paraId="558CD3CC" w14:textId="77777777" w:rsidR="00C830E4" w:rsidRPr="00B4176B" w:rsidRDefault="00C830E4" w:rsidP="00DB0704">
      <w:pPr>
        <w:pStyle w:val="BodyText"/>
        <w:tabs>
          <w:tab w:val="left" w:pos="1418"/>
        </w:tabs>
        <w:ind w:left="709"/>
        <w:rPr>
          <w:sz w:val="16"/>
          <w:szCs w:val="16"/>
          <w:lang w:val="en-GB"/>
        </w:rPr>
      </w:pPr>
    </w:p>
    <w:p w14:paraId="4A4D0472" w14:textId="77777777" w:rsidR="00013161" w:rsidRPr="00C27BED" w:rsidRDefault="00013161" w:rsidP="007120E4">
      <w:pPr>
        <w:pStyle w:val="BodyText"/>
        <w:tabs>
          <w:tab w:val="left" w:pos="1418"/>
        </w:tabs>
        <w:rPr>
          <w:sz w:val="16"/>
          <w:szCs w:val="16"/>
          <w:lang w:val="en-GB"/>
        </w:rPr>
      </w:pPr>
    </w:p>
    <w:p w14:paraId="7DA9C9C3" w14:textId="06C8A2A7" w:rsidR="006673A5" w:rsidRPr="003E64F7" w:rsidRDefault="00C830E4" w:rsidP="006673A5">
      <w:pPr>
        <w:jc w:val="both"/>
        <w:rPr>
          <w:rFonts w:ascii="Times New Roman" w:hAnsi="Times New Roman"/>
          <w:b/>
          <w:sz w:val="24"/>
          <w:szCs w:val="24"/>
        </w:rPr>
      </w:pPr>
      <w:r>
        <w:rPr>
          <w:rFonts w:ascii="Times New Roman" w:hAnsi="Times New Roman"/>
          <w:b/>
          <w:sz w:val="24"/>
          <w:szCs w:val="24"/>
        </w:rPr>
        <w:lastRenderedPageBreak/>
        <w:t>4</w:t>
      </w:r>
      <w:r w:rsidR="006673A5" w:rsidRPr="003E64F7">
        <w:rPr>
          <w:rFonts w:ascii="Times New Roman" w:hAnsi="Times New Roman"/>
          <w:b/>
          <w:sz w:val="24"/>
          <w:szCs w:val="24"/>
        </w:rPr>
        <w:tab/>
      </w:r>
      <w:r w:rsidR="006673A5">
        <w:rPr>
          <w:rFonts w:ascii="Times New Roman" w:hAnsi="Times New Roman"/>
          <w:b/>
          <w:sz w:val="24"/>
          <w:szCs w:val="24"/>
        </w:rPr>
        <w:t>Announcements by the Chair</w:t>
      </w:r>
    </w:p>
    <w:p w14:paraId="112756CC" w14:textId="5ACBB80D" w:rsidR="00476F82" w:rsidRPr="00DB0704" w:rsidRDefault="00476F82" w:rsidP="001A1FB8">
      <w:pPr>
        <w:jc w:val="both"/>
        <w:rPr>
          <w:rFonts w:ascii="Times New Roman" w:hAnsi="Times New Roman"/>
          <w:sz w:val="16"/>
          <w:szCs w:val="16"/>
        </w:rPr>
      </w:pPr>
    </w:p>
    <w:p w14:paraId="7B349761" w14:textId="48107A5C" w:rsidR="004C4E4A" w:rsidRDefault="000B7023" w:rsidP="00DB0704">
      <w:pPr>
        <w:pStyle w:val="BodyText"/>
        <w:tabs>
          <w:tab w:val="left" w:pos="1418"/>
        </w:tabs>
        <w:ind w:left="709"/>
      </w:pPr>
      <w:r>
        <w:t xml:space="preserve">The </w:t>
      </w:r>
      <w:r w:rsidR="0097055C">
        <w:t>Chair</w:t>
      </w:r>
      <w:r>
        <w:t xml:space="preserve"> </w:t>
      </w:r>
      <w:r w:rsidR="004C4E4A">
        <w:t>commented that he contacted the Environment Agency regarding the diesel spill in Stoke Brook</w:t>
      </w:r>
      <w:r w:rsidR="00D04BED">
        <w:t>,</w:t>
      </w:r>
      <w:r w:rsidR="004C4E4A">
        <w:t xml:space="preserve"> but he has not yet received a response.</w:t>
      </w:r>
    </w:p>
    <w:p w14:paraId="3869ACA9" w14:textId="77777777" w:rsidR="00CE282C" w:rsidRPr="00CE282C" w:rsidRDefault="00CE282C" w:rsidP="004456D3">
      <w:pPr>
        <w:jc w:val="both"/>
        <w:rPr>
          <w:rFonts w:ascii="Times New Roman" w:hAnsi="Times New Roman"/>
          <w:b/>
          <w:sz w:val="16"/>
          <w:szCs w:val="16"/>
        </w:rPr>
      </w:pPr>
    </w:p>
    <w:p w14:paraId="42B93572" w14:textId="77777777" w:rsidR="00CE282C" w:rsidRPr="00CE282C" w:rsidRDefault="00CE282C" w:rsidP="004456D3">
      <w:pPr>
        <w:jc w:val="both"/>
        <w:rPr>
          <w:rFonts w:ascii="Times New Roman" w:hAnsi="Times New Roman"/>
          <w:b/>
          <w:sz w:val="16"/>
          <w:szCs w:val="16"/>
        </w:rPr>
      </w:pPr>
    </w:p>
    <w:p w14:paraId="504ED9D1" w14:textId="49119620" w:rsidR="004456D3" w:rsidRPr="003E64F7" w:rsidRDefault="00B4176B" w:rsidP="004456D3">
      <w:pPr>
        <w:jc w:val="both"/>
        <w:rPr>
          <w:rFonts w:ascii="Times New Roman" w:hAnsi="Times New Roman"/>
          <w:b/>
          <w:sz w:val="24"/>
          <w:szCs w:val="24"/>
        </w:rPr>
      </w:pPr>
      <w:r>
        <w:rPr>
          <w:rFonts w:ascii="Times New Roman" w:hAnsi="Times New Roman"/>
          <w:b/>
          <w:sz w:val="24"/>
          <w:szCs w:val="24"/>
        </w:rPr>
        <w:t>5</w:t>
      </w:r>
      <w:r w:rsidR="004456D3" w:rsidRPr="003E64F7">
        <w:rPr>
          <w:rFonts w:ascii="Times New Roman" w:hAnsi="Times New Roman"/>
          <w:b/>
          <w:sz w:val="24"/>
          <w:szCs w:val="24"/>
        </w:rPr>
        <w:tab/>
      </w:r>
      <w:r w:rsidR="004456D3">
        <w:rPr>
          <w:rFonts w:ascii="Times New Roman" w:hAnsi="Times New Roman"/>
          <w:b/>
          <w:sz w:val="24"/>
          <w:szCs w:val="24"/>
        </w:rPr>
        <w:t xml:space="preserve">To </w:t>
      </w:r>
      <w:r w:rsidR="00E9095B">
        <w:rPr>
          <w:rFonts w:ascii="Times New Roman" w:hAnsi="Times New Roman"/>
          <w:b/>
          <w:sz w:val="24"/>
          <w:szCs w:val="24"/>
        </w:rPr>
        <w:t xml:space="preserve">Confirm the Minutes of meeting of </w:t>
      </w:r>
      <w:r w:rsidR="00C830E4">
        <w:rPr>
          <w:rFonts w:ascii="Times New Roman" w:hAnsi="Times New Roman"/>
          <w:b/>
          <w:sz w:val="24"/>
          <w:szCs w:val="24"/>
        </w:rPr>
        <w:t>2</w:t>
      </w:r>
      <w:r w:rsidR="009F2ABF">
        <w:rPr>
          <w:rFonts w:ascii="Times New Roman" w:hAnsi="Times New Roman"/>
          <w:b/>
          <w:sz w:val="24"/>
          <w:szCs w:val="24"/>
        </w:rPr>
        <w:t>0</w:t>
      </w:r>
      <w:r w:rsidR="009F2ABF" w:rsidRPr="009F2ABF">
        <w:rPr>
          <w:rFonts w:ascii="Times New Roman" w:hAnsi="Times New Roman"/>
          <w:b/>
          <w:sz w:val="24"/>
          <w:szCs w:val="24"/>
          <w:vertAlign w:val="superscript"/>
        </w:rPr>
        <w:t>th</w:t>
      </w:r>
      <w:r w:rsidR="009F2ABF">
        <w:rPr>
          <w:rFonts w:ascii="Times New Roman" w:hAnsi="Times New Roman"/>
          <w:b/>
          <w:sz w:val="24"/>
          <w:szCs w:val="24"/>
        </w:rPr>
        <w:t xml:space="preserve"> December </w:t>
      </w:r>
      <w:r w:rsidR="00C830E4">
        <w:rPr>
          <w:rFonts w:ascii="Times New Roman" w:hAnsi="Times New Roman"/>
          <w:b/>
          <w:sz w:val="24"/>
          <w:szCs w:val="24"/>
        </w:rPr>
        <w:t>2023</w:t>
      </w:r>
      <w:r w:rsidR="004456D3">
        <w:rPr>
          <w:rFonts w:ascii="Times New Roman" w:hAnsi="Times New Roman"/>
          <w:b/>
          <w:sz w:val="24"/>
          <w:szCs w:val="24"/>
        </w:rPr>
        <w:t xml:space="preserve"> </w:t>
      </w:r>
    </w:p>
    <w:p w14:paraId="7C070149" w14:textId="77777777" w:rsidR="004456D3" w:rsidRPr="00E32281" w:rsidRDefault="004456D3" w:rsidP="00214A3F">
      <w:pPr>
        <w:ind w:left="720"/>
        <w:jc w:val="both"/>
        <w:rPr>
          <w:rFonts w:ascii="Times New Roman" w:hAnsi="Times New Roman"/>
          <w:sz w:val="16"/>
          <w:szCs w:val="16"/>
        </w:rPr>
      </w:pPr>
    </w:p>
    <w:p w14:paraId="0DBC5B51" w14:textId="3A41F87C" w:rsidR="00A10238" w:rsidRDefault="00A10238" w:rsidP="00A10238">
      <w:pPr>
        <w:ind w:left="709"/>
        <w:jc w:val="both"/>
        <w:rPr>
          <w:rFonts w:ascii="Times New Roman" w:hAnsi="Times New Roman"/>
          <w:sz w:val="24"/>
          <w:szCs w:val="24"/>
        </w:rPr>
      </w:pPr>
      <w:r>
        <w:rPr>
          <w:rFonts w:ascii="Times New Roman" w:hAnsi="Times New Roman"/>
          <w:sz w:val="22"/>
          <w:szCs w:val="22"/>
          <w:lang w:val="en-US"/>
        </w:rPr>
        <w:tab/>
      </w:r>
      <w:r w:rsidRPr="003E64F7">
        <w:rPr>
          <w:rFonts w:ascii="Times New Roman" w:hAnsi="Times New Roman"/>
          <w:sz w:val="24"/>
          <w:szCs w:val="24"/>
        </w:rPr>
        <w:t>The Minutes of</w:t>
      </w:r>
      <w:r>
        <w:rPr>
          <w:rFonts w:ascii="Times New Roman" w:hAnsi="Times New Roman"/>
          <w:sz w:val="24"/>
          <w:szCs w:val="24"/>
        </w:rPr>
        <w:t xml:space="preserve"> the</w:t>
      </w:r>
      <w:r w:rsidRPr="003E64F7">
        <w:rPr>
          <w:rFonts w:ascii="Times New Roman" w:hAnsi="Times New Roman"/>
          <w:sz w:val="24"/>
          <w:szCs w:val="24"/>
        </w:rPr>
        <w:t xml:space="preserve"> Meeting held on </w:t>
      </w:r>
      <w:r w:rsidR="00C830E4">
        <w:rPr>
          <w:rFonts w:ascii="Times New Roman" w:hAnsi="Times New Roman"/>
          <w:sz w:val="24"/>
          <w:szCs w:val="24"/>
        </w:rPr>
        <w:t>2</w:t>
      </w:r>
      <w:r w:rsidR="009F2ABF">
        <w:rPr>
          <w:rFonts w:ascii="Times New Roman" w:hAnsi="Times New Roman"/>
          <w:sz w:val="24"/>
          <w:szCs w:val="24"/>
        </w:rPr>
        <w:t>0</w:t>
      </w:r>
      <w:r w:rsidR="009F2ABF" w:rsidRPr="009F2ABF">
        <w:rPr>
          <w:rFonts w:ascii="Times New Roman" w:hAnsi="Times New Roman"/>
          <w:sz w:val="24"/>
          <w:szCs w:val="24"/>
          <w:vertAlign w:val="superscript"/>
        </w:rPr>
        <w:t>th</w:t>
      </w:r>
      <w:r w:rsidR="009F2ABF">
        <w:rPr>
          <w:rFonts w:ascii="Times New Roman" w:hAnsi="Times New Roman"/>
          <w:sz w:val="24"/>
          <w:szCs w:val="24"/>
        </w:rPr>
        <w:t xml:space="preserve"> December </w:t>
      </w:r>
      <w:r>
        <w:rPr>
          <w:rFonts w:ascii="Times New Roman" w:hAnsi="Times New Roman"/>
          <w:sz w:val="24"/>
          <w:szCs w:val="24"/>
        </w:rPr>
        <w:t>202</w:t>
      </w:r>
      <w:r w:rsidR="007634EC">
        <w:rPr>
          <w:rFonts w:ascii="Times New Roman" w:hAnsi="Times New Roman"/>
          <w:sz w:val="24"/>
          <w:szCs w:val="24"/>
        </w:rPr>
        <w:t>3</w:t>
      </w:r>
      <w:r>
        <w:rPr>
          <w:rFonts w:ascii="Times New Roman" w:hAnsi="Times New Roman"/>
          <w:sz w:val="24"/>
          <w:szCs w:val="24"/>
        </w:rPr>
        <w:t xml:space="preserve"> </w:t>
      </w:r>
      <w:r w:rsidRPr="003E64F7">
        <w:rPr>
          <w:rFonts w:ascii="Times New Roman" w:hAnsi="Times New Roman"/>
          <w:sz w:val="24"/>
          <w:szCs w:val="24"/>
        </w:rPr>
        <w:t>were proposed</w:t>
      </w:r>
      <w:r>
        <w:rPr>
          <w:rFonts w:ascii="Times New Roman" w:hAnsi="Times New Roman"/>
          <w:sz w:val="24"/>
          <w:szCs w:val="24"/>
        </w:rPr>
        <w:t xml:space="preserve"> for acceptance</w:t>
      </w:r>
      <w:r w:rsidRPr="003E64F7">
        <w:rPr>
          <w:rFonts w:ascii="Times New Roman" w:hAnsi="Times New Roman"/>
          <w:sz w:val="24"/>
          <w:szCs w:val="24"/>
        </w:rPr>
        <w:t xml:space="preserve"> </w:t>
      </w:r>
      <w:r>
        <w:rPr>
          <w:rFonts w:ascii="Times New Roman" w:hAnsi="Times New Roman"/>
          <w:sz w:val="24"/>
          <w:szCs w:val="24"/>
        </w:rPr>
        <w:t xml:space="preserve">by </w:t>
      </w:r>
      <w:r w:rsidRPr="003E64F7">
        <w:rPr>
          <w:rFonts w:ascii="Times New Roman" w:hAnsi="Times New Roman"/>
          <w:sz w:val="24"/>
          <w:szCs w:val="24"/>
        </w:rPr>
        <w:t>Councillor</w:t>
      </w:r>
      <w:r>
        <w:rPr>
          <w:rFonts w:ascii="Times New Roman" w:hAnsi="Times New Roman"/>
          <w:sz w:val="24"/>
          <w:szCs w:val="24"/>
        </w:rPr>
        <w:t xml:space="preserve"> </w:t>
      </w:r>
      <w:r w:rsidR="009F2ABF">
        <w:rPr>
          <w:rFonts w:ascii="Times New Roman" w:hAnsi="Times New Roman"/>
          <w:sz w:val="24"/>
          <w:szCs w:val="24"/>
        </w:rPr>
        <w:t xml:space="preserve">Kulwinder Singh Sappal, </w:t>
      </w:r>
      <w:r>
        <w:rPr>
          <w:rFonts w:ascii="Times New Roman" w:hAnsi="Times New Roman"/>
          <w:sz w:val="24"/>
          <w:szCs w:val="24"/>
        </w:rPr>
        <w:t xml:space="preserve">seconded </w:t>
      </w:r>
      <w:r w:rsidRPr="003E64F7">
        <w:rPr>
          <w:rFonts w:ascii="Times New Roman" w:hAnsi="Times New Roman"/>
          <w:sz w:val="24"/>
          <w:szCs w:val="24"/>
        </w:rPr>
        <w:t>by Councillor</w:t>
      </w:r>
      <w:r>
        <w:rPr>
          <w:rFonts w:ascii="Times New Roman" w:hAnsi="Times New Roman"/>
          <w:sz w:val="24"/>
          <w:szCs w:val="24"/>
        </w:rPr>
        <w:t xml:space="preserve"> </w:t>
      </w:r>
      <w:r w:rsidR="009F2ABF">
        <w:rPr>
          <w:rFonts w:ascii="Times New Roman" w:hAnsi="Times New Roman"/>
          <w:sz w:val="24"/>
          <w:szCs w:val="24"/>
        </w:rPr>
        <w:t>Jon Williams</w:t>
      </w:r>
      <w:r w:rsidR="00745049">
        <w:rPr>
          <w:rFonts w:ascii="Times New Roman" w:hAnsi="Times New Roman"/>
          <w:sz w:val="24"/>
          <w:szCs w:val="24"/>
        </w:rPr>
        <w:t xml:space="preserve">, carried unanimously. The minutes were </w:t>
      </w:r>
      <w:r>
        <w:rPr>
          <w:rFonts w:ascii="Times New Roman" w:hAnsi="Times New Roman"/>
          <w:sz w:val="24"/>
          <w:szCs w:val="24"/>
        </w:rPr>
        <w:t xml:space="preserve">then </w:t>
      </w:r>
      <w:r w:rsidRPr="003E64F7">
        <w:rPr>
          <w:rFonts w:ascii="Times New Roman" w:hAnsi="Times New Roman"/>
          <w:sz w:val="24"/>
          <w:szCs w:val="24"/>
        </w:rPr>
        <w:t xml:space="preserve">signed </w:t>
      </w:r>
      <w:r>
        <w:rPr>
          <w:rFonts w:ascii="Times New Roman" w:hAnsi="Times New Roman"/>
          <w:sz w:val="24"/>
          <w:szCs w:val="24"/>
        </w:rPr>
        <w:t xml:space="preserve">by the Chair </w:t>
      </w:r>
      <w:r w:rsidRPr="003E64F7">
        <w:rPr>
          <w:rFonts w:ascii="Times New Roman" w:hAnsi="Times New Roman"/>
          <w:sz w:val="24"/>
          <w:szCs w:val="24"/>
        </w:rPr>
        <w:t xml:space="preserve">as a correct record.  </w:t>
      </w:r>
    </w:p>
    <w:p w14:paraId="71EB9F0A" w14:textId="77777777" w:rsidR="0097055C" w:rsidRPr="0097055C" w:rsidRDefault="0097055C" w:rsidP="007634EC">
      <w:pPr>
        <w:pStyle w:val="BodyTextIndent"/>
        <w:ind w:left="0"/>
        <w:rPr>
          <w:b/>
          <w:sz w:val="16"/>
          <w:szCs w:val="16"/>
          <w:lang w:val="en-GB"/>
        </w:rPr>
      </w:pPr>
    </w:p>
    <w:p w14:paraId="555D4C58" w14:textId="5E633181" w:rsidR="0097055C" w:rsidRPr="009F2ABF" w:rsidRDefault="009F2ABF" w:rsidP="007634EC">
      <w:pPr>
        <w:pStyle w:val="BodyTextIndent"/>
        <w:ind w:left="0"/>
        <w:rPr>
          <w:bCs/>
          <w:i/>
          <w:iCs/>
          <w:szCs w:val="24"/>
          <w:lang w:val="en-GB"/>
        </w:rPr>
      </w:pPr>
      <w:r w:rsidRPr="009F2ABF">
        <w:rPr>
          <w:bCs/>
          <w:i/>
          <w:iCs/>
          <w:szCs w:val="24"/>
          <w:lang w:val="en-GB"/>
        </w:rPr>
        <w:t>As there was a member of public present at the meeting, Councillor Jon Williams proposed that agenda item 7.1 be discussed next on the agenda, seconded by Councillor Ben Randles, carried unanimously.</w:t>
      </w:r>
    </w:p>
    <w:p w14:paraId="2961C1E6" w14:textId="77777777" w:rsidR="009F2ABF" w:rsidRDefault="009F2ABF" w:rsidP="007634EC">
      <w:pPr>
        <w:pStyle w:val="BodyTextIndent"/>
        <w:ind w:left="0"/>
        <w:rPr>
          <w:b/>
          <w:sz w:val="16"/>
          <w:szCs w:val="16"/>
          <w:lang w:val="en-GB"/>
        </w:rPr>
      </w:pPr>
    </w:p>
    <w:p w14:paraId="5085A517" w14:textId="77777777" w:rsidR="009F2ABF" w:rsidRPr="00DB0325" w:rsidRDefault="009F2ABF" w:rsidP="009F2ABF">
      <w:pPr>
        <w:pStyle w:val="BodyTextIndent2"/>
        <w:ind w:left="0"/>
        <w:rPr>
          <w:b/>
          <w:bCs/>
          <w:szCs w:val="24"/>
        </w:rPr>
      </w:pPr>
      <w:r>
        <w:rPr>
          <w:b/>
          <w:bCs/>
          <w:szCs w:val="24"/>
        </w:rPr>
        <w:t>7</w:t>
      </w:r>
      <w:r w:rsidRPr="00DB0325">
        <w:rPr>
          <w:b/>
          <w:bCs/>
          <w:szCs w:val="24"/>
        </w:rPr>
        <w:t>.1</w:t>
      </w:r>
      <w:r w:rsidRPr="00DB0325">
        <w:rPr>
          <w:b/>
          <w:bCs/>
          <w:szCs w:val="24"/>
        </w:rPr>
        <w:tab/>
        <w:t xml:space="preserve">Update on Bradley Stoke Local Nature Action Plan – </w:t>
      </w:r>
      <w:r>
        <w:rPr>
          <w:b/>
          <w:bCs/>
          <w:szCs w:val="24"/>
        </w:rPr>
        <w:t>new projects</w:t>
      </w:r>
      <w:r w:rsidRPr="00DB0325">
        <w:rPr>
          <w:b/>
          <w:bCs/>
          <w:szCs w:val="24"/>
        </w:rPr>
        <w:t xml:space="preserve">  </w:t>
      </w:r>
    </w:p>
    <w:p w14:paraId="321B4FB4" w14:textId="77777777" w:rsidR="009F2ABF" w:rsidRDefault="009F2ABF" w:rsidP="009F2ABF">
      <w:pPr>
        <w:pStyle w:val="BodyTextIndent2"/>
        <w:ind w:left="0" w:firstLine="720"/>
        <w:rPr>
          <w:sz w:val="16"/>
          <w:szCs w:val="16"/>
        </w:rPr>
      </w:pPr>
    </w:p>
    <w:p w14:paraId="5CCD78E4" w14:textId="05C0BE33" w:rsidR="009F2ABF" w:rsidRPr="00537D57" w:rsidRDefault="009F2ABF" w:rsidP="009F2ABF">
      <w:pPr>
        <w:pStyle w:val="BodyTextIndent2"/>
        <w:ind w:left="0" w:firstLine="720"/>
        <w:rPr>
          <w:b/>
          <w:bCs/>
          <w:szCs w:val="24"/>
        </w:rPr>
      </w:pPr>
      <w:r w:rsidRPr="00537D57">
        <w:rPr>
          <w:b/>
          <w:bCs/>
          <w:szCs w:val="24"/>
        </w:rPr>
        <w:t>7.1.1</w:t>
      </w:r>
      <w:r w:rsidRPr="00537D57">
        <w:rPr>
          <w:b/>
          <w:bCs/>
          <w:szCs w:val="24"/>
        </w:rPr>
        <w:tab/>
        <w:t>Community Orchards in Bradley Stoke</w:t>
      </w:r>
    </w:p>
    <w:p w14:paraId="51A3AE20" w14:textId="77777777" w:rsidR="009F2ABF" w:rsidRDefault="009F2ABF" w:rsidP="009F2ABF">
      <w:pPr>
        <w:pStyle w:val="BodyTextIndent2"/>
        <w:ind w:left="0" w:firstLine="720"/>
        <w:rPr>
          <w:bCs/>
          <w:sz w:val="16"/>
          <w:szCs w:val="16"/>
        </w:rPr>
      </w:pPr>
      <w:r>
        <w:rPr>
          <w:bCs/>
          <w:sz w:val="16"/>
          <w:szCs w:val="16"/>
        </w:rPr>
        <w:tab/>
      </w:r>
    </w:p>
    <w:p w14:paraId="52A02EA9" w14:textId="602A549D" w:rsidR="009F2ABF" w:rsidRPr="009E2BA5" w:rsidRDefault="00D328B7" w:rsidP="00D328B7">
      <w:pPr>
        <w:ind w:left="1440"/>
        <w:jc w:val="both"/>
        <w:rPr>
          <w:rFonts w:ascii="Times New Roman" w:hAnsi="Times New Roman"/>
          <w:bCs/>
          <w:sz w:val="16"/>
          <w:szCs w:val="16"/>
        </w:rPr>
      </w:pPr>
      <w:r>
        <w:rPr>
          <w:rFonts w:ascii="Times New Roman" w:hAnsi="Times New Roman"/>
          <w:sz w:val="24"/>
          <w:szCs w:val="24"/>
        </w:rPr>
        <w:t xml:space="preserve">This in an ongoing </w:t>
      </w:r>
      <w:r w:rsidR="009F2ABF">
        <w:rPr>
          <w:rFonts w:ascii="Times New Roman" w:hAnsi="Times New Roman"/>
          <w:sz w:val="24"/>
          <w:szCs w:val="24"/>
        </w:rPr>
        <w:t>project</w:t>
      </w:r>
      <w:r>
        <w:rPr>
          <w:rFonts w:ascii="Times New Roman" w:hAnsi="Times New Roman"/>
          <w:sz w:val="24"/>
          <w:szCs w:val="24"/>
        </w:rPr>
        <w:t xml:space="preserve">. So far, areas identified by local community groups have been deemed not suitable by </w:t>
      </w:r>
      <w:r w:rsidR="009F2ABF">
        <w:rPr>
          <w:rFonts w:ascii="Times New Roman" w:hAnsi="Times New Roman"/>
          <w:sz w:val="24"/>
          <w:szCs w:val="24"/>
        </w:rPr>
        <w:t>SGC</w:t>
      </w:r>
      <w:r>
        <w:rPr>
          <w:rFonts w:ascii="Times New Roman" w:hAnsi="Times New Roman"/>
          <w:sz w:val="24"/>
          <w:szCs w:val="24"/>
        </w:rPr>
        <w:t>. The representative from Three Brooks Nature Conservation Group/Green Gym/Bradley Stoke in Bloom was asked to speak to the two SGC Bradley Stoke North ward councillors to see if they can assist in this matter.</w:t>
      </w:r>
    </w:p>
    <w:p w14:paraId="0D85FCFF" w14:textId="77777777" w:rsidR="00D328B7" w:rsidRDefault="00D328B7" w:rsidP="009F2ABF">
      <w:pPr>
        <w:pStyle w:val="BodyTextIndent2"/>
        <w:ind w:left="0" w:firstLine="720"/>
        <w:rPr>
          <w:b/>
          <w:bCs/>
          <w:szCs w:val="24"/>
        </w:rPr>
      </w:pPr>
    </w:p>
    <w:p w14:paraId="662AE22F" w14:textId="6C016B80" w:rsidR="009F2ABF" w:rsidRPr="00537D57" w:rsidRDefault="009F2ABF" w:rsidP="009F2ABF">
      <w:pPr>
        <w:pStyle w:val="BodyTextIndent2"/>
        <w:ind w:left="0" w:firstLine="720"/>
        <w:rPr>
          <w:b/>
          <w:bCs/>
          <w:szCs w:val="24"/>
        </w:rPr>
      </w:pPr>
      <w:r w:rsidRPr="00537D57">
        <w:rPr>
          <w:b/>
          <w:bCs/>
          <w:szCs w:val="24"/>
        </w:rPr>
        <w:t>7.1.</w:t>
      </w:r>
      <w:r>
        <w:rPr>
          <w:b/>
          <w:bCs/>
          <w:szCs w:val="24"/>
        </w:rPr>
        <w:t>2</w:t>
      </w:r>
      <w:r w:rsidRPr="00537D57">
        <w:rPr>
          <w:b/>
          <w:bCs/>
          <w:szCs w:val="24"/>
        </w:rPr>
        <w:tab/>
      </w:r>
      <w:r>
        <w:rPr>
          <w:b/>
          <w:bCs/>
          <w:szCs w:val="24"/>
        </w:rPr>
        <w:t>Free tree/hedge giveaway and wildflower seeds event</w:t>
      </w:r>
    </w:p>
    <w:p w14:paraId="16340848" w14:textId="77777777" w:rsidR="009F2ABF" w:rsidRDefault="009F2ABF" w:rsidP="009F2ABF">
      <w:pPr>
        <w:pStyle w:val="BodyTextIndent2"/>
        <w:ind w:left="0" w:firstLine="720"/>
        <w:rPr>
          <w:bCs/>
          <w:sz w:val="16"/>
          <w:szCs w:val="16"/>
        </w:rPr>
      </w:pPr>
      <w:r>
        <w:rPr>
          <w:bCs/>
          <w:sz w:val="16"/>
          <w:szCs w:val="16"/>
        </w:rPr>
        <w:tab/>
      </w:r>
    </w:p>
    <w:p w14:paraId="101885EB" w14:textId="69CA688F" w:rsidR="00CE282C" w:rsidRDefault="00CE282C" w:rsidP="00CE282C">
      <w:pPr>
        <w:ind w:left="1440"/>
        <w:jc w:val="both"/>
        <w:rPr>
          <w:lang w:eastAsia="en-GB"/>
        </w:rPr>
      </w:pPr>
      <w:r>
        <w:rPr>
          <w:rFonts w:ascii="Times New Roman" w:hAnsi="Times New Roman"/>
          <w:color w:val="000000"/>
          <w:sz w:val="24"/>
          <w:szCs w:val="24"/>
          <w:shd w:val="clear" w:color="auto" w:fill="FFFFFF"/>
        </w:rPr>
        <w:t>Saturday 27th January 2024 10.00am - 12 noon in the Oak Hall, Jubilee Centre. Bradley Stoke in Bloom, Green Gym and Bradley Stoke Zero Carbon Community Group will be involved as well as the SGC Biodiversity officer. Trees, shrubs and wildflower seeds have been delivered and tree information posters are ready for the event. Councillor Ben Randles commented how well the event was run last year and credited BSTC Officers and community groups.</w:t>
      </w:r>
    </w:p>
    <w:p w14:paraId="239DB555" w14:textId="77777777" w:rsidR="009F2ABF" w:rsidRPr="00CF5D66" w:rsidRDefault="009F2ABF" w:rsidP="007634EC">
      <w:pPr>
        <w:pStyle w:val="BodyTextIndent"/>
        <w:ind w:left="0"/>
        <w:rPr>
          <w:b/>
          <w:sz w:val="16"/>
          <w:szCs w:val="16"/>
          <w:lang w:val="en-GB"/>
        </w:rPr>
      </w:pPr>
    </w:p>
    <w:p w14:paraId="6EE34A6B" w14:textId="77777777" w:rsidR="00CF5D66" w:rsidRPr="00CF5D66" w:rsidRDefault="00CF5D66" w:rsidP="007634EC">
      <w:pPr>
        <w:pStyle w:val="BodyTextIndent"/>
        <w:ind w:left="0"/>
        <w:rPr>
          <w:b/>
          <w:sz w:val="16"/>
          <w:szCs w:val="16"/>
          <w:lang w:val="en-GB"/>
        </w:rPr>
      </w:pPr>
    </w:p>
    <w:p w14:paraId="66B7ECE1" w14:textId="5B45E637" w:rsidR="007634EC" w:rsidRDefault="00B4176B" w:rsidP="007634EC">
      <w:pPr>
        <w:pStyle w:val="BodyTextIndent"/>
        <w:ind w:left="0"/>
        <w:rPr>
          <w:b/>
          <w:szCs w:val="24"/>
          <w:lang w:val="en-GB"/>
        </w:rPr>
      </w:pPr>
      <w:r>
        <w:rPr>
          <w:b/>
          <w:szCs w:val="24"/>
          <w:lang w:val="en-GB"/>
        </w:rPr>
        <w:t>6</w:t>
      </w:r>
      <w:r w:rsidR="007634EC" w:rsidRPr="006A3AB8">
        <w:rPr>
          <w:b/>
          <w:szCs w:val="24"/>
          <w:lang w:val="en-GB"/>
        </w:rPr>
        <w:tab/>
        <w:t>Consideration of Current Planning Applications</w:t>
      </w:r>
    </w:p>
    <w:p w14:paraId="2FBEE3F3" w14:textId="77777777" w:rsidR="00275D3D" w:rsidRDefault="00275D3D" w:rsidP="00275D3D">
      <w:pPr>
        <w:ind w:left="720" w:hanging="720"/>
        <w:rPr>
          <w:b/>
          <w:sz w:val="16"/>
          <w:szCs w:val="16"/>
        </w:rPr>
      </w:pPr>
    </w:p>
    <w:p w14:paraId="74627FFF" w14:textId="77777777" w:rsidR="003861A3" w:rsidRDefault="003861A3" w:rsidP="003861A3">
      <w:pPr>
        <w:ind w:left="720"/>
        <w:rPr>
          <w:rFonts w:ascii="Times New Roman" w:hAnsi="Times New Roman"/>
          <w:b/>
          <w:sz w:val="24"/>
          <w:szCs w:val="24"/>
        </w:rPr>
      </w:pPr>
      <w:r>
        <w:rPr>
          <w:rFonts w:ascii="Times New Roman" w:hAnsi="Times New Roman"/>
          <w:b/>
          <w:sz w:val="24"/>
          <w:szCs w:val="24"/>
        </w:rPr>
        <w:t>6.</w:t>
      </w:r>
      <w:r w:rsidR="005F2FD7" w:rsidRPr="003861A3">
        <w:rPr>
          <w:rFonts w:ascii="Times New Roman" w:hAnsi="Times New Roman"/>
          <w:b/>
          <w:sz w:val="24"/>
          <w:szCs w:val="24"/>
        </w:rPr>
        <w:t>1</w:t>
      </w:r>
      <w:r w:rsidR="005F2FD7" w:rsidRPr="003861A3">
        <w:rPr>
          <w:rFonts w:ascii="Times New Roman" w:hAnsi="Times New Roman"/>
          <w:b/>
          <w:sz w:val="24"/>
          <w:szCs w:val="24"/>
        </w:rPr>
        <w:tab/>
        <w:t>P23/03496/HH</w:t>
      </w:r>
      <w:r w:rsidR="005F2FD7" w:rsidRPr="003861A3">
        <w:rPr>
          <w:rFonts w:ascii="Times New Roman" w:hAnsi="Times New Roman"/>
          <w:b/>
          <w:sz w:val="24"/>
          <w:szCs w:val="24"/>
        </w:rPr>
        <w:tab/>
        <w:t xml:space="preserve">Erection of front porch and single storey rear extension to </w:t>
      </w:r>
    </w:p>
    <w:p w14:paraId="07BB8BD4" w14:textId="283E2D74" w:rsidR="005F2FD7" w:rsidRPr="003861A3" w:rsidRDefault="005F2FD7" w:rsidP="003861A3">
      <w:pPr>
        <w:ind w:left="2880" w:firstLine="720"/>
        <w:rPr>
          <w:rFonts w:ascii="Times New Roman" w:hAnsi="Times New Roman"/>
          <w:b/>
          <w:sz w:val="24"/>
          <w:szCs w:val="24"/>
        </w:rPr>
      </w:pPr>
      <w:r w:rsidRPr="003861A3">
        <w:rPr>
          <w:rFonts w:ascii="Times New Roman" w:hAnsi="Times New Roman"/>
          <w:b/>
          <w:sz w:val="24"/>
          <w:szCs w:val="24"/>
        </w:rPr>
        <w:t>form additional living accommodation</w:t>
      </w:r>
    </w:p>
    <w:p w14:paraId="40EFED3A" w14:textId="77777777" w:rsidR="005F2FD7" w:rsidRPr="003861A3" w:rsidRDefault="005F2FD7" w:rsidP="003861A3">
      <w:pPr>
        <w:ind w:left="2880" w:firstLine="720"/>
        <w:rPr>
          <w:rFonts w:ascii="Times New Roman" w:hAnsi="Times New Roman"/>
          <w:sz w:val="24"/>
          <w:szCs w:val="24"/>
        </w:rPr>
      </w:pPr>
      <w:r w:rsidRPr="003861A3">
        <w:rPr>
          <w:rFonts w:ascii="Times New Roman" w:hAnsi="Times New Roman"/>
          <w:sz w:val="24"/>
          <w:szCs w:val="24"/>
        </w:rPr>
        <w:t>4 The Culvert</w:t>
      </w:r>
    </w:p>
    <w:p w14:paraId="4F6CA02A" w14:textId="77777777" w:rsidR="005F2FD7" w:rsidRPr="00CF5D66" w:rsidRDefault="005F2FD7" w:rsidP="005F2FD7">
      <w:pPr>
        <w:rPr>
          <w:rFonts w:ascii="Times New Roman" w:hAnsi="Times New Roman"/>
          <w:sz w:val="16"/>
          <w:szCs w:val="16"/>
        </w:rPr>
      </w:pPr>
    </w:p>
    <w:p w14:paraId="190C5443" w14:textId="79AD5748" w:rsidR="00591C36" w:rsidRDefault="00591C36" w:rsidP="00591C36">
      <w:pPr>
        <w:ind w:left="1440"/>
        <w:jc w:val="both"/>
        <w:rPr>
          <w:rFonts w:ascii="Times New Roman" w:hAnsi="Times New Roman"/>
          <w:sz w:val="24"/>
          <w:szCs w:val="24"/>
        </w:rPr>
      </w:pPr>
      <w:r w:rsidRPr="0099690D">
        <w:rPr>
          <w:rFonts w:ascii="Times New Roman" w:hAnsi="Times New Roman"/>
          <w:sz w:val="24"/>
          <w:szCs w:val="24"/>
          <w:lang w:val="en-US"/>
        </w:rPr>
        <w:t>No</w:t>
      </w:r>
      <w:r>
        <w:rPr>
          <w:rFonts w:ascii="Times New Roman" w:hAnsi="Times New Roman"/>
          <w:sz w:val="24"/>
          <w:szCs w:val="24"/>
          <w:lang w:val="en-US"/>
        </w:rPr>
        <w:t xml:space="preserve"> objection </w:t>
      </w:r>
      <w:r w:rsidRPr="0099690D">
        <w:rPr>
          <w:rFonts w:ascii="Times New Roman" w:hAnsi="Times New Roman"/>
          <w:sz w:val="24"/>
          <w:szCs w:val="24"/>
        </w:rPr>
        <w:t xml:space="preserve">proposed by Councillor </w:t>
      </w:r>
      <w:r>
        <w:rPr>
          <w:rFonts w:ascii="Times New Roman" w:hAnsi="Times New Roman"/>
          <w:sz w:val="24"/>
          <w:szCs w:val="24"/>
        </w:rPr>
        <w:t xml:space="preserve">Kulwinder Singh Sappal, </w:t>
      </w:r>
      <w:r w:rsidRPr="0099690D">
        <w:rPr>
          <w:rFonts w:ascii="Times New Roman" w:hAnsi="Times New Roman"/>
          <w:sz w:val="24"/>
          <w:szCs w:val="24"/>
        </w:rPr>
        <w:t xml:space="preserve">seconded by Councillor </w:t>
      </w:r>
      <w:r>
        <w:rPr>
          <w:rFonts w:ascii="Times New Roman" w:hAnsi="Times New Roman"/>
          <w:sz w:val="24"/>
          <w:szCs w:val="24"/>
        </w:rPr>
        <w:t>Jon Williams. A vote was taken, 4 in favour, 1 against, proposal carried.</w:t>
      </w:r>
    </w:p>
    <w:p w14:paraId="2C2ECE79" w14:textId="77777777" w:rsidR="005F2FD7" w:rsidRPr="003861A3" w:rsidRDefault="005F2FD7" w:rsidP="005F2FD7">
      <w:pPr>
        <w:rPr>
          <w:rFonts w:ascii="Times New Roman" w:hAnsi="Times New Roman"/>
          <w:sz w:val="24"/>
          <w:szCs w:val="24"/>
        </w:rPr>
      </w:pPr>
    </w:p>
    <w:p w14:paraId="3799AF27" w14:textId="77777777" w:rsidR="003861A3" w:rsidRDefault="003861A3" w:rsidP="003861A3">
      <w:pPr>
        <w:ind w:left="720"/>
        <w:rPr>
          <w:rFonts w:ascii="Times New Roman" w:hAnsi="Times New Roman"/>
          <w:b/>
          <w:sz w:val="24"/>
          <w:szCs w:val="24"/>
        </w:rPr>
      </w:pPr>
      <w:r>
        <w:rPr>
          <w:rFonts w:ascii="Times New Roman" w:hAnsi="Times New Roman"/>
          <w:b/>
          <w:sz w:val="24"/>
          <w:szCs w:val="24"/>
        </w:rPr>
        <w:t>6.</w:t>
      </w:r>
      <w:r w:rsidR="005F2FD7" w:rsidRPr="003861A3">
        <w:rPr>
          <w:rFonts w:ascii="Times New Roman" w:hAnsi="Times New Roman"/>
          <w:b/>
          <w:sz w:val="24"/>
          <w:szCs w:val="24"/>
        </w:rPr>
        <w:t>2</w:t>
      </w:r>
      <w:r w:rsidR="005F2FD7" w:rsidRPr="003861A3">
        <w:rPr>
          <w:rFonts w:ascii="Times New Roman" w:hAnsi="Times New Roman"/>
          <w:b/>
          <w:sz w:val="24"/>
          <w:szCs w:val="24"/>
        </w:rPr>
        <w:tab/>
        <w:t>P23/03523/HH</w:t>
      </w:r>
      <w:r w:rsidR="005F2FD7" w:rsidRPr="003861A3">
        <w:rPr>
          <w:rFonts w:ascii="Times New Roman" w:hAnsi="Times New Roman"/>
          <w:b/>
          <w:sz w:val="24"/>
          <w:szCs w:val="24"/>
        </w:rPr>
        <w:tab/>
        <w:t xml:space="preserve">Erection of a single storey rear extension to form </w:t>
      </w:r>
    </w:p>
    <w:p w14:paraId="7C9BD246" w14:textId="11B3BE56" w:rsidR="005F2FD7" w:rsidRPr="003861A3" w:rsidRDefault="005F2FD7" w:rsidP="003861A3">
      <w:pPr>
        <w:ind w:left="3600"/>
        <w:rPr>
          <w:rFonts w:ascii="Times New Roman" w:hAnsi="Times New Roman"/>
          <w:b/>
          <w:sz w:val="24"/>
          <w:szCs w:val="24"/>
        </w:rPr>
      </w:pPr>
      <w:r w:rsidRPr="003861A3">
        <w:rPr>
          <w:rFonts w:ascii="Times New Roman" w:hAnsi="Times New Roman"/>
          <w:b/>
          <w:sz w:val="24"/>
          <w:szCs w:val="24"/>
        </w:rPr>
        <w:t>additional living</w:t>
      </w:r>
      <w:r w:rsidR="003861A3">
        <w:rPr>
          <w:rFonts w:ascii="Times New Roman" w:hAnsi="Times New Roman"/>
          <w:b/>
          <w:sz w:val="24"/>
          <w:szCs w:val="24"/>
        </w:rPr>
        <w:t xml:space="preserve"> </w:t>
      </w:r>
      <w:r w:rsidRPr="003861A3">
        <w:rPr>
          <w:rFonts w:ascii="Times New Roman" w:hAnsi="Times New Roman"/>
          <w:b/>
          <w:sz w:val="24"/>
          <w:szCs w:val="24"/>
        </w:rPr>
        <w:t>accommodation. Installation of flue to side extension.</w:t>
      </w:r>
    </w:p>
    <w:p w14:paraId="00DEC05E" w14:textId="77777777" w:rsidR="005F2FD7" w:rsidRPr="003861A3" w:rsidRDefault="005F2FD7" w:rsidP="003861A3">
      <w:pPr>
        <w:ind w:left="2880" w:firstLine="720"/>
        <w:rPr>
          <w:rFonts w:ascii="Times New Roman" w:hAnsi="Times New Roman"/>
          <w:sz w:val="24"/>
          <w:szCs w:val="24"/>
        </w:rPr>
      </w:pPr>
      <w:r w:rsidRPr="003861A3">
        <w:rPr>
          <w:rFonts w:ascii="Times New Roman" w:hAnsi="Times New Roman"/>
          <w:sz w:val="24"/>
          <w:szCs w:val="24"/>
        </w:rPr>
        <w:t>52 Champs Sur Marne</w:t>
      </w:r>
    </w:p>
    <w:p w14:paraId="7C869037" w14:textId="77777777" w:rsidR="005F2FD7" w:rsidRPr="00CF5D66" w:rsidRDefault="005F2FD7" w:rsidP="005F2FD7">
      <w:pPr>
        <w:rPr>
          <w:rFonts w:ascii="Times New Roman" w:hAnsi="Times New Roman"/>
          <w:sz w:val="16"/>
          <w:szCs w:val="16"/>
        </w:rPr>
      </w:pPr>
    </w:p>
    <w:p w14:paraId="0EAA3409" w14:textId="72FC9613" w:rsidR="00591C36" w:rsidRDefault="00591C36" w:rsidP="00591C36">
      <w:pPr>
        <w:ind w:left="1440"/>
        <w:jc w:val="both"/>
        <w:rPr>
          <w:rFonts w:ascii="Times New Roman" w:hAnsi="Times New Roman"/>
          <w:sz w:val="24"/>
          <w:szCs w:val="24"/>
        </w:rPr>
      </w:pPr>
      <w:r w:rsidRPr="0099690D">
        <w:rPr>
          <w:rFonts w:ascii="Times New Roman" w:hAnsi="Times New Roman"/>
          <w:sz w:val="24"/>
          <w:szCs w:val="24"/>
          <w:lang w:val="en-US"/>
        </w:rPr>
        <w:t>No</w:t>
      </w:r>
      <w:r>
        <w:rPr>
          <w:rFonts w:ascii="Times New Roman" w:hAnsi="Times New Roman"/>
          <w:sz w:val="24"/>
          <w:szCs w:val="24"/>
          <w:lang w:val="en-US"/>
        </w:rPr>
        <w:t xml:space="preserve"> objection </w:t>
      </w:r>
      <w:r w:rsidRPr="0099690D">
        <w:rPr>
          <w:rFonts w:ascii="Times New Roman" w:hAnsi="Times New Roman"/>
          <w:sz w:val="24"/>
          <w:szCs w:val="24"/>
        </w:rPr>
        <w:t xml:space="preserve">proposed by Councillor </w:t>
      </w:r>
      <w:r>
        <w:rPr>
          <w:rFonts w:ascii="Times New Roman" w:hAnsi="Times New Roman"/>
          <w:sz w:val="24"/>
          <w:szCs w:val="24"/>
        </w:rPr>
        <w:t xml:space="preserve">Kulwinder Singh Sappal, no </w:t>
      </w:r>
      <w:r w:rsidRPr="0099690D">
        <w:rPr>
          <w:rFonts w:ascii="Times New Roman" w:hAnsi="Times New Roman"/>
          <w:sz w:val="24"/>
          <w:szCs w:val="24"/>
        </w:rPr>
        <w:t>seconde</w:t>
      </w:r>
      <w:r>
        <w:rPr>
          <w:rFonts w:ascii="Times New Roman" w:hAnsi="Times New Roman"/>
          <w:sz w:val="24"/>
          <w:szCs w:val="24"/>
        </w:rPr>
        <w:t xml:space="preserve">r, </w:t>
      </w:r>
      <w:r w:rsidR="00CF5D66">
        <w:rPr>
          <w:rFonts w:ascii="Times New Roman" w:hAnsi="Times New Roman"/>
          <w:sz w:val="24"/>
          <w:szCs w:val="24"/>
        </w:rPr>
        <w:t xml:space="preserve">therefore </w:t>
      </w:r>
      <w:r>
        <w:rPr>
          <w:rFonts w:ascii="Times New Roman" w:hAnsi="Times New Roman"/>
          <w:sz w:val="24"/>
          <w:szCs w:val="24"/>
        </w:rPr>
        <w:t>proposal failed.</w:t>
      </w:r>
    </w:p>
    <w:p w14:paraId="7FB90289" w14:textId="77777777" w:rsidR="00591C36" w:rsidRPr="00CF5D66" w:rsidRDefault="00591C36" w:rsidP="00591C36">
      <w:pPr>
        <w:ind w:left="1440"/>
        <w:jc w:val="both"/>
        <w:rPr>
          <w:rFonts w:ascii="Times New Roman" w:hAnsi="Times New Roman"/>
          <w:sz w:val="16"/>
          <w:szCs w:val="16"/>
        </w:rPr>
      </w:pPr>
    </w:p>
    <w:p w14:paraId="3140F7E9" w14:textId="13EA598D" w:rsidR="00591C36" w:rsidRDefault="00591C36" w:rsidP="00591C36">
      <w:pPr>
        <w:ind w:left="1440"/>
        <w:jc w:val="both"/>
        <w:rPr>
          <w:rFonts w:ascii="Times New Roman" w:hAnsi="Times New Roman"/>
          <w:sz w:val="24"/>
          <w:szCs w:val="24"/>
        </w:rPr>
      </w:pPr>
      <w:r>
        <w:rPr>
          <w:rFonts w:ascii="Times New Roman" w:hAnsi="Times New Roman"/>
          <w:sz w:val="24"/>
          <w:szCs w:val="24"/>
        </w:rPr>
        <w:t xml:space="preserve">Following further discussion, </w:t>
      </w:r>
      <w:r w:rsidRPr="0099690D">
        <w:rPr>
          <w:rFonts w:ascii="Times New Roman" w:hAnsi="Times New Roman"/>
          <w:sz w:val="24"/>
          <w:szCs w:val="24"/>
        </w:rPr>
        <w:t xml:space="preserve">Councillor </w:t>
      </w:r>
      <w:r>
        <w:rPr>
          <w:rFonts w:ascii="Times New Roman" w:hAnsi="Times New Roman"/>
          <w:sz w:val="24"/>
          <w:szCs w:val="24"/>
        </w:rPr>
        <w:t>James Nelson proposed</w:t>
      </w:r>
      <w:r w:rsidR="00CF5D66">
        <w:rPr>
          <w:rFonts w:ascii="Times New Roman" w:hAnsi="Times New Roman"/>
          <w:sz w:val="24"/>
          <w:szCs w:val="24"/>
        </w:rPr>
        <w:t xml:space="preserve"> a</w:t>
      </w:r>
      <w:r>
        <w:rPr>
          <w:rFonts w:ascii="Times New Roman" w:hAnsi="Times New Roman"/>
          <w:sz w:val="24"/>
          <w:szCs w:val="24"/>
        </w:rPr>
        <w:t xml:space="preserve"> </w:t>
      </w:r>
      <w:r w:rsidR="00CF5D66">
        <w:rPr>
          <w:rFonts w:ascii="Times New Roman" w:hAnsi="Times New Roman"/>
          <w:sz w:val="24"/>
          <w:szCs w:val="24"/>
        </w:rPr>
        <w:t>‘</w:t>
      </w:r>
      <w:r>
        <w:rPr>
          <w:rFonts w:ascii="Times New Roman" w:hAnsi="Times New Roman"/>
          <w:sz w:val="24"/>
          <w:szCs w:val="24"/>
        </w:rPr>
        <w:t>no comment’</w:t>
      </w:r>
      <w:r w:rsidR="00CF5D66">
        <w:rPr>
          <w:rFonts w:ascii="Times New Roman" w:hAnsi="Times New Roman"/>
          <w:sz w:val="24"/>
          <w:szCs w:val="24"/>
        </w:rPr>
        <w:t xml:space="preserve"> response to the application</w:t>
      </w:r>
      <w:r>
        <w:rPr>
          <w:rFonts w:ascii="Times New Roman" w:hAnsi="Times New Roman"/>
          <w:sz w:val="24"/>
          <w:szCs w:val="24"/>
        </w:rPr>
        <w:t>, seconded by Councillor John Bradbury. A vote was taken, 3 in favour, 1 against, 1 abstention, proposal carried.</w:t>
      </w:r>
    </w:p>
    <w:p w14:paraId="1876A9D0" w14:textId="77777777" w:rsidR="00CE282C" w:rsidRDefault="005F2FD7" w:rsidP="005F2FD7">
      <w:pPr>
        <w:rPr>
          <w:rFonts w:ascii="Times New Roman" w:hAnsi="Times New Roman"/>
          <w:sz w:val="24"/>
          <w:szCs w:val="24"/>
        </w:rPr>
      </w:pPr>
      <w:r w:rsidRPr="003861A3">
        <w:rPr>
          <w:rFonts w:ascii="Times New Roman" w:hAnsi="Times New Roman"/>
          <w:sz w:val="24"/>
          <w:szCs w:val="24"/>
        </w:rPr>
        <w:tab/>
      </w:r>
      <w:r w:rsidRPr="003861A3">
        <w:rPr>
          <w:rFonts w:ascii="Times New Roman" w:hAnsi="Times New Roman"/>
          <w:sz w:val="24"/>
          <w:szCs w:val="24"/>
        </w:rPr>
        <w:tab/>
      </w:r>
      <w:r w:rsidRPr="003861A3">
        <w:rPr>
          <w:rFonts w:ascii="Times New Roman" w:hAnsi="Times New Roman"/>
          <w:sz w:val="24"/>
          <w:szCs w:val="24"/>
        </w:rPr>
        <w:tab/>
      </w:r>
    </w:p>
    <w:p w14:paraId="6849744A" w14:textId="77777777" w:rsidR="00CE282C" w:rsidRDefault="00CE282C" w:rsidP="005F2FD7">
      <w:pPr>
        <w:rPr>
          <w:rFonts w:ascii="Times New Roman" w:hAnsi="Times New Roman"/>
          <w:sz w:val="24"/>
          <w:szCs w:val="24"/>
        </w:rPr>
      </w:pPr>
    </w:p>
    <w:p w14:paraId="23DFFA4C" w14:textId="77777777" w:rsidR="00CE282C" w:rsidRDefault="00CE282C" w:rsidP="00CF5D66">
      <w:pPr>
        <w:ind w:left="720"/>
        <w:rPr>
          <w:rFonts w:ascii="Times New Roman" w:hAnsi="Times New Roman"/>
          <w:b/>
          <w:sz w:val="24"/>
          <w:szCs w:val="24"/>
        </w:rPr>
      </w:pPr>
    </w:p>
    <w:p w14:paraId="4909D545" w14:textId="6BB8995A" w:rsidR="00CF5D66" w:rsidRDefault="00CF5D66" w:rsidP="00CF5D66">
      <w:pPr>
        <w:ind w:left="720"/>
        <w:rPr>
          <w:rFonts w:ascii="Times New Roman" w:hAnsi="Times New Roman"/>
          <w:b/>
          <w:sz w:val="24"/>
          <w:szCs w:val="24"/>
        </w:rPr>
      </w:pPr>
      <w:r>
        <w:rPr>
          <w:rFonts w:ascii="Times New Roman" w:hAnsi="Times New Roman"/>
          <w:b/>
          <w:sz w:val="24"/>
          <w:szCs w:val="24"/>
        </w:rPr>
        <w:t>6.</w:t>
      </w:r>
      <w:r w:rsidR="005F2FD7" w:rsidRPr="003861A3">
        <w:rPr>
          <w:rFonts w:ascii="Times New Roman" w:hAnsi="Times New Roman"/>
          <w:b/>
          <w:sz w:val="24"/>
          <w:szCs w:val="24"/>
        </w:rPr>
        <w:t>3</w:t>
      </w:r>
      <w:r w:rsidR="005F2FD7" w:rsidRPr="003861A3">
        <w:rPr>
          <w:rFonts w:ascii="Times New Roman" w:hAnsi="Times New Roman"/>
          <w:b/>
          <w:sz w:val="24"/>
          <w:szCs w:val="24"/>
        </w:rPr>
        <w:tab/>
        <w:t>P24/00119/HH</w:t>
      </w:r>
      <w:r w:rsidR="005F2FD7" w:rsidRPr="003861A3">
        <w:rPr>
          <w:rFonts w:ascii="Times New Roman" w:hAnsi="Times New Roman"/>
          <w:b/>
          <w:sz w:val="24"/>
          <w:szCs w:val="24"/>
        </w:rPr>
        <w:tab/>
        <w:t xml:space="preserve">Erection of a single storey front and rear and two </w:t>
      </w:r>
      <w:proofErr w:type="gramStart"/>
      <w:r w:rsidR="005F2FD7" w:rsidRPr="003861A3">
        <w:rPr>
          <w:rFonts w:ascii="Times New Roman" w:hAnsi="Times New Roman"/>
          <w:b/>
          <w:sz w:val="24"/>
          <w:szCs w:val="24"/>
        </w:rPr>
        <w:t>storey</w:t>
      </w:r>
      <w:proofErr w:type="gramEnd"/>
      <w:r w:rsidR="005F2FD7" w:rsidRPr="003861A3">
        <w:rPr>
          <w:rFonts w:ascii="Times New Roman" w:hAnsi="Times New Roman"/>
          <w:b/>
          <w:sz w:val="24"/>
          <w:szCs w:val="24"/>
        </w:rPr>
        <w:t xml:space="preserve"> </w:t>
      </w:r>
    </w:p>
    <w:p w14:paraId="70CEF528" w14:textId="4B95B33C" w:rsidR="005F2FD7" w:rsidRPr="003861A3" w:rsidRDefault="005F2FD7" w:rsidP="00CF5D66">
      <w:pPr>
        <w:ind w:left="3600"/>
        <w:rPr>
          <w:rFonts w:ascii="Times New Roman" w:hAnsi="Times New Roman"/>
          <w:b/>
          <w:sz w:val="24"/>
          <w:szCs w:val="24"/>
        </w:rPr>
      </w:pPr>
      <w:r w:rsidRPr="003861A3">
        <w:rPr>
          <w:rFonts w:ascii="Times New Roman" w:hAnsi="Times New Roman"/>
          <w:b/>
          <w:sz w:val="24"/>
          <w:szCs w:val="24"/>
        </w:rPr>
        <w:t>rear</w:t>
      </w:r>
      <w:r w:rsidR="00CF5D66">
        <w:rPr>
          <w:rFonts w:ascii="Times New Roman" w:hAnsi="Times New Roman"/>
          <w:b/>
          <w:sz w:val="24"/>
          <w:szCs w:val="24"/>
        </w:rPr>
        <w:t xml:space="preserve"> </w:t>
      </w:r>
      <w:r w:rsidRPr="003861A3">
        <w:rPr>
          <w:rFonts w:ascii="Times New Roman" w:hAnsi="Times New Roman"/>
          <w:b/>
          <w:sz w:val="24"/>
          <w:szCs w:val="24"/>
        </w:rPr>
        <w:t>extensions to form additional living accommodation (retrospective). (resubmission of P23/02819/HH).</w:t>
      </w:r>
    </w:p>
    <w:p w14:paraId="4E9FF23F" w14:textId="77777777" w:rsidR="005F2FD7" w:rsidRPr="003861A3" w:rsidRDefault="005F2FD7" w:rsidP="00CF5D66">
      <w:pPr>
        <w:ind w:left="2880" w:firstLine="720"/>
        <w:rPr>
          <w:rFonts w:ascii="Times New Roman" w:hAnsi="Times New Roman"/>
          <w:sz w:val="24"/>
          <w:szCs w:val="24"/>
        </w:rPr>
      </w:pPr>
      <w:r w:rsidRPr="003861A3">
        <w:rPr>
          <w:rFonts w:ascii="Times New Roman" w:hAnsi="Times New Roman"/>
          <w:sz w:val="24"/>
          <w:szCs w:val="24"/>
        </w:rPr>
        <w:t>196 Ellicks Close</w:t>
      </w:r>
    </w:p>
    <w:p w14:paraId="691D3852" w14:textId="77777777" w:rsidR="005F2FD7" w:rsidRPr="00CF5D66" w:rsidRDefault="005F2FD7" w:rsidP="005F2FD7">
      <w:pPr>
        <w:rPr>
          <w:rFonts w:ascii="Times New Roman" w:hAnsi="Times New Roman"/>
          <w:sz w:val="16"/>
          <w:szCs w:val="16"/>
        </w:rPr>
      </w:pPr>
    </w:p>
    <w:p w14:paraId="00091BC0" w14:textId="309AB942" w:rsidR="00CF5D66" w:rsidRPr="007A3E2D" w:rsidRDefault="00CF5D66" w:rsidP="00CF5D66">
      <w:pPr>
        <w:ind w:left="1440"/>
        <w:jc w:val="both"/>
        <w:rPr>
          <w:rFonts w:ascii="Times New Roman" w:hAnsi="Times New Roman"/>
          <w:iCs/>
          <w:sz w:val="24"/>
          <w:szCs w:val="24"/>
        </w:rPr>
      </w:pPr>
      <w:r>
        <w:rPr>
          <w:rFonts w:ascii="Times New Roman" w:eastAsiaTheme="minorHAnsi" w:hAnsi="Times New Roman"/>
          <w:color w:val="000000"/>
          <w:sz w:val="24"/>
          <w:szCs w:val="24"/>
        </w:rPr>
        <w:t xml:space="preserve">Councillor John Bradbury proposed </w:t>
      </w:r>
      <w:r w:rsidRPr="007A3E2D">
        <w:rPr>
          <w:rFonts w:ascii="Times New Roman" w:eastAsiaTheme="minorHAnsi" w:hAnsi="Times New Roman"/>
          <w:color w:val="000000"/>
          <w:sz w:val="24"/>
          <w:szCs w:val="24"/>
        </w:rPr>
        <w:t xml:space="preserve">OBJECTION </w:t>
      </w:r>
      <w:r>
        <w:rPr>
          <w:rFonts w:ascii="Times New Roman" w:eastAsiaTheme="minorHAnsi" w:hAnsi="Times New Roman"/>
          <w:color w:val="000000"/>
          <w:sz w:val="24"/>
          <w:szCs w:val="24"/>
        </w:rPr>
        <w:t xml:space="preserve">on grounds that the proposals are overdevelopment of the site, seconded by Councillor James Nelson. A vote was taken, 3 in favour, 2 abstentions, proposal carried. </w:t>
      </w:r>
    </w:p>
    <w:p w14:paraId="4BF75D06" w14:textId="77777777" w:rsidR="00CE282C" w:rsidRDefault="00CE282C" w:rsidP="00CF5D66">
      <w:pPr>
        <w:ind w:left="720"/>
        <w:rPr>
          <w:rFonts w:ascii="Times New Roman" w:hAnsi="Times New Roman"/>
          <w:b/>
          <w:sz w:val="24"/>
          <w:szCs w:val="24"/>
        </w:rPr>
      </w:pPr>
      <w:bookmarkStart w:id="0" w:name="_Hlk156892041"/>
    </w:p>
    <w:p w14:paraId="43B6E8B6" w14:textId="3790E03D" w:rsidR="005F2FD7" w:rsidRPr="003861A3" w:rsidRDefault="00CF5D66" w:rsidP="00CF5D66">
      <w:pPr>
        <w:ind w:left="720"/>
        <w:rPr>
          <w:rFonts w:ascii="Times New Roman" w:hAnsi="Times New Roman"/>
          <w:b/>
          <w:sz w:val="24"/>
          <w:szCs w:val="24"/>
        </w:rPr>
      </w:pPr>
      <w:r>
        <w:rPr>
          <w:rFonts w:ascii="Times New Roman" w:hAnsi="Times New Roman"/>
          <w:b/>
          <w:sz w:val="24"/>
          <w:szCs w:val="24"/>
        </w:rPr>
        <w:t>6.</w:t>
      </w:r>
      <w:r w:rsidR="005F2FD7" w:rsidRPr="003861A3">
        <w:rPr>
          <w:rFonts w:ascii="Times New Roman" w:hAnsi="Times New Roman"/>
          <w:b/>
          <w:sz w:val="24"/>
          <w:szCs w:val="24"/>
        </w:rPr>
        <w:t>4</w:t>
      </w:r>
      <w:r w:rsidR="005F2FD7" w:rsidRPr="003861A3">
        <w:rPr>
          <w:rFonts w:ascii="Times New Roman" w:hAnsi="Times New Roman"/>
          <w:b/>
          <w:sz w:val="24"/>
          <w:szCs w:val="24"/>
        </w:rPr>
        <w:tab/>
        <w:t>P24/00149/CLP</w:t>
      </w:r>
      <w:r w:rsidR="005F2FD7" w:rsidRPr="003861A3">
        <w:rPr>
          <w:rFonts w:ascii="Times New Roman" w:hAnsi="Times New Roman"/>
          <w:b/>
          <w:sz w:val="24"/>
          <w:szCs w:val="24"/>
        </w:rPr>
        <w:tab/>
        <w:t xml:space="preserve">Conversion of existing garage into additional living </w:t>
      </w:r>
    </w:p>
    <w:p w14:paraId="5B0A6149" w14:textId="77777777" w:rsidR="005F2FD7" w:rsidRPr="003861A3" w:rsidRDefault="005F2FD7" w:rsidP="00CF5D66">
      <w:pPr>
        <w:ind w:left="2880" w:firstLine="720"/>
        <w:rPr>
          <w:rFonts w:ascii="Times New Roman" w:hAnsi="Times New Roman"/>
          <w:b/>
          <w:sz w:val="24"/>
          <w:szCs w:val="24"/>
        </w:rPr>
      </w:pPr>
      <w:r w:rsidRPr="003861A3">
        <w:rPr>
          <w:rFonts w:ascii="Times New Roman" w:hAnsi="Times New Roman"/>
          <w:b/>
          <w:sz w:val="24"/>
          <w:szCs w:val="24"/>
        </w:rPr>
        <w:t>accommodation</w:t>
      </w:r>
    </w:p>
    <w:p w14:paraId="38431F30" w14:textId="77777777" w:rsidR="005F2FD7" w:rsidRPr="003861A3" w:rsidRDefault="005F2FD7" w:rsidP="00CF5D66">
      <w:pPr>
        <w:ind w:left="2880" w:firstLine="720"/>
        <w:rPr>
          <w:rFonts w:ascii="Times New Roman" w:hAnsi="Times New Roman"/>
          <w:sz w:val="24"/>
          <w:szCs w:val="24"/>
        </w:rPr>
      </w:pPr>
      <w:r w:rsidRPr="003861A3">
        <w:rPr>
          <w:rFonts w:ascii="Times New Roman" w:hAnsi="Times New Roman"/>
          <w:sz w:val="24"/>
          <w:szCs w:val="24"/>
        </w:rPr>
        <w:t>31 Hawkins Crescent</w:t>
      </w:r>
    </w:p>
    <w:p w14:paraId="02103CF9" w14:textId="77777777" w:rsidR="005F2FD7" w:rsidRPr="00CF5D66" w:rsidRDefault="005F2FD7" w:rsidP="005F2FD7">
      <w:pPr>
        <w:rPr>
          <w:rFonts w:ascii="Times New Roman" w:hAnsi="Times New Roman"/>
          <w:sz w:val="16"/>
          <w:szCs w:val="16"/>
        </w:rPr>
      </w:pPr>
    </w:p>
    <w:bookmarkEnd w:id="0"/>
    <w:p w14:paraId="756DED4A" w14:textId="329F82BF" w:rsidR="00CF5D66" w:rsidRPr="0099690D" w:rsidRDefault="00CF5D66" w:rsidP="00CF5D66">
      <w:pPr>
        <w:ind w:left="1440"/>
        <w:jc w:val="both"/>
        <w:rPr>
          <w:rFonts w:ascii="Times New Roman" w:hAnsi="Times New Roman"/>
          <w:sz w:val="24"/>
          <w:szCs w:val="24"/>
          <w:lang w:val="en-US"/>
        </w:rPr>
      </w:pPr>
      <w:r w:rsidRPr="0099690D">
        <w:rPr>
          <w:rFonts w:ascii="Times New Roman" w:hAnsi="Times New Roman"/>
          <w:sz w:val="24"/>
          <w:szCs w:val="24"/>
          <w:lang w:val="en-US"/>
        </w:rPr>
        <w:t xml:space="preserve">No </w:t>
      </w:r>
      <w:r>
        <w:rPr>
          <w:rFonts w:ascii="Times New Roman" w:hAnsi="Times New Roman"/>
          <w:sz w:val="24"/>
          <w:szCs w:val="24"/>
          <w:lang w:val="en-US"/>
        </w:rPr>
        <w:t xml:space="preserve">objection </w:t>
      </w:r>
      <w:r w:rsidRPr="0099690D">
        <w:rPr>
          <w:rFonts w:ascii="Times New Roman" w:hAnsi="Times New Roman"/>
          <w:sz w:val="24"/>
          <w:szCs w:val="24"/>
        </w:rPr>
        <w:t xml:space="preserve">proposed by Councillor </w:t>
      </w:r>
      <w:r>
        <w:rPr>
          <w:rFonts w:ascii="Times New Roman" w:hAnsi="Times New Roman"/>
          <w:sz w:val="24"/>
          <w:szCs w:val="24"/>
        </w:rPr>
        <w:t>Jon Williams, seconded by Councillor Kulwinder Singh Sappal, carried unanimously.</w:t>
      </w:r>
    </w:p>
    <w:p w14:paraId="09E4772C" w14:textId="77777777" w:rsidR="005F2FD7" w:rsidRDefault="005F2FD7" w:rsidP="00275D3D">
      <w:pPr>
        <w:ind w:left="720" w:hanging="720"/>
        <w:rPr>
          <w:b/>
          <w:sz w:val="16"/>
          <w:szCs w:val="16"/>
        </w:rPr>
      </w:pPr>
    </w:p>
    <w:p w14:paraId="6E839CFD" w14:textId="77777777" w:rsidR="00D959BC" w:rsidRDefault="00D959BC" w:rsidP="00275D3D">
      <w:pPr>
        <w:ind w:left="720" w:hanging="720"/>
        <w:rPr>
          <w:b/>
          <w:sz w:val="16"/>
          <w:szCs w:val="16"/>
        </w:rPr>
      </w:pPr>
    </w:p>
    <w:p w14:paraId="4B640411" w14:textId="37422F13" w:rsidR="007634EC" w:rsidRPr="00A10238" w:rsidRDefault="00553921" w:rsidP="007634EC">
      <w:pPr>
        <w:ind w:left="720" w:hanging="720"/>
        <w:jc w:val="both"/>
        <w:rPr>
          <w:rFonts w:ascii="Times New Roman" w:hAnsi="Times New Roman"/>
          <w:b/>
          <w:bCs/>
          <w:sz w:val="24"/>
          <w:szCs w:val="24"/>
          <w:lang w:val="en-US"/>
        </w:rPr>
      </w:pPr>
      <w:r>
        <w:rPr>
          <w:rFonts w:ascii="Times New Roman" w:hAnsi="Times New Roman"/>
          <w:b/>
          <w:bCs/>
          <w:sz w:val="24"/>
          <w:szCs w:val="24"/>
          <w:lang w:val="en-US"/>
        </w:rPr>
        <w:t>7</w:t>
      </w:r>
      <w:r w:rsidR="007634EC" w:rsidRPr="00A10238">
        <w:rPr>
          <w:rFonts w:ascii="Times New Roman" w:hAnsi="Times New Roman"/>
          <w:b/>
          <w:bCs/>
          <w:sz w:val="24"/>
          <w:szCs w:val="24"/>
          <w:lang w:val="en-US"/>
        </w:rPr>
        <w:tab/>
        <w:t xml:space="preserve">To consider any matters arising from the Minutes of the Meeting on </w:t>
      </w:r>
      <w:r>
        <w:rPr>
          <w:rFonts w:ascii="Times New Roman" w:hAnsi="Times New Roman"/>
          <w:b/>
          <w:bCs/>
          <w:sz w:val="24"/>
          <w:szCs w:val="24"/>
          <w:lang w:val="en-US"/>
        </w:rPr>
        <w:t>2</w:t>
      </w:r>
      <w:r w:rsidR="00CF5D66">
        <w:rPr>
          <w:rFonts w:ascii="Times New Roman" w:hAnsi="Times New Roman"/>
          <w:b/>
          <w:bCs/>
          <w:sz w:val="24"/>
          <w:szCs w:val="24"/>
          <w:lang w:val="en-US"/>
        </w:rPr>
        <w:t>0</w:t>
      </w:r>
      <w:r w:rsidR="00CF5D66" w:rsidRPr="00CF5D66">
        <w:rPr>
          <w:rFonts w:ascii="Times New Roman" w:hAnsi="Times New Roman"/>
          <w:b/>
          <w:bCs/>
          <w:sz w:val="24"/>
          <w:szCs w:val="24"/>
          <w:vertAlign w:val="superscript"/>
          <w:lang w:val="en-US"/>
        </w:rPr>
        <w:t>th</w:t>
      </w:r>
      <w:r w:rsidR="00CF5D66">
        <w:rPr>
          <w:rFonts w:ascii="Times New Roman" w:hAnsi="Times New Roman"/>
          <w:b/>
          <w:bCs/>
          <w:sz w:val="24"/>
          <w:szCs w:val="24"/>
          <w:lang w:val="en-US"/>
        </w:rPr>
        <w:t xml:space="preserve"> December </w:t>
      </w:r>
      <w:r w:rsidR="007634EC" w:rsidRPr="00A10238">
        <w:rPr>
          <w:rFonts w:ascii="Times New Roman" w:hAnsi="Times New Roman"/>
          <w:b/>
          <w:bCs/>
          <w:sz w:val="24"/>
          <w:szCs w:val="24"/>
          <w:lang w:val="en-US"/>
        </w:rPr>
        <w:t>202</w:t>
      </w:r>
      <w:r w:rsidR="00646434">
        <w:rPr>
          <w:rFonts w:ascii="Times New Roman" w:hAnsi="Times New Roman"/>
          <w:b/>
          <w:bCs/>
          <w:sz w:val="24"/>
          <w:szCs w:val="24"/>
          <w:lang w:val="en-US"/>
        </w:rPr>
        <w:t>3</w:t>
      </w:r>
      <w:r w:rsidR="007634EC" w:rsidRPr="00A10238">
        <w:rPr>
          <w:rFonts w:ascii="Times New Roman" w:hAnsi="Times New Roman"/>
          <w:b/>
          <w:bCs/>
          <w:sz w:val="24"/>
          <w:szCs w:val="24"/>
          <w:lang w:val="en-US"/>
        </w:rPr>
        <w:t xml:space="preserve"> not covered elsewhere on the </w:t>
      </w:r>
      <w:r w:rsidR="006E5267" w:rsidRPr="00A10238">
        <w:rPr>
          <w:rFonts w:ascii="Times New Roman" w:hAnsi="Times New Roman"/>
          <w:b/>
          <w:bCs/>
          <w:sz w:val="24"/>
          <w:szCs w:val="24"/>
          <w:lang w:val="en-US"/>
        </w:rPr>
        <w:t>agenda</w:t>
      </w:r>
      <w:r w:rsidR="007634EC" w:rsidRPr="00A10238">
        <w:rPr>
          <w:rFonts w:ascii="Times New Roman" w:hAnsi="Times New Roman"/>
          <w:b/>
          <w:bCs/>
          <w:sz w:val="24"/>
          <w:szCs w:val="24"/>
          <w:lang w:val="en-US"/>
        </w:rPr>
        <w:t>.</w:t>
      </w:r>
    </w:p>
    <w:p w14:paraId="56FCDFDC" w14:textId="77777777" w:rsidR="007634EC" w:rsidRPr="00BD5E80" w:rsidRDefault="007634EC" w:rsidP="007634EC">
      <w:pPr>
        <w:pStyle w:val="BodyTextIndent2"/>
        <w:rPr>
          <w:sz w:val="16"/>
          <w:szCs w:val="16"/>
        </w:rPr>
      </w:pPr>
    </w:p>
    <w:p w14:paraId="6E74131F" w14:textId="15BBEDB9" w:rsidR="00DB0325" w:rsidRPr="00DB0325" w:rsidRDefault="00553921" w:rsidP="00DB0325">
      <w:pPr>
        <w:pStyle w:val="BodyTextIndent2"/>
        <w:ind w:left="0" w:firstLine="720"/>
        <w:rPr>
          <w:b/>
          <w:bCs/>
          <w:szCs w:val="24"/>
        </w:rPr>
      </w:pPr>
      <w:r>
        <w:rPr>
          <w:b/>
          <w:bCs/>
          <w:szCs w:val="24"/>
        </w:rPr>
        <w:t>7</w:t>
      </w:r>
      <w:r w:rsidR="00DB0325" w:rsidRPr="00DB0325">
        <w:rPr>
          <w:b/>
          <w:bCs/>
          <w:szCs w:val="24"/>
        </w:rPr>
        <w:t>.1</w:t>
      </w:r>
      <w:r w:rsidR="00DB0325" w:rsidRPr="00DB0325">
        <w:rPr>
          <w:b/>
          <w:bCs/>
          <w:szCs w:val="24"/>
        </w:rPr>
        <w:tab/>
        <w:t xml:space="preserve">Update on Bradley Stoke Local Nature Action Plan – </w:t>
      </w:r>
      <w:r w:rsidR="00222B07">
        <w:rPr>
          <w:b/>
          <w:bCs/>
          <w:szCs w:val="24"/>
        </w:rPr>
        <w:t>new projects</w:t>
      </w:r>
      <w:r w:rsidR="00DB0325" w:rsidRPr="00DB0325">
        <w:rPr>
          <w:b/>
          <w:bCs/>
          <w:szCs w:val="24"/>
        </w:rPr>
        <w:t xml:space="preserve">  </w:t>
      </w:r>
    </w:p>
    <w:p w14:paraId="2569576A" w14:textId="01551440" w:rsidR="00DB0325" w:rsidRDefault="00DB0325" w:rsidP="00DB0325">
      <w:pPr>
        <w:pStyle w:val="BodyTextIndent2"/>
        <w:ind w:left="0" w:firstLine="720"/>
        <w:rPr>
          <w:sz w:val="16"/>
          <w:szCs w:val="16"/>
        </w:rPr>
      </w:pPr>
    </w:p>
    <w:p w14:paraId="2E565EFC" w14:textId="7DC0EFC3" w:rsidR="00222B07" w:rsidRPr="00537D57" w:rsidRDefault="00537D57" w:rsidP="00DB0325">
      <w:pPr>
        <w:pStyle w:val="BodyTextIndent2"/>
        <w:ind w:left="0" w:firstLine="720"/>
        <w:rPr>
          <w:b/>
          <w:bCs/>
          <w:szCs w:val="24"/>
        </w:rPr>
      </w:pPr>
      <w:r w:rsidRPr="00537D57">
        <w:rPr>
          <w:b/>
          <w:bCs/>
          <w:szCs w:val="24"/>
        </w:rPr>
        <w:tab/>
        <w:t>7.1.1</w:t>
      </w:r>
      <w:r w:rsidRPr="00537D57">
        <w:rPr>
          <w:b/>
          <w:bCs/>
          <w:szCs w:val="24"/>
        </w:rPr>
        <w:tab/>
        <w:t>Community Orchards in Bradley Stoke</w:t>
      </w:r>
    </w:p>
    <w:p w14:paraId="72618185" w14:textId="7EF9D5CA" w:rsidR="00DB0325" w:rsidRDefault="00FC5049" w:rsidP="00DB0325">
      <w:pPr>
        <w:pStyle w:val="BodyTextIndent2"/>
        <w:ind w:left="0" w:firstLine="720"/>
        <w:rPr>
          <w:bCs/>
          <w:sz w:val="16"/>
          <w:szCs w:val="16"/>
        </w:rPr>
      </w:pPr>
      <w:r>
        <w:rPr>
          <w:bCs/>
          <w:sz w:val="16"/>
          <w:szCs w:val="16"/>
        </w:rPr>
        <w:tab/>
      </w:r>
    </w:p>
    <w:p w14:paraId="24554A71" w14:textId="77777777" w:rsidR="00CF5D66" w:rsidRDefault="00CF5D66" w:rsidP="00537D57">
      <w:pPr>
        <w:ind w:left="2160"/>
        <w:jc w:val="both"/>
        <w:rPr>
          <w:rFonts w:ascii="Times New Roman" w:hAnsi="Times New Roman"/>
          <w:sz w:val="24"/>
          <w:szCs w:val="24"/>
        </w:rPr>
      </w:pPr>
      <w:r>
        <w:rPr>
          <w:rFonts w:ascii="Times New Roman" w:hAnsi="Times New Roman"/>
          <w:sz w:val="24"/>
          <w:szCs w:val="24"/>
        </w:rPr>
        <w:t>Discussed earlier on the agenda.</w:t>
      </w:r>
    </w:p>
    <w:p w14:paraId="7DBCF491" w14:textId="77777777" w:rsidR="009E2BA5" w:rsidRPr="009E2BA5" w:rsidRDefault="009E2BA5" w:rsidP="00370533">
      <w:pPr>
        <w:ind w:left="2160"/>
        <w:jc w:val="both"/>
        <w:rPr>
          <w:rFonts w:ascii="Times New Roman" w:hAnsi="Times New Roman"/>
          <w:bCs/>
          <w:sz w:val="16"/>
          <w:szCs w:val="16"/>
        </w:rPr>
      </w:pPr>
    </w:p>
    <w:p w14:paraId="463B39D4" w14:textId="0FFDEDB5" w:rsidR="00370533" w:rsidRPr="00537D57" w:rsidRDefault="00370533" w:rsidP="00370533">
      <w:pPr>
        <w:pStyle w:val="BodyTextIndent2"/>
        <w:ind w:left="0" w:firstLine="720"/>
        <w:rPr>
          <w:b/>
          <w:bCs/>
          <w:szCs w:val="24"/>
        </w:rPr>
      </w:pPr>
      <w:r>
        <w:rPr>
          <w:b/>
          <w:sz w:val="16"/>
          <w:szCs w:val="16"/>
        </w:rPr>
        <w:tab/>
      </w:r>
      <w:r w:rsidRPr="00537D57">
        <w:rPr>
          <w:b/>
          <w:bCs/>
          <w:szCs w:val="24"/>
        </w:rPr>
        <w:t>7.1.</w:t>
      </w:r>
      <w:r>
        <w:rPr>
          <w:b/>
          <w:bCs/>
          <w:szCs w:val="24"/>
        </w:rPr>
        <w:t>2</w:t>
      </w:r>
      <w:r w:rsidRPr="00537D57">
        <w:rPr>
          <w:b/>
          <w:bCs/>
          <w:szCs w:val="24"/>
        </w:rPr>
        <w:tab/>
      </w:r>
      <w:r>
        <w:rPr>
          <w:b/>
          <w:bCs/>
          <w:szCs w:val="24"/>
        </w:rPr>
        <w:t>Free tree/hedge giveaway and wildflower seeds event</w:t>
      </w:r>
    </w:p>
    <w:p w14:paraId="69265A72" w14:textId="77777777" w:rsidR="00370533" w:rsidRDefault="00370533" w:rsidP="00370533">
      <w:pPr>
        <w:pStyle w:val="BodyTextIndent2"/>
        <w:ind w:left="0" w:firstLine="720"/>
        <w:rPr>
          <w:bCs/>
          <w:sz w:val="16"/>
          <w:szCs w:val="16"/>
        </w:rPr>
      </w:pPr>
      <w:r>
        <w:rPr>
          <w:bCs/>
          <w:sz w:val="16"/>
          <w:szCs w:val="16"/>
        </w:rPr>
        <w:tab/>
      </w:r>
    </w:p>
    <w:p w14:paraId="6F926461" w14:textId="77777777" w:rsidR="00CF5D66" w:rsidRDefault="00CF5D66" w:rsidP="00370533">
      <w:pPr>
        <w:ind w:left="2160"/>
        <w:jc w:val="both"/>
        <w:rPr>
          <w:rFonts w:ascii="Times New Roman" w:hAnsi="Times New Roman"/>
          <w:sz w:val="24"/>
          <w:szCs w:val="24"/>
        </w:rPr>
      </w:pPr>
      <w:r>
        <w:rPr>
          <w:rFonts w:ascii="Times New Roman" w:hAnsi="Times New Roman"/>
          <w:sz w:val="24"/>
          <w:szCs w:val="24"/>
        </w:rPr>
        <w:t>Discussed earlier on the agenda</w:t>
      </w:r>
    </w:p>
    <w:p w14:paraId="46B5B60B" w14:textId="77777777" w:rsidR="00705284" w:rsidRPr="002B34D6" w:rsidRDefault="00705284" w:rsidP="00370533">
      <w:pPr>
        <w:ind w:left="2160"/>
        <w:jc w:val="both"/>
        <w:rPr>
          <w:rFonts w:ascii="Times New Roman" w:hAnsi="Times New Roman"/>
          <w:sz w:val="16"/>
          <w:szCs w:val="16"/>
        </w:rPr>
      </w:pPr>
    </w:p>
    <w:p w14:paraId="0B35795A" w14:textId="77777777" w:rsidR="00705284" w:rsidRPr="002B34D6" w:rsidRDefault="00705284" w:rsidP="00370533">
      <w:pPr>
        <w:ind w:left="2160"/>
        <w:jc w:val="both"/>
        <w:rPr>
          <w:rFonts w:ascii="Times New Roman" w:hAnsi="Times New Roman"/>
          <w:sz w:val="16"/>
          <w:szCs w:val="16"/>
        </w:rPr>
      </w:pPr>
    </w:p>
    <w:p w14:paraId="5D7AD537" w14:textId="64D6BE3B" w:rsidR="007634EC" w:rsidRPr="003E64F7" w:rsidRDefault="002B04B1" w:rsidP="007634EC">
      <w:pPr>
        <w:pStyle w:val="BodyTextIndent"/>
        <w:ind w:left="709" w:hanging="709"/>
        <w:rPr>
          <w:b/>
          <w:szCs w:val="24"/>
          <w:lang w:val="en-GB"/>
        </w:rPr>
      </w:pPr>
      <w:r>
        <w:rPr>
          <w:b/>
          <w:szCs w:val="24"/>
          <w:lang w:val="en-GB"/>
        </w:rPr>
        <w:t>8</w:t>
      </w:r>
      <w:r w:rsidR="007634EC" w:rsidRPr="003E64F7">
        <w:rPr>
          <w:b/>
          <w:szCs w:val="24"/>
          <w:lang w:val="en-GB"/>
        </w:rPr>
        <w:tab/>
        <w:t>Previous Planning Applications</w:t>
      </w:r>
    </w:p>
    <w:p w14:paraId="4C529870" w14:textId="77777777" w:rsidR="007634EC" w:rsidRPr="006C31A8" w:rsidRDefault="007634EC" w:rsidP="007634EC">
      <w:pPr>
        <w:pStyle w:val="BodyTextIndent3"/>
        <w:ind w:left="0"/>
        <w:rPr>
          <w:sz w:val="16"/>
          <w:szCs w:val="16"/>
          <w:lang w:val="en-GB"/>
        </w:rPr>
      </w:pPr>
    </w:p>
    <w:p w14:paraId="310931B5" w14:textId="34EE2E63" w:rsidR="00705284" w:rsidRDefault="007634EC" w:rsidP="007634EC">
      <w:pPr>
        <w:pStyle w:val="BodyTextIndent3"/>
        <w:rPr>
          <w:szCs w:val="24"/>
          <w:lang w:val="en-GB"/>
        </w:rPr>
      </w:pPr>
      <w:r>
        <w:rPr>
          <w:szCs w:val="24"/>
          <w:lang w:val="en-GB"/>
        </w:rPr>
        <w:t>D</w:t>
      </w:r>
      <w:r w:rsidRPr="003E64F7">
        <w:rPr>
          <w:szCs w:val="24"/>
          <w:lang w:val="en-GB"/>
        </w:rPr>
        <w:t>ecision</w:t>
      </w:r>
      <w:r>
        <w:rPr>
          <w:szCs w:val="24"/>
          <w:lang w:val="en-GB"/>
        </w:rPr>
        <w:t>s</w:t>
      </w:r>
      <w:r w:rsidRPr="003E64F7">
        <w:rPr>
          <w:szCs w:val="24"/>
          <w:lang w:val="en-GB"/>
        </w:rPr>
        <w:t xml:space="preserve"> relating to </w:t>
      </w:r>
      <w:r w:rsidR="009E7DC0">
        <w:rPr>
          <w:szCs w:val="24"/>
          <w:lang w:val="en-GB"/>
        </w:rPr>
        <w:t xml:space="preserve">five </w:t>
      </w:r>
      <w:r>
        <w:rPr>
          <w:szCs w:val="24"/>
          <w:lang w:val="en-GB"/>
        </w:rPr>
        <w:t>pr</w:t>
      </w:r>
      <w:r w:rsidRPr="003E64F7">
        <w:rPr>
          <w:szCs w:val="24"/>
          <w:lang w:val="en-GB"/>
        </w:rPr>
        <w:t>evious application</w:t>
      </w:r>
      <w:r>
        <w:rPr>
          <w:szCs w:val="24"/>
          <w:lang w:val="en-GB"/>
        </w:rPr>
        <w:t>s</w:t>
      </w:r>
      <w:r w:rsidRPr="003E64F7">
        <w:rPr>
          <w:szCs w:val="24"/>
          <w:lang w:val="en-GB"/>
        </w:rPr>
        <w:t xml:space="preserve"> w</w:t>
      </w:r>
      <w:r>
        <w:rPr>
          <w:szCs w:val="24"/>
          <w:lang w:val="en-GB"/>
        </w:rPr>
        <w:t xml:space="preserve">ere </w:t>
      </w:r>
      <w:r w:rsidRPr="003E64F7">
        <w:rPr>
          <w:szCs w:val="24"/>
          <w:lang w:val="en-GB"/>
        </w:rPr>
        <w:t>NOTED</w:t>
      </w:r>
      <w:r>
        <w:rPr>
          <w:szCs w:val="24"/>
          <w:lang w:val="en-GB"/>
        </w:rPr>
        <w:t xml:space="preserve"> (see Appendix </w:t>
      </w:r>
      <w:r w:rsidR="00744824">
        <w:rPr>
          <w:szCs w:val="24"/>
          <w:lang w:val="en-GB"/>
        </w:rPr>
        <w:t>A</w:t>
      </w:r>
      <w:r>
        <w:rPr>
          <w:szCs w:val="24"/>
          <w:lang w:val="en-GB"/>
        </w:rPr>
        <w:t xml:space="preserve">), </w:t>
      </w:r>
      <w:r w:rsidR="009E7DC0">
        <w:rPr>
          <w:szCs w:val="24"/>
          <w:lang w:val="en-GB"/>
        </w:rPr>
        <w:t xml:space="preserve">all of which </w:t>
      </w:r>
      <w:r w:rsidRPr="003E64F7">
        <w:rPr>
          <w:szCs w:val="24"/>
          <w:lang w:val="en-GB"/>
        </w:rPr>
        <w:t>agree</w:t>
      </w:r>
      <w:r>
        <w:rPr>
          <w:szCs w:val="24"/>
          <w:lang w:val="en-GB"/>
        </w:rPr>
        <w:t>d</w:t>
      </w:r>
      <w:r w:rsidRPr="003E64F7">
        <w:rPr>
          <w:szCs w:val="24"/>
          <w:lang w:val="en-GB"/>
        </w:rPr>
        <w:t xml:space="preserve"> with </w:t>
      </w:r>
      <w:r>
        <w:rPr>
          <w:szCs w:val="24"/>
          <w:lang w:val="en-GB"/>
        </w:rPr>
        <w:t>Bradley Stoke Town Council</w:t>
      </w:r>
      <w:r w:rsidRPr="003E64F7">
        <w:rPr>
          <w:szCs w:val="24"/>
          <w:lang w:val="en-GB"/>
        </w:rPr>
        <w:t>’s</w:t>
      </w:r>
      <w:r>
        <w:rPr>
          <w:szCs w:val="24"/>
          <w:lang w:val="en-GB"/>
        </w:rPr>
        <w:t xml:space="preserve"> (BSTC)</w:t>
      </w:r>
      <w:r w:rsidRPr="003E64F7">
        <w:rPr>
          <w:szCs w:val="24"/>
          <w:lang w:val="en-GB"/>
        </w:rPr>
        <w:t xml:space="preserve"> recommendations</w:t>
      </w:r>
      <w:r>
        <w:rPr>
          <w:szCs w:val="24"/>
          <w:lang w:val="en-GB"/>
        </w:rPr>
        <w:t>.</w:t>
      </w:r>
    </w:p>
    <w:p w14:paraId="25EAB2A0" w14:textId="77777777" w:rsidR="002B34D6" w:rsidRPr="002B34D6" w:rsidRDefault="002B34D6" w:rsidP="007634EC">
      <w:pPr>
        <w:pStyle w:val="BodyTextIndent3"/>
        <w:rPr>
          <w:sz w:val="16"/>
          <w:szCs w:val="16"/>
          <w:lang w:val="en-GB"/>
        </w:rPr>
      </w:pPr>
    </w:p>
    <w:p w14:paraId="17AEEB63" w14:textId="27A35806" w:rsidR="007634EC" w:rsidRDefault="00705284" w:rsidP="007634EC">
      <w:pPr>
        <w:pStyle w:val="BodyTextIndent3"/>
        <w:rPr>
          <w:szCs w:val="24"/>
          <w:lang w:val="en-GB"/>
        </w:rPr>
      </w:pPr>
      <w:r>
        <w:rPr>
          <w:szCs w:val="24"/>
          <w:lang w:val="en-GB"/>
        </w:rPr>
        <w:t xml:space="preserve">Planning Appeal </w:t>
      </w:r>
      <w:r w:rsidR="007B2287">
        <w:rPr>
          <w:szCs w:val="24"/>
          <w:lang w:val="en-GB"/>
        </w:rPr>
        <w:t xml:space="preserve">submitted to </w:t>
      </w:r>
      <w:r w:rsidR="009E7DC0">
        <w:rPr>
          <w:szCs w:val="24"/>
          <w:lang w:val="en-GB"/>
        </w:rPr>
        <w:t>Planning Inspectorate</w:t>
      </w:r>
      <w:r w:rsidR="003653AC">
        <w:rPr>
          <w:szCs w:val="24"/>
          <w:lang w:val="en-GB"/>
        </w:rPr>
        <w:t xml:space="preserve">: </w:t>
      </w:r>
      <w:r>
        <w:rPr>
          <w:szCs w:val="24"/>
          <w:lang w:val="en-GB"/>
        </w:rPr>
        <w:t>P23/0</w:t>
      </w:r>
      <w:r w:rsidR="007B2287">
        <w:rPr>
          <w:szCs w:val="24"/>
          <w:lang w:val="en-GB"/>
        </w:rPr>
        <w:t>2076</w:t>
      </w:r>
      <w:r>
        <w:rPr>
          <w:szCs w:val="24"/>
          <w:lang w:val="en-GB"/>
        </w:rPr>
        <w:t>/HH – 1</w:t>
      </w:r>
      <w:r w:rsidR="007B2287">
        <w:rPr>
          <w:szCs w:val="24"/>
          <w:lang w:val="en-GB"/>
        </w:rPr>
        <w:t>4 Kites Close</w:t>
      </w:r>
      <w:r>
        <w:rPr>
          <w:szCs w:val="24"/>
          <w:lang w:val="en-GB"/>
        </w:rPr>
        <w:t>.</w:t>
      </w:r>
      <w:r w:rsidR="007634EC">
        <w:rPr>
          <w:szCs w:val="24"/>
          <w:lang w:val="en-GB"/>
        </w:rPr>
        <w:t xml:space="preserve"> </w:t>
      </w:r>
    </w:p>
    <w:p w14:paraId="4A03F7CF" w14:textId="77777777" w:rsidR="009E7DC0" w:rsidRPr="007B2287" w:rsidRDefault="009E7DC0" w:rsidP="007634EC">
      <w:pPr>
        <w:pStyle w:val="BodyTextIndent3"/>
        <w:rPr>
          <w:sz w:val="16"/>
          <w:szCs w:val="16"/>
          <w:lang w:val="en-GB"/>
        </w:rPr>
      </w:pPr>
    </w:p>
    <w:p w14:paraId="502BA7D5" w14:textId="77777777" w:rsidR="009E7DC0" w:rsidRPr="007B2287" w:rsidRDefault="009E7DC0" w:rsidP="007634EC">
      <w:pPr>
        <w:pStyle w:val="BodyTextIndent3"/>
        <w:rPr>
          <w:sz w:val="16"/>
          <w:szCs w:val="16"/>
          <w:lang w:val="en-GB"/>
        </w:rPr>
      </w:pPr>
    </w:p>
    <w:p w14:paraId="60361650" w14:textId="4A09D41C" w:rsidR="006A6DB9" w:rsidRPr="003E64F7" w:rsidRDefault="006E5267" w:rsidP="006A6DB9">
      <w:pPr>
        <w:pStyle w:val="BodyTextIndent"/>
        <w:ind w:left="0"/>
        <w:rPr>
          <w:b/>
          <w:bCs/>
          <w:szCs w:val="24"/>
          <w:lang w:val="en-GB"/>
        </w:rPr>
      </w:pPr>
      <w:r>
        <w:rPr>
          <w:b/>
          <w:bCs/>
          <w:szCs w:val="24"/>
          <w:lang w:val="en-GB"/>
        </w:rPr>
        <w:t>9</w:t>
      </w:r>
      <w:r w:rsidR="006A6DB9" w:rsidRPr="003E64F7">
        <w:rPr>
          <w:b/>
          <w:bCs/>
          <w:szCs w:val="24"/>
          <w:lang w:val="en-GB"/>
        </w:rPr>
        <w:tab/>
        <w:t>Matters within the scope of the Committee</w:t>
      </w:r>
    </w:p>
    <w:p w14:paraId="1602D3C8" w14:textId="77777777" w:rsidR="0005441B" w:rsidRDefault="0005441B" w:rsidP="003E50F1">
      <w:pPr>
        <w:pStyle w:val="BodyTextIndent"/>
        <w:ind w:left="0"/>
        <w:rPr>
          <w:b/>
          <w:bCs/>
          <w:sz w:val="16"/>
          <w:szCs w:val="16"/>
          <w:lang w:val="en-GB"/>
        </w:rPr>
      </w:pPr>
    </w:p>
    <w:p w14:paraId="2F9B2747" w14:textId="69F2F1E7" w:rsidR="00370533" w:rsidRPr="00B66C39" w:rsidRDefault="00A97440" w:rsidP="00B66C39">
      <w:pPr>
        <w:pStyle w:val="BodyTextIndent2"/>
        <w:ind w:hanging="720"/>
        <w:rPr>
          <w:b/>
          <w:bCs/>
          <w:szCs w:val="24"/>
          <w:lang w:val="en-GB"/>
        </w:rPr>
      </w:pPr>
      <w:r w:rsidRPr="00B66C39">
        <w:rPr>
          <w:b/>
          <w:bCs/>
          <w:szCs w:val="24"/>
          <w:lang w:val="en-GB"/>
        </w:rPr>
        <w:t>9.1</w:t>
      </w:r>
      <w:r w:rsidRPr="00B66C39">
        <w:rPr>
          <w:b/>
          <w:bCs/>
          <w:szCs w:val="24"/>
          <w:lang w:val="en-GB"/>
        </w:rPr>
        <w:tab/>
      </w:r>
      <w:r w:rsidR="00B66C39" w:rsidRPr="00B66C39">
        <w:rPr>
          <w:b/>
          <w:bCs/>
          <w:szCs w:val="24"/>
          <w:lang w:val="en-GB"/>
        </w:rPr>
        <w:t xml:space="preserve">SGC – </w:t>
      </w:r>
      <w:r w:rsidR="002B34D6">
        <w:rPr>
          <w:b/>
          <w:bCs/>
          <w:szCs w:val="24"/>
          <w:lang w:val="en-GB"/>
        </w:rPr>
        <w:t xml:space="preserve">Renewal of Street </w:t>
      </w:r>
      <w:r w:rsidR="00246752">
        <w:rPr>
          <w:b/>
          <w:bCs/>
          <w:szCs w:val="24"/>
          <w:lang w:val="en-GB"/>
        </w:rPr>
        <w:t>T</w:t>
      </w:r>
      <w:r w:rsidR="002B34D6">
        <w:rPr>
          <w:b/>
          <w:bCs/>
          <w:szCs w:val="24"/>
          <w:lang w:val="en-GB"/>
        </w:rPr>
        <w:t>rading Consent – LI2</w:t>
      </w:r>
      <w:r w:rsidR="003653AC">
        <w:rPr>
          <w:b/>
          <w:bCs/>
          <w:szCs w:val="24"/>
          <w:lang w:val="en-GB"/>
        </w:rPr>
        <w:t>4</w:t>
      </w:r>
      <w:r w:rsidR="002B34D6">
        <w:rPr>
          <w:b/>
          <w:bCs/>
          <w:szCs w:val="24"/>
          <w:lang w:val="en-GB"/>
        </w:rPr>
        <w:t>/</w:t>
      </w:r>
      <w:r w:rsidR="003653AC">
        <w:rPr>
          <w:b/>
          <w:bCs/>
          <w:szCs w:val="24"/>
          <w:lang w:val="en-GB"/>
        </w:rPr>
        <w:t>0498</w:t>
      </w:r>
      <w:r w:rsidR="002B34D6">
        <w:rPr>
          <w:b/>
          <w:bCs/>
          <w:szCs w:val="24"/>
          <w:lang w:val="en-GB"/>
        </w:rPr>
        <w:t>/ST</w:t>
      </w:r>
      <w:r w:rsidR="003653AC">
        <w:rPr>
          <w:b/>
          <w:bCs/>
          <w:szCs w:val="24"/>
          <w:lang w:val="en-GB"/>
        </w:rPr>
        <w:t>S</w:t>
      </w:r>
      <w:r w:rsidR="002B34D6">
        <w:rPr>
          <w:b/>
          <w:bCs/>
          <w:szCs w:val="24"/>
          <w:lang w:val="en-GB"/>
        </w:rPr>
        <w:t xml:space="preserve"> – </w:t>
      </w:r>
      <w:r w:rsidR="003653AC">
        <w:rPr>
          <w:b/>
          <w:bCs/>
          <w:szCs w:val="24"/>
          <w:lang w:val="en-GB"/>
        </w:rPr>
        <w:t>Star Kebab &amp; Burger, Great Park Road</w:t>
      </w:r>
    </w:p>
    <w:p w14:paraId="00C96338" w14:textId="77777777" w:rsidR="00CB3336" w:rsidRDefault="00CB3336" w:rsidP="00CE31C7">
      <w:pPr>
        <w:pStyle w:val="BodyText"/>
        <w:ind w:left="1440"/>
        <w:rPr>
          <w:b/>
          <w:sz w:val="16"/>
          <w:szCs w:val="16"/>
          <w:lang w:val="en-GB"/>
        </w:rPr>
      </w:pPr>
    </w:p>
    <w:p w14:paraId="1C031FEE" w14:textId="40D5ECFB" w:rsidR="00B66C39" w:rsidRPr="00E02979" w:rsidRDefault="00E02979" w:rsidP="00CE31C7">
      <w:pPr>
        <w:pStyle w:val="BodyText"/>
        <w:ind w:left="1440"/>
        <w:rPr>
          <w:bCs/>
          <w:szCs w:val="24"/>
          <w:lang w:val="en-GB"/>
        </w:rPr>
      </w:pPr>
      <w:r w:rsidRPr="00E02979">
        <w:rPr>
          <w:bCs/>
          <w:szCs w:val="24"/>
          <w:lang w:val="en-GB"/>
        </w:rPr>
        <w:t>Documentation</w:t>
      </w:r>
      <w:r w:rsidR="00B66C39" w:rsidRPr="00E02979">
        <w:rPr>
          <w:bCs/>
          <w:szCs w:val="24"/>
          <w:lang w:val="en-GB"/>
        </w:rPr>
        <w:t xml:space="preserve"> circulated to councillors. </w:t>
      </w:r>
    </w:p>
    <w:p w14:paraId="47EF858F" w14:textId="77777777" w:rsidR="008F52D4" w:rsidRPr="009D0057" w:rsidRDefault="008F52D4" w:rsidP="00CE31C7">
      <w:pPr>
        <w:pStyle w:val="BodyText"/>
        <w:ind w:left="1440"/>
        <w:rPr>
          <w:bCs/>
          <w:sz w:val="16"/>
          <w:szCs w:val="16"/>
          <w:lang w:val="en-GB"/>
        </w:rPr>
      </w:pPr>
    </w:p>
    <w:p w14:paraId="5AD85734" w14:textId="64D33C60" w:rsidR="00B66C39" w:rsidRPr="00E02979" w:rsidRDefault="00B66C39" w:rsidP="00CE31C7">
      <w:pPr>
        <w:pStyle w:val="BodyText"/>
        <w:ind w:left="1440"/>
        <w:rPr>
          <w:bCs/>
          <w:szCs w:val="24"/>
          <w:lang w:val="en-GB"/>
        </w:rPr>
      </w:pPr>
      <w:r w:rsidRPr="00E02979">
        <w:rPr>
          <w:bCs/>
          <w:szCs w:val="24"/>
          <w:lang w:val="en-GB"/>
        </w:rPr>
        <w:t xml:space="preserve">Following discussion, Councillor </w:t>
      </w:r>
      <w:r w:rsidR="002B34D6">
        <w:rPr>
          <w:bCs/>
          <w:szCs w:val="24"/>
          <w:lang w:val="en-GB"/>
        </w:rPr>
        <w:t xml:space="preserve">Jon Williams </w:t>
      </w:r>
      <w:r w:rsidR="00E02979" w:rsidRPr="00E02979">
        <w:rPr>
          <w:bCs/>
          <w:szCs w:val="24"/>
          <w:lang w:val="en-GB"/>
        </w:rPr>
        <w:t>proposed that the Town Council</w:t>
      </w:r>
      <w:r w:rsidR="002B34D6">
        <w:rPr>
          <w:bCs/>
          <w:szCs w:val="24"/>
          <w:lang w:val="en-GB"/>
        </w:rPr>
        <w:t xml:space="preserve"> has no objection to the renewal of this street trading consent</w:t>
      </w:r>
      <w:r w:rsidR="00E02979" w:rsidRPr="00E02979">
        <w:rPr>
          <w:bCs/>
          <w:szCs w:val="24"/>
          <w:lang w:val="en-GB"/>
        </w:rPr>
        <w:t xml:space="preserve">, seconded by Councillor </w:t>
      </w:r>
      <w:r w:rsidR="003653AC">
        <w:rPr>
          <w:bCs/>
          <w:szCs w:val="24"/>
          <w:lang w:val="en-GB"/>
        </w:rPr>
        <w:t xml:space="preserve">Kulwinder Singh Sappal. A vote was taken, 3 in favour, 2 abstentions, proposal </w:t>
      </w:r>
      <w:r w:rsidR="00E02979" w:rsidRPr="00E02979">
        <w:rPr>
          <w:bCs/>
          <w:szCs w:val="24"/>
          <w:lang w:val="en-GB"/>
        </w:rPr>
        <w:t>carried.</w:t>
      </w:r>
      <w:r w:rsidRPr="00E02979">
        <w:rPr>
          <w:bCs/>
          <w:szCs w:val="24"/>
          <w:lang w:val="en-GB"/>
        </w:rPr>
        <w:t xml:space="preserve"> </w:t>
      </w:r>
    </w:p>
    <w:p w14:paraId="4228BC83" w14:textId="77777777" w:rsidR="00370533" w:rsidRDefault="00370533" w:rsidP="00CE31C7">
      <w:pPr>
        <w:pStyle w:val="BodyText"/>
        <w:ind w:left="1440"/>
        <w:rPr>
          <w:b/>
          <w:sz w:val="16"/>
          <w:szCs w:val="16"/>
          <w:lang w:val="en-GB"/>
        </w:rPr>
      </w:pPr>
    </w:p>
    <w:p w14:paraId="4EB7BAF2" w14:textId="401F40E1" w:rsidR="003653AC" w:rsidRPr="00B66C39" w:rsidRDefault="003653AC" w:rsidP="003653AC">
      <w:pPr>
        <w:pStyle w:val="BodyTextIndent2"/>
        <w:ind w:hanging="720"/>
        <w:rPr>
          <w:b/>
          <w:bCs/>
          <w:szCs w:val="24"/>
          <w:lang w:val="en-GB"/>
        </w:rPr>
      </w:pPr>
      <w:r w:rsidRPr="00B66C39">
        <w:rPr>
          <w:b/>
          <w:bCs/>
          <w:szCs w:val="24"/>
          <w:lang w:val="en-GB"/>
        </w:rPr>
        <w:t>9.</w:t>
      </w:r>
      <w:r>
        <w:rPr>
          <w:b/>
          <w:bCs/>
          <w:szCs w:val="24"/>
          <w:lang w:val="en-GB"/>
        </w:rPr>
        <w:t>2</w:t>
      </w:r>
      <w:r w:rsidRPr="00B66C39">
        <w:rPr>
          <w:b/>
          <w:bCs/>
          <w:szCs w:val="24"/>
          <w:lang w:val="en-GB"/>
        </w:rPr>
        <w:tab/>
        <w:t xml:space="preserve">SGC – </w:t>
      </w:r>
      <w:r>
        <w:rPr>
          <w:b/>
          <w:bCs/>
          <w:szCs w:val="24"/>
          <w:lang w:val="en-GB"/>
        </w:rPr>
        <w:t>Renewal of Street Trading Consent – LI24/0660/STS – Yoda Food Van, 200 Woodlands Court, Ash Ridge Road</w:t>
      </w:r>
    </w:p>
    <w:p w14:paraId="798BACAE" w14:textId="77777777" w:rsidR="003653AC" w:rsidRDefault="003653AC" w:rsidP="003653AC">
      <w:pPr>
        <w:pStyle w:val="BodyText"/>
        <w:ind w:left="1440"/>
        <w:rPr>
          <w:b/>
          <w:sz w:val="16"/>
          <w:szCs w:val="16"/>
          <w:lang w:val="en-GB"/>
        </w:rPr>
      </w:pPr>
    </w:p>
    <w:p w14:paraId="7E6C7616" w14:textId="77777777" w:rsidR="003653AC" w:rsidRPr="00E02979" w:rsidRDefault="003653AC" w:rsidP="003653AC">
      <w:pPr>
        <w:pStyle w:val="BodyText"/>
        <w:ind w:left="1440"/>
        <w:rPr>
          <w:bCs/>
          <w:szCs w:val="24"/>
          <w:lang w:val="en-GB"/>
        </w:rPr>
      </w:pPr>
      <w:r w:rsidRPr="00E02979">
        <w:rPr>
          <w:bCs/>
          <w:szCs w:val="24"/>
          <w:lang w:val="en-GB"/>
        </w:rPr>
        <w:t xml:space="preserve">Documentation circulated to councillors. </w:t>
      </w:r>
    </w:p>
    <w:p w14:paraId="21FB12F8" w14:textId="77777777" w:rsidR="003653AC" w:rsidRDefault="003653AC" w:rsidP="003653AC">
      <w:pPr>
        <w:pStyle w:val="BodyText"/>
        <w:ind w:left="1440"/>
        <w:rPr>
          <w:bCs/>
          <w:sz w:val="16"/>
          <w:szCs w:val="16"/>
          <w:lang w:val="en-GB"/>
        </w:rPr>
      </w:pPr>
    </w:p>
    <w:p w14:paraId="15EF1CE7" w14:textId="77777777" w:rsidR="00CE282C" w:rsidRPr="009D0057" w:rsidRDefault="00CE282C" w:rsidP="003653AC">
      <w:pPr>
        <w:pStyle w:val="BodyText"/>
        <w:ind w:left="1440"/>
        <w:rPr>
          <w:bCs/>
          <w:sz w:val="16"/>
          <w:szCs w:val="16"/>
          <w:lang w:val="en-GB"/>
        </w:rPr>
      </w:pPr>
    </w:p>
    <w:p w14:paraId="38137A01" w14:textId="730CE013" w:rsidR="003653AC" w:rsidRPr="00E02979" w:rsidRDefault="003653AC" w:rsidP="003653AC">
      <w:pPr>
        <w:pStyle w:val="BodyText"/>
        <w:ind w:left="1440"/>
        <w:rPr>
          <w:bCs/>
          <w:szCs w:val="24"/>
          <w:lang w:val="en-GB"/>
        </w:rPr>
      </w:pPr>
      <w:r w:rsidRPr="00E02979">
        <w:rPr>
          <w:bCs/>
          <w:szCs w:val="24"/>
          <w:lang w:val="en-GB"/>
        </w:rPr>
        <w:lastRenderedPageBreak/>
        <w:t xml:space="preserve">Following discussion, Councillor </w:t>
      </w:r>
      <w:r>
        <w:rPr>
          <w:bCs/>
          <w:szCs w:val="24"/>
          <w:lang w:val="en-GB"/>
        </w:rPr>
        <w:t xml:space="preserve">James Nelson </w:t>
      </w:r>
      <w:r w:rsidRPr="00E02979">
        <w:rPr>
          <w:bCs/>
          <w:szCs w:val="24"/>
          <w:lang w:val="en-GB"/>
        </w:rPr>
        <w:t>proposed that the Town Council</w:t>
      </w:r>
      <w:r>
        <w:rPr>
          <w:bCs/>
          <w:szCs w:val="24"/>
          <w:lang w:val="en-GB"/>
        </w:rPr>
        <w:t xml:space="preserve"> has no objection to the renewal of this street trading consent</w:t>
      </w:r>
      <w:r w:rsidRPr="00E02979">
        <w:rPr>
          <w:bCs/>
          <w:szCs w:val="24"/>
          <w:lang w:val="en-GB"/>
        </w:rPr>
        <w:t xml:space="preserve">, seconded by Councillor </w:t>
      </w:r>
      <w:r>
        <w:rPr>
          <w:bCs/>
          <w:szCs w:val="24"/>
          <w:lang w:val="en-GB"/>
        </w:rPr>
        <w:t xml:space="preserve">Kulwinder Singh Sappal. A vote was taken, 3 in favour, 2 abstentions, proposal </w:t>
      </w:r>
      <w:r w:rsidRPr="00E02979">
        <w:rPr>
          <w:bCs/>
          <w:szCs w:val="24"/>
          <w:lang w:val="en-GB"/>
        </w:rPr>
        <w:t xml:space="preserve">carried. </w:t>
      </w:r>
    </w:p>
    <w:p w14:paraId="739AFFD2" w14:textId="77777777" w:rsidR="00094CC7" w:rsidRDefault="00094CC7" w:rsidP="00B21B37">
      <w:pPr>
        <w:pStyle w:val="BodyTextIndent"/>
        <w:ind w:left="0"/>
        <w:rPr>
          <w:b/>
          <w:bCs/>
          <w:sz w:val="16"/>
          <w:szCs w:val="16"/>
          <w:lang w:val="en-GB"/>
        </w:rPr>
      </w:pPr>
    </w:p>
    <w:p w14:paraId="5D8DD87E" w14:textId="77777777" w:rsidR="00CE282C" w:rsidRDefault="00CE282C" w:rsidP="00B21B37">
      <w:pPr>
        <w:pStyle w:val="BodyTextIndent"/>
        <w:ind w:left="0"/>
        <w:rPr>
          <w:b/>
          <w:bCs/>
          <w:sz w:val="16"/>
          <w:szCs w:val="16"/>
          <w:lang w:val="en-GB"/>
        </w:rPr>
      </w:pPr>
    </w:p>
    <w:p w14:paraId="114071C2" w14:textId="2FACCD5A" w:rsidR="00B21B37" w:rsidRDefault="00B21B37" w:rsidP="00B21B37">
      <w:pPr>
        <w:pStyle w:val="BodyTextIndent"/>
        <w:ind w:left="0"/>
        <w:rPr>
          <w:b/>
          <w:bCs/>
          <w:szCs w:val="24"/>
          <w:lang w:val="en-GB"/>
        </w:rPr>
      </w:pPr>
      <w:r w:rsidRPr="007320F3">
        <w:rPr>
          <w:b/>
          <w:bCs/>
          <w:szCs w:val="24"/>
          <w:lang w:val="en-GB"/>
        </w:rPr>
        <w:t>1</w:t>
      </w:r>
      <w:r w:rsidR="006E5267">
        <w:rPr>
          <w:b/>
          <w:bCs/>
          <w:szCs w:val="24"/>
          <w:lang w:val="en-GB"/>
        </w:rPr>
        <w:t>0</w:t>
      </w:r>
      <w:r w:rsidRPr="007320F3">
        <w:rPr>
          <w:b/>
          <w:bCs/>
          <w:szCs w:val="24"/>
          <w:lang w:val="en-GB"/>
        </w:rPr>
        <w:tab/>
        <w:t>To deal with any matters relating to Health and Safety</w:t>
      </w:r>
    </w:p>
    <w:p w14:paraId="7058C743" w14:textId="77777777" w:rsidR="00B21B37" w:rsidRDefault="00B21B37" w:rsidP="00B21B37">
      <w:pPr>
        <w:pStyle w:val="BodyTextIndent"/>
        <w:ind w:left="0"/>
        <w:rPr>
          <w:b/>
          <w:bCs/>
          <w:sz w:val="16"/>
          <w:szCs w:val="16"/>
          <w:lang w:val="en-GB"/>
        </w:rPr>
      </w:pPr>
    </w:p>
    <w:p w14:paraId="52EDD970" w14:textId="77777777" w:rsidR="003653AC" w:rsidRPr="003653AC" w:rsidRDefault="003653AC" w:rsidP="002B34D6">
      <w:pPr>
        <w:ind w:firstLine="720"/>
        <w:jc w:val="both"/>
        <w:rPr>
          <w:rFonts w:ascii="Times New Roman" w:hAnsi="Times New Roman"/>
          <w:sz w:val="24"/>
          <w:szCs w:val="24"/>
        </w:rPr>
      </w:pPr>
      <w:r w:rsidRPr="003653AC">
        <w:rPr>
          <w:rFonts w:ascii="Times New Roman" w:hAnsi="Times New Roman"/>
          <w:sz w:val="24"/>
          <w:szCs w:val="24"/>
        </w:rPr>
        <w:t>None</w:t>
      </w:r>
    </w:p>
    <w:p w14:paraId="3FBAD895" w14:textId="77777777" w:rsidR="003653AC" w:rsidRDefault="003653AC" w:rsidP="000122E3">
      <w:pPr>
        <w:pStyle w:val="BodyText3"/>
        <w:ind w:left="1440"/>
        <w:rPr>
          <w:color w:val="000000"/>
          <w:sz w:val="16"/>
          <w:szCs w:val="16"/>
        </w:rPr>
      </w:pPr>
    </w:p>
    <w:p w14:paraId="50FB81F9" w14:textId="77777777" w:rsidR="003653AC" w:rsidRPr="006E5267" w:rsidRDefault="003653AC" w:rsidP="000122E3">
      <w:pPr>
        <w:pStyle w:val="BodyText3"/>
        <w:ind w:left="1440"/>
        <w:rPr>
          <w:color w:val="000000"/>
          <w:sz w:val="16"/>
          <w:szCs w:val="16"/>
        </w:rPr>
      </w:pPr>
    </w:p>
    <w:p w14:paraId="276FBCFE" w14:textId="750CD6F3" w:rsidR="00700917" w:rsidRPr="007320F3" w:rsidRDefault="00700917" w:rsidP="00814A6D">
      <w:pPr>
        <w:pStyle w:val="BodyTextIndent"/>
        <w:ind w:left="0"/>
        <w:rPr>
          <w:b/>
          <w:bCs/>
          <w:szCs w:val="24"/>
          <w:lang w:val="en-GB"/>
        </w:rPr>
      </w:pPr>
      <w:r w:rsidRPr="007320F3">
        <w:rPr>
          <w:b/>
          <w:bCs/>
          <w:szCs w:val="24"/>
          <w:lang w:val="en-GB"/>
        </w:rPr>
        <w:t>1</w:t>
      </w:r>
      <w:r w:rsidR="003653AC">
        <w:rPr>
          <w:b/>
          <w:bCs/>
          <w:szCs w:val="24"/>
          <w:lang w:val="en-GB"/>
        </w:rPr>
        <w:t>1</w:t>
      </w:r>
      <w:r w:rsidRPr="007320F3">
        <w:rPr>
          <w:b/>
          <w:bCs/>
          <w:szCs w:val="24"/>
          <w:lang w:val="en-GB"/>
        </w:rPr>
        <w:tab/>
        <w:t xml:space="preserve">Date of </w:t>
      </w:r>
      <w:r w:rsidR="00C75E4C">
        <w:rPr>
          <w:b/>
          <w:bCs/>
          <w:szCs w:val="24"/>
          <w:lang w:val="en-GB"/>
        </w:rPr>
        <w:t>N</w:t>
      </w:r>
      <w:r w:rsidRPr="007320F3">
        <w:rPr>
          <w:b/>
          <w:bCs/>
          <w:szCs w:val="24"/>
          <w:lang w:val="en-GB"/>
        </w:rPr>
        <w:t>ext Meeting</w:t>
      </w:r>
    </w:p>
    <w:p w14:paraId="04B223D5" w14:textId="77777777" w:rsidR="0027358D" w:rsidRPr="0027358D" w:rsidRDefault="0027358D" w:rsidP="000D2DDA">
      <w:pPr>
        <w:ind w:left="720"/>
        <w:jc w:val="both"/>
        <w:rPr>
          <w:rFonts w:ascii="Times New Roman" w:hAnsi="Times New Roman"/>
          <w:sz w:val="16"/>
          <w:szCs w:val="16"/>
        </w:rPr>
      </w:pPr>
    </w:p>
    <w:p w14:paraId="411567C3" w14:textId="0F6D3A5C" w:rsidR="00941AF3" w:rsidRDefault="00C4627C" w:rsidP="000D2DDA">
      <w:pPr>
        <w:ind w:left="720"/>
        <w:jc w:val="both"/>
        <w:rPr>
          <w:rFonts w:ascii="Times New Roman" w:hAnsi="Times New Roman"/>
          <w:sz w:val="24"/>
          <w:szCs w:val="24"/>
        </w:rPr>
      </w:pPr>
      <w:r w:rsidRPr="007320F3">
        <w:rPr>
          <w:rFonts w:ascii="Times New Roman" w:hAnsi="Times New Roman"/>
          <w:sz w:val="24"/>
          <w:szCs w:val="24"/>
        </w:rPr>
        <w:t xml:space="preserve">Wednesday </w:t>
      </w:r>
      <w:r w:rsidR="00CE62B8">
        <w:rPr>
          <w:rFonts w:ascii="Times New Roman" w:hAnsi="Times New Roman"/>
          <w:sz w:val="24"/>
          <w:szCs w:val="24"/>
        </w:rPr>
        <w:t>2</w:t>
      </w:r>
      <w:r w:rsidR="003653AC">
        <w:rPr>
          <w:rFonts w:ascii="Times New Roman" w:hAnsi="Times New Roman"/>
          <w:sz w:val="24"/>
          <w:szCs w:val="24"/>
        </w:rPr>
        <w:t>8</w:t>
      </w:r>
      <w:r w:rsidR="00942BCF" w:rsidRPr="00942BCF">
        <w:rPr>
          <w:rFonts w:ascii="Times New Roman" w:hAnsi="Times New Roman"/>
          <w:sz w:val="24"/>
          <w:szCs w:val="24"/>
          <w:vertAlign w:val="superscript"/>
        </w:rPr>
        <w:t>th</w:t>
      </w:r>
      <w:r w:rsidR="00942BCF">
        <w:rPr>
          <w:rFonts w:ascii="Times New Roman" w:hAnsi="Times New Roman"/>
          <w:sz w:val="24"/>
          <w:szCs w:val="24"/>
        </w:rPr>
        <w:t xml:space="preserve"> </w:t>
      </w:r>
      <w:r w:rsidR="003653AC">
        <w:rPr>
          <w:rFonts w:ascii="Times New Roman" w:hAnsi="Times New Roman"/>
          <w:sz w:val="24"/>
          <w:szCs w:val="24"/>
        </w:rPr>
        <w:t xml:space="preserve">February </w:t>
      </w:r>
      <w:r w:rsidR="00CE62B8">
        <w:rPr>
          <w:rFonts w:ascii="Times New Roman" w:hAnsi="Times New Roman"/>
          <w:sz w:val="24"/>
          <w:szCs w:val="24"/>
        </w:rPr>
        <w:t>20</w:t>
      </w:r>
      <w:r w:rsidR="00030E50">
        <w:rPr>
          <w:rFonts w:ascii="Times New Roman" w:hAnsi="Times New Roman"/>
          <w:sz w:val="24"/>
          <w:szCs w:val="24"/>
        </w:rPr>
        <w:t>2</w:t>
      </w:r>
      <w:r w:rsidR="00786CCD">
        <w:rPr>
          <w:rFonts w:ascii="Times New Roman" w:hAnsi="Times New Roman"/>
          <w:sz w:val="24"/>
          <w:szCs w:val="24"/>
        </w:rPr>
        <w:t>4</w:t>
      </w:r>
      <w:r w:rsidR="005A5F6F">
        <w:rPr>
          <w:rFonts w:ascii="Times New Roman" w:hAnsi="Times New Roman"/>
          <w:sz w:val="24"/>
          <w:szCs w:val="24"/>
        </w:rPr>
        <w:t xml:space="preserve"> at </w:t>
      </w:r>
      <w:r w:rsidR="00507135">
        <w:rPr>
          <w:rFonts w:ascii="Times New Roman" w:hAnsi="Times New Roman"/>
          <w:sz w:val="24"/>
          <w:szCs w:val="24"/>
        </w:rPr>
        <w:t>7</w:t>
      </w:r>
      <w:r w:rsidR="005A5F6F">
        <w:rPr>
          <w:rFonts w:ascii="Times New Roman" w:hAnsi="Times New Roman"/>
          <w:sz w:val="24"/>
          <w:szCs w:val="24"/>
        </w:rPr>
        <w:t>.</w:t>
      </w:r>
      <w:r w:rsidR="002D3C94">
        <w:rPr>
          <w:rFonts w:ascii="Times New Roman" w:hAnsi="Times New Roman"/>
          <w:sz w:val="24"/>
          <w:szCs w:val="24"/>
        </w:rPr>
        <w:t>3</w:t>
      </w:r>
      <w:r w:rsidR="005A5F6F">
        <w:rPr>
          <w:rFonts w:ascii="Times New Roman" w:hAnsi="Times New Roman"/>
          <w:sz w:val="24"/>
          <w:szCs w:val="24"/>
        </w:rPr>
        <w:t>0pm</w:t>
      </w:r>
      <w:r w:rsidR="00406D77">
        <w:rPr>
          <w:rFonts w:ascii="Times New Roman" w:hAnsi="Times New Roman"/>
          <w:sz w:val="24"/>
          <w:szCs w:val="24"/>
        </w:rPr>
        <w:t xml:space="preserve"> (or as soon as Finance Committee meeting has finished) </w:t>
      </w:r>
      <w:r w:rsidR="00B8485A">
        <w:rPr>
          <w:rFonts w:ascii="Times New Roman" w:hAnsi="Times New Roman"/>
          <w:sz w:val="24"/>
          <w:szCs w:val="24"/>
        </w:rPr>
        <w:t xml:space="preserve"> </w:t>
      </w:r>
      <w:r w:rsidR="00C64A39">
        <w:rPr>
          <w:rFonts w:ascii="Times New Roman" w:hAnsi="Times New Roman"/>
          <w:sz w:val="24"/>
          <w:szCs w:val="24"/>
        </w:rPr>
        <w:t xml:space="preserve"> </w:t>
      </w:r>
    </w:p>
    <w:p w14:paraId="5049C209" w14:textId="5B6B46E7" w:rsidR="004F5409" w:rsidRDefault="004F5409" w:rsidP="00C91257">
      <w:pPr>
        <w:jc w:val="right"/>
        <w:rPr>
          <w:rFonts w:ascii="Times New Roman" w:hAnsi="Times New Roman"/>
          <w:sz w:val="24"/>
          <w:szCs w:val="24"/>
        </w:rPr>
      </w:pPr>
    </w:p>
    <w:p w14:paraId="5CC6539A" w14:textId="77777777" w:rsidR="00030E50" w:rsidRDefault="00030E50" w:rsidP="00030E50">
      <w:pPr>
        <w:rPr>
          <w:rFonts w:ascii="Times New Roman" w:hAnsi="Times New Roman"/>
          <w:sz w:val="24"/>
          <w:szCs w:val="24"/>
        </w:rPr>
      </w:pPr>
    </w:p>
    <w:p w14:paraId="74A4CAFB" w14:textId="5E22B9F2" w:rsidR="004F33DF" w:rsidRDefault="006609BF" w:rsidP="00C91257">
      <w:pPr>
        <w:jc w:val="right"/>
        <w:rPr>
          <w:rFonts w:ascii="Times New Roman" w:hAnsi="Times New Roman"/>
          <w:sz w:val="24"/>
          <w:szCs w:val="24"/>
        </w:rPr>
      </w:pPr>
      <w:r w:rsidRPr="007320F3">
        <w:rPr>
          <w:rFonts w:ascii="Times New Roman" w:hAnsi="Times New Roman"/>
          <w:sz w:val="24"/>
          <w:szCs w:val="24"/>
        </w:rPr>
        <w:t>The meeting closed at</w:t>
      </w:r>
      <w:r w:rsidR="0020444A">
        <w:rPr>
          <w:rFonts w:ascii="Times New Roman" w:hAnsi="Times New Roman"/>
          <w:sz w:val="24"/>
          <w:szCs w:val="24"/>
        </w:rPr>
        <w:t xml:space="preserve"> </w:t>
      </w:r>
      <w:r w:rsidR="00786CCD">
        <w:rPr>
          <w:rFonts w:ascii="Times New Roman" w:hAnsi="Times New Roman"/>
          <w:sz w:val="24"/>
          <w:szCs w:val="24"/>
        </w:rPr>
        <w:t>9.</w:t>
      </w:r>
      <w:r w:rsidR="003653AC">
        <w:rPr>
          <w:rFonts w:ascii="Times New Roman" w:hAnsi="Times New Roman"/>
          <w:sz w:val="24"/>
          <w:szCs w:val="24"/>
        </w:rPr>
        <w:t>0</w:t>
      </w:r>
      <w:r w:rsidR="00786CCD">
        <w:rPr>
          <w:rFonts w:ascii="Times New Roman" w:hAnsi="Times New Roman"/>
          <w:sz w:val="24"/>
          <w:szCs w:val="24"/>
        </w:rPr>
        <w:t>0</w:t>
      </w:r>
      <w:r w:rsidR="001F4E75">
        <w:rPr>
          <w:rFonts w:ascii="Times New Roman" w:hAnsi="Times New Roman"/>
          <w:sz w:val="24"/>
          <w:szCs w:val="24"/>
        </w:rPr>
        <w:t>p</w:t>
      </w:r>
      <w:r w:rsidR="0020444A">
        <w:rPr>
          <w:rFonts w:ascii="Times New Roman" w:hAnsi="Times New Roman"/>
          <w:sz w:val="24"/>
          <w:szCs w:val="24"/>
        </w:rPr>
        <w:t>m</w:t>
      </w:r>
      <w:r w:rsidRPr="007320F3">
        <w:rPr>
          <w:rFonts w:ascii="Times New Roman" w:hAnsi="Times New Roman"/>
          <w:sz w:val="24"/>
          <w:szCs w:val="24"/>
        </w:rPr>
        <w:t xml:space="preserve"> </w:t>
      </w:r>
    </w:p>
    <w:p w14:paraId="21666AAD" w14:textId="77777777" w:rsidR="003C6B99" w:rsidRDefault="003C6B99" w:rsidP="006C39BB">
      <w:pPr>
        <w:jc w:val="right"/>
        <w:rPr>
          <w:rFonts w:ascii="Times New Roman" w:hAnsi="Times New Roman"/>
          <w:b/>
          <w:sz w:val="24"/>
          <w:szCs w:val="24"/>
        </w:rPr>
      </w:pPr>
    </w:p>
    <w:p w14:paraId="24216710" w14:textId="77777777" w:rsidR="003C6B99" w:rsidRDefault="003C6B99" w:rsidP="006C39BB">
      <w:pPr>
        <w:jc w:val="right"/>
        <w:rPr>
          <w:rFonts w:ascii="Times New Roman" w:hAnsi="Times New Roman"/>
          <w:b/>
          <w:sz w:val="24"/>
          <w:szCs w:val="24"/>
        </w:rPr>
      </w:pPr>
    </w:p>
    <w:p w14:paraId="0E8051B2" w14:textId="77777777" w:rsidR="003C6B99" w:rsidRDefault="003C6B99" w:rsidP="006C39BB">
      <w:pPr>
        <w:jc w:val="right"/>
        <w:rPr>
          <w:rFonts w:ascii="Times New Roman" w:hAnsi="Times New Roman"/>
          <w:b/>
          <w:sz w:val="24"/>
          <w:szCs w:val="24"/>
        </w:rPr>
      </w:pPr>
    </w:p>
    <w:p w14:paraId="5DF8F214" w14:textId="77777777" w:rsidR="003C6B99" w:rsidRDefault="003C6B99" w:rsidP="006C39BB">
      <w:pPr>
        <w:jc w:val="right"/>
        <w:rPr>
          <w:rFonts w:ascii="Times New Roman" w:hAnsi="Times New Roman"/>
          <w:b/>
          <w:sz w:val="24"/>
          <w:szCs w:val="24"/>
        </w:rPr>
      </w:pPr>
    </w:p>
    <w:p w14:paraId="1CBC2FD6" w14:textId="77777777" w:rsidR="00473896" w:rsidRDefault="00473896" w:rsidP="006C39BB">
      <w:pPr>
        <w:jc w:val="right"/>
        <w:rPr>
          <w:rFonts w:ascii="Times New Roman" w:hAnsi="Times New Roman"/>
          <w:b/>
          <w:sz w:val="24"/>
          <w:szCs w:val="24"/>
        </w:rPr>
      </w:pPr>
    </w:p>
    <w:p w14:paraId="0804F8CD" w14:textId="77777777" w:rsidR="007B2287" w:rsidRDefault="007B2287" w:rsidP="006C39BB">
      <w:pPr>
        <w:jc w:val="right"/>
        <w:rPr>
          <w:rFonts w:ascii="Times New Roman" w:hAnsi="Times New Roman"/>
          <w:b/>
          <w:sz w:val="24"/>
          <w:szCs w:val="24"/>
        </w:rPr>
      </w:pPr>
    </w:p>
    <w:p w14:paraId="6CEE7AE4" w14:textId="77777777" w:rsidR="007B2287" w:rsidRDefault="007B2287" w:rsidP="006C39BB">
      <w:pPr>
        <w:jc w:val="right"/>
        <w:rPr>
          <w:rFonts w:ascii="Times New Roman" w:hAnsi="Times New Roman"/>
          <w:b/>
          <w:sz w:val="24"/>
          <w:szCs w:val="24"/>
        </w:rPr>
      </w:pPr>
    </w:p>
    <w:p w14:paraId="18EDED23" w14:textId="77777777" w:rsidR="007B2287" w:rsidRDefault="007B2287" w:rsidP="006C39BB">
      <w:pPr>
        <w:jc w:val="right"/>
        <w:rPr>
          <w:rFonts w:ascii="Times New Roman" w:hAnsi="Times New Roman"/>
          <w:b/>
          <w:sz w:val="24"/>
          <w:szCs w:val="24"/>
        </w:rPr>
      </w:pPr>
    </w:p>
    <w:p w14:paraId="2C8E9776" w14:textId="77777777" w:rsidR="007B2287" w:rsidRDefault="007B2287" w:rsidP="006C39BB">
      <w:pPr>
        <w:jc w:val="right"/>
        <w:rPr>
          <w:rFonts w:ascii="Times New Roman" w:hAnsi="Times New Roman"/>
          <w:b/>
          <w:sz w:val="24"/>
          <w:szCs w:val="24"/>
        </w:rPr>
      </w:pPr>
    </w:p>
    <w:p w14:paraId="63B75846" w14:textId="77777777" w:rsidR="007B2287" w:rsidRDefault="007B2287" w:rsidP="006C39BB">
      <w:pPr>
        <w:jc w:val="right"/>
        <w:rPr>
          <w:rFonts w:ascii="Times New Roman" w:hAnsi="Times New Roman"/>
          <w:b/>
          <w:sz w:val="24"/>
          <w:szCs w:val="24"/>
        </w:rPr>
      </w:pPr>
    </w:p>
    <w:p w14:paraId="3CA0AB1D" w14:textId="77777777" w:rsidR="007B2287" w:rsidRDefault="007B2287" w:rsidP="006C39BB">
      <w:pPr>
        <w:jc w:val="right"/>
        <w:rPr>
          <w:rFonts w:ascii="Times New Roman" w:hAnsi="Times New Roman"/>
          <w:b/>
          <w:sz w:val="24"/>
          <w:szCs w:val="24"/>
        </w:rPr>
      </w:pPr>
    </w:p>
    <w:p w14:paraId="48DB7C30" w14:textId="77777777" w:rsidR="007B2287" w:rsidRDefault="007B2287" w:rsidP="006C39BB">
      <w:pPr>
        <w:jc w:val="right"/>
        <w:rPr>
          <w:rFonts w:ascii="Times New Roman" w:hAnsi="Times New Roman"/>
          <w:b/>
          <w:sz w:val="24"/>
          <w:szCs w:val="24"/>
        </w:rPr>
      </w:pPr>
    </w:p>
    <w:p w14:paraId="2E8E48B5" w14:textId="77777777" w:rsidR="007B2287" w:rsidRDefault="007B2287" w:rsidP="006C39BB">
      <w:pPr>
        <w:jc w:val="right"/>
        <w:rPr>
          <w:rFonts w:ascii="Times New Roman" w:hAnsi="Times New Roman"/>
          <w:b/>
          <w:sz w:val="24"/>
          <w:szCs w:val="24"/>
        </w:rPr>
      </w:pPr>
    </w:p>
    <w:p w14:paraId="35DCF427" w14:textId="77777777" w:rsidR="007B2287" w:rsidRDefault="007B2287" w:rsidP="006C39BB">
      <w:pPr>
        <w:jc w:val="right"/>
        <w:rPr>
          <w:rFonts w:ascii="Times New Roman" w:hAnsi="Times New Roman"/>
          <w:b/>
          <w:sz w:val="24"/>
          <w:szCs w:val="24"/>
        </w:rPr>
      </w:pPr>
    </w:p>
    <w:p w14:paraId="2E9B541F" w14:textId="77777777" w:rsidR="007B2287" w:rsidRDefault="007B2287" w:rsidP="006C39BB">
      <w:pPr>
        <w:jc w:val="right"/>
        <w:rPr>
          <w:rFonts w:ascii="Times New Roman" w:hAnsi="Times New Roman"/>
          <w:b/>
          <w:sz w:val="24"/>
          <w:szCs w:val="24"/>
        </w:rPr>
      </w:pPr>
    </w:p>
    <w:p w14:paraId="7AEB465B" w14:textId="77777777" w:rsidR="007B2287" w:rsidRDefault="007B2287" w:rsidP="006C39BB">
      <w:pPr>
        <w:jc w:val="right"/>
        <w:rPr>
          <w:rFonts w:ascii="Times New Roman" w:hAnsi="Times New Roman"/>
          <w:b/>
          <w:sz w:val="24"/>
          <w:szCs w:val="24"/>
        </w:rPr>
      </w:pPr>
    </w:p>
    <w:p w14:paraId="54BD6759" w14:textId="77777777" w:rsidR="007B2287" w:rsidRDefault="007B2287" w:rsidP="006C39BB">
      <w:pPr>
        <w:jc w:val="right"/>
        <w:rPr>
          <w:rFonts w:ascii="Times New Roman" w:hAnsi="Times New Roman"/>
          <w:b/>
          <w:sz w:val="24"/>
          <w:szCs w:val="24"/>
        </w:rPr>
      </w:pPr>
    </w:p>
    <w:p w14:paraId="0F3B045B" w14:textId="77777777" w:rsidR="007B2287" w:rsidRDefault="007B2287" w:rsidP="006C39BB">
      <w:pPr>
        <w:jc w:val="right"/>
        <w:rPr>
          <w:rFonts w:ascii="Times New Roman" w:hAnsi="Times New Roman"/>
          <w:b/>
          <w:sz w:val="24"/>
          <w:szCs w:val="24"/>
        </w:rPr>
      </w:pPr>
    </w:p>
    <w:p w14:paraId="6075DECB" w14:textId="77777777" w:rsidR="007B2287" w:rsidRDefault="007B2287" w:rsidP="006C39BB">
      <w:pPr>
        <w:jc w:val="right"/>
        <w:rPr>
          <w:rFonts w:ascii="Times New Roman" w:hAnsi="Times New Roman"/>
          <w:b/>
          <w:sz w:val="24"/>
          <w:szCs w:val="24"/>
        </w:rPr>
      </w:pPr>
    </w:p>
    <w:p w14:paraId="4D02E334" w14:textId="77777777" w:rsidR="007B2287" w:rsidRDefault="007B2287" w:rsidP="006C39BB">
      <w:pPr>
        <w:jc w:val="right"/>
        <w:rPr>
          <w:rFonts w:ascii="Times New Roman" w:hAnsi="Times New Roman"/>
          <w:b/>
          <w:sz w:val="24"/>
          <w:szCs w:val="24"/>
        </w:rPr>
      </w:pPr>
    </w:p>
    <w:p w14:paraId="76ADD42E" w14:textId="77777777" w:rsidR="007B2287" w:rsidRDefault="007B2287" w:rsidP="006C39BB">
      <w:pPr>
        <w:jc w:val="right"/>
        <w:rPr>
          <w:rFonts w:ascii="Times New Roman" w:hAnsi="Times New Roman"/>
          <w:b/>
          <w:sz w:val="24"/>
          <w:szCs w:val="24"/>
        </w:rPr>
      </w:pPr>
    </w:p>
    <w:p w14:paraId="16CB100B" w14:textId="77777777" w:rsidR="007B2287" w:rsidRDefault="007B2287" w:rsidP="006C39BB">
      <w:pPr>
        <w:jc w:val="right"/>
        <w:rPr>
          <w:rFonts w:ascii="Times New Roman" w:hAnsi="Times New Roman"/>
          <w:b/>
          <w:sz w:val="24"/>
          <w:szCs w:val="24"/>
        </w:rPr>
      </w:pPr>
    </w:p>
    <w:p w14:paraId="5209EA46" w14:textId="77777777" w:rsidR="007B2287" w:rsidRDefault="007B2287" w:rsidP="006C39BB">
      <w:pPr>
        <w:jc w:val="right"/>
        <w:rPr>
          <w:rFonts w:ascii="Times New Roman" w:hAnsi="Times New Roman"/>
          <w:b/>
          <w:sz w:val="24"/>
          <w:szCs w:val="24"/>
        </w:rPr>
      </w:pPr>
    </w:p>
    <w:p w14:paraId="3B655979" w14:textId="77777777" w:rsidR="007B2287" w:rsidRDefault="007B2287" w:rsidP="006C39BB">
      <w:pPr>
        <w:jc w:val="right"/>
        <w:rPr>
          <w:rFonts w:ascii="Times New Roman" w:hAnsi="Times New Roman"/>
          <w:b/>
          <w:sz w:val="24"/>
          <w:szCs w:val="24"/>
        </w:rPr>
      </w:pPr>
    </w:p>
    <w:p w14:paraId="67C338A3" w14:textId="77777777" w:rsidR="007B2287" w:rsidRDefault="007B2287" w:rsidP="006C39BB">
      <w:pPr>
        <w:jc w:val="right"/>
        <w:rPr>
          <w:rFonts w:ascii="Times New Roman" w:hAnsi="Times New Roman"/>
          <w:b/>
          <w:sz w:val="24"/>
          <w:szCs w:val="24"/>
        </w:rPr>
      </w:pPr>
    </w:p>
    <w:p w14:paraId="643AE5CB" w14:textId="77777777" w:rsidR="007B2287" w:rsidRDefault="007B2287" w:rsidP="006C39BB">
      <w:pPr>
        <w:jc w:val="right"/>
        <w:rPr>
          <w:rFonts w:ascii="Times New Roman" w:hAnsi="Times New Roman"/>
          <w:b/>
          <w:sz w:val="24"/>
          <w:szCs w:val="24"/>
        </w:rPr>
      </w:pPr>
    </w:p>
    <w:p w14:paraId="72FA1587" w14:textId="77777777" w:rsidR="007B2287" w:rsidRDefault="007B2287" w:rsidP="006C39BB">
      <w:pPr>
        <w:jc w:val="right"/>
        <w:rPr>
          <w:rFonts w:ascii="Times New Roman" w:hAnsi="Times New Roman"/>
          <w:b/>
          <w:sz w:val="24"/>
          <w:szCs w:val="24"/>
        </w:rPr>
      </w:pPr>
    </w:p>
    <w:p w14:paraId="73903F0E" w14:textId="77777777" w:rsidR="007B2287" w:rsidRDefault="007B2287" w:rsidP="006C39BB">
      <w:pPr>
        <w:jc w:val="right"/>
        <w:rPr>
          <w:rFonts w:ascii="Times New Roman" w:hAnsi="Times New Roman"/>
          <w:b/>
          <w:sz w:val="24"/>
          <w:szCs w:val="24"/>
        </w:rPr>
      </w:pPr>
    </w:p>
    <w:p w14:paraId="64E124BD" w14:textId="77777777" w:rsidR="007B2287" w:rsidRDefault="007B2287" w:rsidP="006C39BB">
      <w:pPr>
        <w:jc w:val="right"/>
        <w:rPr>
          <w:rFonts w:ascii="Times New Roman" w:hAnsi="Times New Roman"/>
          <w:b/>
          <w:sz w:val="24"/>
          <w:szCs w:val="24"/>
        </w:rPr>
      </w:pPr>
    </w:p>
    <w:p w14:paraId="5EB9B760" w14:textId="77777777" w:rsidR="007B2287" w:rsidRDefault="007B2287" w:rsidP="006C39BB">
      <w:pPr>
        <w:jc w:val="right"/>
        <w:rPr>
          <w:rFonts w:ascii="Times New Roman" w:hAnsi="Times New Roman"/>
          <w:b/>
          <w:sz w:val="24"/>
          <w:szCs w:val="24"/>
        </w:rPr>
      </w:pPr>
    </w:p>
    <w:p w14:paraId="07CECBE4" w14:textId="77777777" w:rsidR="007B2287" w:rsidRDefault="007B2287" w:rsidP="006C39BB">
      <w:pPr>
        <w:jc w:val="right"/>
        <w:rPr>
          <w:rFonts w:ascii="Times New Roman" w:hAnsi="Times New Roman"/>
          <w:b/>
          <w:sz w:val="24"/>
          <w:szCs w:val="24"/>
        </w:rPr>
      </w:pPr>
    </w:p>
    <w:p w14:paraId="348E7125" w14:textId="77777777" w:rsidR="007B2287" w:rsidRDefault="007B2287" w:rsidP="006C39BB">
      <w:pPr>
        <w:jc w:val="right"/>
        <w:rPr>
          <w:rFonts w:ascii="Times New Roman" w:hAnsi="Times New Roman"/>
          <w:b/>
          <w:sz w:val="24"/>
          <w:szCs w:val="24"/>
        </w:rPr>
      </w:pPr>
    </w:p>
    <w:p w14:paraId="6710DAD9" w14:textId="77777777" w:rsidR="003653AC" w:rsidRDefault="003653AC" w:rsidP="006C39BB">
      <w:pPr>
        <w:jc w:val="right"/>
        <w:rPr>
          <w:rFonts w:ascii="Times New Roman" w:hAnsi="Times New Roman"/>
          <w:b/>
          <w:sz w:val="24"/>
          <w:szCs w:val="24"/>
        </w:rPr>
      </w:pPr>
    </w:p>
    <w:p w14:paraId="3A2A6380" w14:textId="77777777" w:rsidR="003653AC" w:rsidRDefault="003653AC" w:rsidP="006C39BB">
      <w:pPr>
        <w:jc w:val="right"/>
        <w:rPr>
          <w:rFonts w:ascii="Times New Roman" w:hAnsi="Times New Roman"/>
          <w:b/>
          <w:sz w:val="24"/>
          <w:szCs w:val="24"/>
        </w:rPr>
      </w:pPr>
    </w:p>
    <w:p w14:paraId="0AFDB643" w14:textId="77777777" w:rsidR="003653AC" w:rsidRDefault="003653AC" w:rsidP="006C39BB">
      <w:pPr>
        <w:jc w:val="right"/>
        <w:rPr>
          <w:rFonts w:ascii="Times New Roman" w:hAnsi="Times New Roman"/>
          <w:b/>
          <w:sz w:val="24"/>
          <w:szCs w:val="24"/>
        </w:rPr>
      </w:pPr>
    </w:p>
    <w:p w14:paraId="0EF19CE0" w14:textId="77777777" w:rsidR="003653AC" w:rsidRDefault="003653AC" w:rsidP="006C39BB">
      <w:pPr>
        <w:jc w:val="right"/>
        <w:rPr>
          <w:rFonts w:ascii="Times New Roman" w:hAnsi="Times New Roman"/>
          <w:b/>
          <w:sz w:val="24"/>
          <w:szCs w:val="24"/>
        </w:rPr>
      </w:pPr>
    </w:p>
    <w:p w14:paraId="5F71A70C" w14:textId="2B5DE3C1" w:rsidR="006C39BB" w:rsidRDefault="006C39BB" w:rsidP="006C39BB">
      <w:pPr>
        <w:jc w:val="right"/>
        <w:rPr>
          <w:rFonts w:ascii="Times New Roman" w:hAnsi="Times New Roman"/>
          <w:b/>
          <w:sz w:val="24"/>
          <w:szCs w:val="24"/>
        </w:rPr>
      </w:pPr>
      <w:r w:rsidRPr="005B6A06">
        <w:rPr>
          <w:rFonts w:ascii="Times New Roman" w:hAnsi="Times New Roman"/>
          <w:b/>
          <w:sz w:val="24"/>
          <w:szCs w:val="24"/>
        </w:rPr>
        <w:t xml:space="preserve">APPENDIX </w:t>
      </w:r>
      <w:r w:rsidR="00744824">
        <w:rPr>
          <w:rFonts w:ascii="Times New Roman" w:hAnsi="Times New Roman"/>
          <w:b/>
          <w:sz w:val="24"/>
          <w:szCs w:val="24"/>
        </w:rPr>
        <w:t>A</w:t>
      </w:r>
    </w:p>
    <w:p w14:paraId="48A5D209" w14:textId="77777777" w:rsidR="002D1400" w:rsidRPr="00705284" w:rsidRDefault="002D1400" w:rsidP="006C39BB">
      <w:pPr>
        <w:jc w:val="right"/>
        <w:rPr>
          <w:rFonts w:ascii="Times New Roman" w:hAnsi="Times New Roman"/>
          <w:b/>
          <w:sz w:val="16"/>
          <w:szCs w:val="16"/>
        </w:rPr>
      </w:pPr>
    </w:p>
    <w:p w14:paraId="35882770" w14:textId="77777777" w:rsidR="006C39BB" w:rsidRDefault="006C39BB" w:rsidP="006C39BB">
      <w:pPr>
        <w:jc w:val="center"/>
        <w:rPr>
          <w:rFonts w:ascii="Times New Roman" w:hAnsi="Times New Roman"/>
          <w:b/>
          <w:bCs/>
          <w:sz w:val="32"/>
          <w:szCs w:val="32"/>
        </w:rPr>
      </w:pPr>
      <w:r w:rsidRPr="00F72C44">
        <w:rPr>
          <w:rFonts w:ascii="Times New Roman" w:hAnsi="Times New Roman"/>
          <w:b/>
          <w:bCs/>
          <w:sz w:val="32"/>
          <w:szCs w:val="32"/>
        </w:rPr>
        <w:t>Planning Decisions Made by South Gloucestershire Council</w:t>
      </w:r>
    </w:p>
    <w:p w14:paraId="6E8568B0" w14:textId="77777777" w:rsidR="007B2287" w:rsidRDefault="007B2287" w:rsidP="006C39BB">
      <w:pPr>
        <w:jc w:val="center"/>
        <w:rPr>
          <w:rFonts w:ascii="Times New Roman" w:hAnsi="Times New Roman"/>
          <w:b/>
          <w:bCs/>
          <w:sz w:val="32"/>
          <w:szCs w:val="32"/>
        </w:rPr>
      </w:pPr>
    </w:p>
    <w:tbl>
      <w:tblPr>
        <w:tblW w:w="102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3"/>
        <w:gridCol w:w="717"/>
        <w:gridCol w:w="704"/>
        <w:gridCol w:w="2835"/>
        <w:gridCol w:w="2269"/>
        <w:gridCol w:w="1561"/>
        <w:gridCol w:w="1276"/>
      </w:tblGrid>
      <w:tr w:rsidR="007B2287" w:rsidRPr="005E4EB9" w14:paraId="3377C8DE" w14:textId="77777777" w:rsidTr="007B2287">
        <w:trPr>
          <w:trHeight w:val="249"/>
        </w:trPr>
        <w:tc>
          <w:tcPr>
            <w:tcW w:w="2264" w:type="dxa"/>
            <w:gridSpan w:val="3"/>
            <w:shd w:val="clear" w:color="auto" w:fill="auto"/>
          </w:tcPr>
          <w:p w14:paraId="6F7C0442" w14:textId="77777777" w:rsidR="007B2287" w:rsidRPr="005E4EB9" w:rsidRDefault="007B2287" w:rsidP="00894A8F">
            <w:pPr>
              <w:rPr>
                <w:rFonts w:ascii="Times New Roman" w:hAnsi="Times New Roman"/>
                <w:b/>
                <w:bCs/>
                <w:lang w:eastAsia="en-GB"/>
              </w:rPr>
            </w:pPr>
            <w:bookmarkStart w:id="1" w:name="_Hlk122446420"/>
            <w:r w:rsidRPr="005E4EB9">
              <w:rPr>
                <w:rFonts w:ascii="Times New Roman" w:hAnsi="Times New Roman"/>
                <w:b/>
                <w:bCs/>
                <w:lang w:eastAsia="en-GB"/>
              </w:rPr>
              <w:t>Application Number</w:t>
            </w:r>
          </w:p>
        </w:tc>
        <w:tc>
          <w:tcPr>
            <w:tcW w:w="2835" w:type="dxa"/>
            <w:shd w:val="clear" w:color="auto" w:fill="auto"/>
          </w:tcPr>
          <w:p w14:paraId="03BC4B72" w14:textId="77777777" w:rsidR="007B2287" w:rsidRPr="005E4EB9" w:rsidRDefault="007B2287" w:rsidP="00894A8F">
            <w:pPr>
              <w:rPr>
                <w:rFonts w:ascii="Times New Roman" w:hAnsi="Times New Roman"/>
                <w:b/>
                <w:bCs/>
                <w:color w:val="000000"/>
                <w:lang w:eastAsia="en-GB"/>
              </w:rPr>
            </w:pPr>
            <w:r w:rsidRPr="005E4EB9">
              <w:rPr>
                <w:rFonts w:ascii="Times New Roman" w:hAnsi="Times New Roman"/>
                <w:b/>
                <w:bCs/>
                <w:color w:val="000000"/>
                <w:lang w:eastAsia="en-GB"/>
              </w:rPr>
              <w:t>Description</w:t>
            </w:r>
          </w:p>
        </w:tc>
        <w:tc>
          <w:tcPr>
            <w:tcW w:w="2269" w:type="dxa"/>
            <w:shd w:val="clear" w:color="auto" w:fill="auto"/>
          </w:tcPr>
          <w:p w14:paraId="69A70471" w14:textId="77777777" w:rsidR="007B2287" w:rsidRPr="005E4EB9" w:rsidRDefault="007B2287" w:rsidP="00894A8F">
            <w:pPr>
              <w:rPr>
                <w:rFonts w:ascii="Times New Roman" w:hAnsi="Times New Roman"/>
                <w:b/>
                <w:bCs/>
                <w:lang w:eastAsia="en-GB"/>
              </w:rPr>
            </w:pPr>
            <w:r w:rsidRPr="005E4EB9">
              <w:rPr>
                <w:rFonts w:ascii="Times New Roman" w:hAnsi="Times New Roman"/>
                <w:b/>
                <w:bCs/>
                <w:lang w:eastAsia="en-GB"/>
              </w:rPr>
              <w:t>Address</w:t>
            </w:r>
          </w:p>
        </w:tc>
        <w:tc>
          <w:tcPr>
            <w:tcW w:w="1561" w:type="dxa"/>
            <w:shd w:val="clear" w:color="auto" w:fill="auto"/>
            <w:noWrap/>
          </w:tcPr>
          <w:p w14:paraId="47624D73" w14:textId="77777777" w:rsidR="007B2287" w:rsidRPr="005E4EB9" w:rsidRDefault="007B2287" w:rsidP="00894A8F">
            <w:pPr>
              <w:jc w:val="center"/>
              <w:rPr>
                <w:rFonts w:ascii="Times New Roman" w:hAnsi="Times New Roman"/>
                <w:b/>
                <w:bCs/>
                <w:lang w:eastAsia="en-GB"/>
              </w:rPr>
            </w:pPr>
            <w:r w:rsidRPr="005E4EB9">
              <w:rPr>
                <w:rFonts w:ascii="Times New Roman" w:hAnsi="Times New Roman"/>
                <w:b/>
                <w:bCs/>
                <w:lang w:eastAsia="en-GB"/>
              </w:rPr>
              <w:t>BSTC</w:t>
            </w:r>
          </w:p>
        </w:tc>
        <w:tc>
          <w:tcPr>
            <w:tcW w:w="1276" w:type="dxa"/>
            <w:shd w:val="clear" w:color="auto" w:fill="auto"/>
            <w:noWrap/>
          </w:tcPr>
          <w:p w14:paraId="21420BEC" w14:textId="77777777" w:rsidR="007B2287" w:rsidRPr="005E4EB9" w:rsidRDefault="007B2287" w:rsidP="00894A8F">
            <w:pPr>
              <w:jc w:val="center"/>
              <w:rPr>
                <w:rFonts w:ascii="Times New Roman" w:hAnsi="Times New Roman"/>
                <w:b/>
                <w:bCs/>
                <w:lang w:eastAsia="en-GB"/>
              </w:rPr>
            </w:pPr>
            <w:r w:rsidRPr="005E4EB9">
              <w:rPr>
                <w:rFonts w:ascii="Times New Roman" w:hAnsi="Times New Roman"/>
                <w:b/>
                <w:bCs/>
                <w:lang w:eastAsia="en-GB"/>
              </w:rPr>
              <w:t>SGC</w:t>
            </w:r>
          </w:p>
        </w:tc>
      </w:tr>
      <w:bookmarkEnd w:id="1"/>
      <w:tr w:rsidR="007B2287" w:rsidRPr="00C8626D" w14:paraId="4884EF4D" w14:textId="77777777" w:rsidTr="007B2287">
        <w:trPr>
          <w:trHeight w:val="480"/>
        </w:trPr>
        <w:tc>
          <w:tcPr>
            <w:tcW w:w="843" w:type="dxa"/>
            <w:shd w:val="clear" w:color="auto" w:fill="auto"/>
            <w:hideMark/>
          </w:tcPr>
          <w:p w14:paraId="1561AD77" w14:textId="77777777" w:rsidR="007B2287" w:rsidRPr="00C8626D" w:rsidRDefault="007B2287" w:rsidP="00894A8F">
            <w:pPr>
              <w:jc w:val="center"/>
              <w:rPr>
                <w:rFonts w:ascii="Arial" w:hAnsi="Arial" w:cs="Arial"/>
                <w:sz w:val="18"/>
                <w:szCs w:val="18"/>
                <w:lang w:eastAsia="en-GB"/>
              </w:rPr>
            </w:pPr>
            <w:r w:rsidRPr="00BB667E">
              <w:rPr>
                <w:rFonts w:ascii="Arial" w:hAnsi="Arial" w:cs="Arial"/>
                <w:sz w:val="18"/>
                <w:szCs w:val="18"/>
                <w:lang w:eastAsia="en-GB"/>
              </w:rPr>
              <w:t>P23</w:t>
            </w:r>
          </w:p>
        </w:tc>
        <w:tc>
          <w:tcPr>
            <w:tcW w:w="717" w:type="dxa"/>
            <w:shd w:val="clear" w:color="auto" w:fill="auto"/>
            <w:noWrap/>
            <w:hideMark/>
          </w:tcPr>
          <w:p w14:paraId="5F486646" w14:textId="77777777" w:rsidR="007B2287" w:rsidRPr="00C8626D" w:rsidRDefault="007B2287" w:rsidP="00894A8F">
            <w:pPr>
              <w:rPr>
                <w:rFonts w:ascii="Arial" w:hAnsi="Arial" w:cs="Arial"/>
                <w:sz w:val="18"/>
                <w:szCs w:val="18"/>
                <w:lang w:eastAsia="en-GB"/>
              </w:rPr>
            </w:pPr>
            <w:r w:rsidRPr="00BB667E">
              <w:rPr>
                <w:rFonts w:ascii="Arial" w:hAnsi="Arial" w:cs="Arial"/>
                <w:sz w:val="18"/>
                <w:szCs w:val="18"/>
                <w:lang w:eastAsia="en-GB"/>
              </w:rPr>
              <w:t>03292</w:t>
            </w:r>
          </w:p>
        </w:tc>
        <w:tc>
          <w:tcPr>
            <w:tcW w:w="704" w:type="dxa"/>
            <w:shd w:val="clear" w:color="auto" w:fill="auto"/>
            <w:noWrap/>
            <w:hideMark/>
          </w:tcPr>
          <w:p w14:paraId="77888689" w14:textId="77777777" w:rsidR="007B2287" w:rsidRPr="00C8626D" w:rsidRDefault="007B2287" w:rsidP="00894A8F">
            <w:pPr>
              <w:rPr>
                <w:rFonts w:ascii="Arial" w:hAnsi="Arial" w:cs="Arial"/>
                <w:sz w:val="18"/>
                <w:szCs w:val="18"/>
                <w:lang w:eastAsia="en-GB"/>
              </w:rPr>
            </w:pPr>
            <w:r w:rsidRPr="00BB667E">
              <w:rPr>
                <w:rFonts w:ascii="Arial" w:hAnsi="Arial" w:cs="Arial"/>
                <w:sz w:val="18"/>
                <w:szCs w:val="18"/>
                <w:lang w:eastAsia="en-GB"/>
              </w:rPr>
              <w:t>ADV</w:t>
            </w:r>
          </w:p>
        </w:tc>
        <w:tc>
          <w:tcPr>
            <w:tcW w:w="2835" w:type="dxa"/>
            <w:shd w:val="clear" w:color="auto" w:fill="auto"/>
            <w:hideMark/>
          </w:tcPr>
          <w:p w14:paraId="4B9E2051" w14:textId="77777777" w:rsidR="007B2287" w:rsidRPr="00C8626D" w:rsidRDefault="007B2287" w:rsidP="00894A8F">
            <w:pPr>
              <w:rPr>
                <w:rFonts w:ascii="Arial" w:hAnsi="Arial" w:cs="Arial"/>
                <w:color w:val="000000"/>
                <w:sz w:val="18"/>
                <w:szCs w:val="18"/>
                <w:lang w:eastAsia="en-GB"/>
              </w:rPr>
            </w:pPr>
            <w:r w:rsidRPr="00BB667E">
              <w:rPr>
                <w:rFonts w:ascii="Arial" w:hAnsi="Arial" w:cs="Arial"/>
                <w:color w:val="000000"/>
                <w:sz w:val="18"/>
                <w:szCs w:val="18"/>
                <w:lang w:eastAsia="en-GB"/>
              </w:rPr>
              <w:t>display of 1 externally illuminated fascia sign and 1 non-illuminated fascia sign. An aluminium sign and window vinyl graphics</w:t>
            </w:r>
          </w:p>
        </w:tc>
        <w:tc>
          <w:tcPr>
            <w:tcW w:w="2269" w:type="dxa"/>
            <w:shd w:val="clear" w:color="auto" w:fill="auto"/>
            <w:hideMark/>
          </w:tcPr>
          <w:p w14:paraId="0C4AA8A8" w14:textId="77777777" w:rsidR="007B2287" w:rsidRPr="00C8626D" w:rsidRDefault="007B2287" w:rsidP="00894A8F">
            <w:pPr>
              <w:rPr>
                <w:rFonts w:ascii="Arial" w:hAnsi="Arial" w:cs="Arial"/>
                <w:sz w:val="18"/>
                <w:szCs w:val="18"/>
                <w:lang w:eastAsia="en-GB"/>
              </w:rPr>
            </w:pPr>
            <w:r w:rsidRPr="00BB667E">
              <w:rPr>
                <w:rFonts w:ascii="Arial" w:hAnsi="Arial" w:cs="Arial"/>
                <w:sz w:val="18"/>
                <w:szCs w:val="18"/>
                <w:lang w:eastAsia="en-GB"/>
              </w:rPr>
              <w:t>Unit 3, Eagles Wood Business Park, Woodlands Lane</w:t>
            </w:r>
          </w:p>
        </w:tc>
        <w:tc>
          <w:tcPr>
            <w:tcW w:w="1561" w:type="dxa"/>
            <w:shd w:val="clear" w:color="auto" w:fill="auto"/>
            <w:noWrap/>
            <w:hideMark/>
          </w:tcPr>
          <w:p w14:paraId="2734F7B8" w14:textId="77777777" w:rsidR="007B2287" w:rsidRPr="00C8626D" w:rsidRDefault="007B2287" w:rsidP="00894A8F">
            <w:pPr>
              <w:jc w:val="center"/>
              <w:rPr>
                <w:rFonts w:ascii="Arial" w:hAnsi="Arial" w:cs="Arial"/>
                <w:sz w:val="18"/>
                <w:szCs w:val="18"/>
                <w:lang w:eastAsia="en-GB"/>
              </w:rPr>
            </w:pPr>
            <w:r w:rsidRPr="00BB667E">
              <w:rPr>
                <w:rFonts w:ascii="Arial" w:hAnsi="Arial" w:cs="Arial"/>
                <w:sz w:val="18"/>
                <w:szCs w:val="18"/>
                <w:lang w:eastAsia="en-GB"/>
              </w:rPr>
              <w:t>YES</w:t>
            </w:r>
          </w:p>
        </w:tc>
        <w:tc>
          <w:tcPr>
            <w:tcW w:w="1276" w:type="dxa"/>
            <w:shd w:val="clear" w:color="auto" w:fill="auto"/>
            <w:noWrap/>
            <w:hideMark/>
          </w:tcPr>
          <w:p w14:paraId="36101AA5" w14:textId="77777777" w:rsidR="007B2287" w:rsidRPr="00C8626D" w:rsidRDefault="007B2287" w:rsidP="00894A8F">
            <w:pPr>
              <w:jc w:val="center"/>
              <w:rPr>
                <w:rFonts w:ascii="Arial" w:hAnsi="Arial" w:cs="Arial"/>
                <w:sz w:val="18"/>
                <w:szCs w:val="18"/>
                <w:lang w:eastAsia="en-GB"/>
              </w:rPr>
            </w:pPr>
            <w:r w:rsidRPr="00BB667E">
              <w:rPr>
                <w:rFonts w:ascii="Arial" w:hAnsi="Arial" w:cs="Arial"/>
                <w:sz w:val="18"/>
                <w:szCs w:val="18"/>
                <w:lang w:eastAsia="en-GB"/>
              </w:rPr>
              <w:t>YES</w:t>
            </w:r>
          </w:p>
        </w:tc>
      </w:tr>
      <w:tr w:rsidR="007B2287" w:rsidRPr="00C8626D" w14:paraId="3D4FBEC1" w14:textId="77777777" w:rsidTr="007B2287">
        <w:trPr>
          <w:trHeight w:val="240"/>
        </w:trPr>
        <w:tc>
          <w:tcPr>
            <w:tcW w:w="843" w:type="dxa"/>
            <w:shd w:val="clear" w:color="auto" w:fill="auto"/>
            <w:hideMark/>
          </w:tcPr>
          <w:p w14:paraId="2EDD36BD" w14:textId="77777777" w:rsidR="007B2287" w:rsidRPr="00C8626D" w:rsidRDefault="007B2287" w:rsidP="00894A8F">
            <w:pPr>
              <w:jc w:val="center"/>
              <w:rPr>
                <w:rFonts w:ascii="Arial" w:hAnsi="Arial" w:cs="Arial"/>
                <w:sz w:val="18"/>
                <w:szCs w:val="18"/>
                <w:lang w:eastAsia="en-GB"/>
              </w:rPr>
            </w:pPr>
            <w:r w:rsidRPr="00BB667E">
              <w:rPr>
                <w:rFonts w:ascii="Arial" w:hAnsi="Arial" w:cs="Arial"/>
                <w:sz w:val="18"/>
                <w:szCs w:val="18"/>
                <w:lang w:eastAsia="en-GB"/>
              </w:rPr>
              <w:t>P23</w:t>
            </w:r>
          </w:p>
        </w:tc>
        <w:tc>
          <w:tcPr>
            <w:tcW w:w="717" w:type="dxa"/>
            <w:shd w:val="clear" w:color="auto" w:fill="auto"/>
            <w:noWrap/>
            <w:hideMark/>
          </w:tcPr>
          <w:p w14:paraId="7789BB5C" w14:textId="77777777" w:rsidR="007B2287" w:rsidRPr="00C8626D" w:rsidRDefault="007B2287" w:rsidP="00894A8F">
            <w:pPr>
              <w:rPr>
                <w:rFonts w:ascii="Arial" w:hAnsi="Arial" w:cs="Arial"/>
                <w:sz w:val="18"/>
                <w:szCs w:val="18"/>
                <w:lang w:eastAsia="en-GB"/>
              </w:rPr>
            </w:pPr>
            <w:r w:rsidRPr="00BB667E">
              <w:rPr>
                <w:rFonts w:ascii="Arial" w:hAnsi="Arial" w:cs="Arial"/>
                <w:sz w:val="18"/>
                <w:szCs w:val="18"/>
                <w:lang w:eastAsia="en-GB"/>
              </w:rPr>
              <w:t>03351</w:t>
            </w:r>
          </w:p>
        </w:tc>
        <w:tc>
          <w:tcPr>
            <w:tcW w:w="704" w:type="dxa"/>
            <w:shd w:val="clear" w:color="auto" w:fill="auto"/>
            <w:noWrap/>
            <w:hideMark/>
          </w:tcPr>
          <w:p w14:paraId="79E5BC4B" w14:textId="77777777" w:rsidR="007B2287" w:rsidRPr="00C8626D" w:rsidRDefault="007B2287" w:rsidP="00894A8F">
            <w:pPr>
              <w:rPr>
                <w:rFonts w:ascii="Arial" w:hAnsi="Arial" w:cs="Arial"/>
                <w:sz w:val="18"/>
                <w:szCs w:val="18"/>
                <w:lang w:eastAsia="en-GB"/>
              </w:rPr>
            </w:pPr>
            <w:r w:rsidRPr="00BB667E">
              <w:rPr>
                <w:rFonts w:ascii="Arial" w:hAnsi="Arial" w:cs="Arial"/>
                <w:sz w:val="18"/>
                <w:szCs w:val="18"/>
                <w:lang w:eastAsia="en-GB"/>
              </w:rPr>
              <w:t>HH</w:t>
            </w:r>
          </w:p>
        </w:tc>
        <w:tc>
          <w:tcPr>
            <w:tcW w:w="2835" w:type="dxa"/>
            <w:shd w:val="clear" w:color="auto" w:fill="auto"/>
            <w:noWrap/>
            <w:vAlign w:val="bottom"/>
            <w:hideMark/>
          </w:tcPr>
          <w:p w14:paraId="7D757D75" w14:textId="77777777" w:rsidR="007B2287" w:rsidRPr="00C8626D" w:rsidRDefault="007B2287" w:rsidP="00894A8F">
            <w:pPr>
              <w:rPr>
                <w:rFonts w:ascii="Arial" w:hAnsi="Arial" w:cs="Arial"/>
                <w:color w:val="000000"/>
                <w:sz w:val="18"/>
                <w:szCs w:val="18"/>
                <w:lang w:eastAsia="en-GB"/>
              </w:rPr>
            </w:pPr>
            <w:r w:rsidRPr="00BB667E">
              <w:rPr>
                <w:rFonts w:ascii="Arial" w:hAnsi="Arial" w:cs="Arial"/>
                <w:color w:val="000000"/>
                <w:sz w:val="18"/>
                <w:szCs w:val="18"/>
                <w:lang w:eastAsia="en-GB"/>
              </w:rPr>
              <w:t>erection of single storey rear extension to form additional living accommodation</w:t>
            </w:r>
          </w:p>
        </w:tc>
        <w:tc>
          <w:tcPr>
            <w:tcW w:w="2269" w:type="dxa"/>
            <w:shd w:val="clear" w:color="auto" w:fill="auto"/>
            <w:hideMark/>
          </w:tcPr>
          <w:p w14:paraId="1F5AE738" w14:textId="77777777" w:rsidR="007B2287" w:rsidRPr="00C8626D" w:rsidRDefault="007B2287" w:rsidP="00894A8F">
            <w:pPr>
              <w:rPr>
                <w:rFonts w:ascii="Arial" w:hAnsi="Arial" w:cs="Arial"/>
                <w:sz w:val="18"/>
                <w:szCs w:val="18"/>
                <w:lang w:eastAsia="en-GB"/>
              </w:rPr>
            </w:pPr>
            <w:r w:rsidRPr="00BB667E">
              <w:rPr>
                <w:rFonts w:ascii="Arial" w:hAnsi="Arial" w:cs="Arial"/>
                <w:sz w:val="18"/>
                <w:szCs w:val="18"/>
                <w:lang w:eastAsia="en-GB"/>
              </w:rPr>
              <w:t>21 Crofters Walk</w:t>
            </w:r>
          </w:p>
        </w:tc>
        <w:tc>
          <w:tcPr>
            <w:tcW w:w="1561" w:type="dxa"/>
            <w:shd w:val="clear" w:color="auto" w:fill="auto"/>
            <w:noWrap/>
            <w:hideMark/>
          </w:tcPr>
          <w:p w14:paraId="7D65109A" w14:textId="77777777" w:rsidR="007B2287" w:rsidRPr="00C8626D" w:rsidRDefault="007B2287" w:rsidP="00894A8F">
            <w:pPr>
              <w:jc w:val="center"/>
              <w:rPr>
                <w:rFonts w:ascii="Arial" w:hAnsi="Arial" w:cs="Arial"/>
                <w:sz w:val="18"/>
                <w:szCs w:val="18"/>
                <w:lang w:eastAsia="en-GB"/>
              </w:rPr>
            </w:pPr>
            <w:r w:rsidRPr="00BB667E">
              <w:rPr>
                <w:rFonts w:ascii="Arial" w:hAnsi="Arial" w:cs="Arial"/>
                <w:sz w:val="18"/>
                <w:szCs w:val="18"/>
                <w:lang w:eastAsia="en-GB"/>
              </w:rPr>
              <w:t>YES</w:t>
            </w:r>
          </w:p>
        </w:tc>
        <w:tc>
          <w:tcPr>
            <w:tcW w:w="1276" w:type="dxa"/>
            <w:shd w:val="clear" w:color="auto" w:fill="auto"/>
            <w:noWrap/>
            <w:hideMark/>
          </w:tcPr>
          <w:p w14:paraId="293AEC2B" w14:textId="77777777" w:rsidR="007B2287" w:rsidRPr="00C8626D" w:rsidRDefault="007B2287" w:rsidP="00894A8F">
            <w:pPr>
              <w:jc w:val="center"/>
              <w:rPr>
                <w:rFonts w:ascii="Arial" w:hAnsi="Arial" w:cs="Arial"/>
                <w:sz w:val="18"/>
                <w:szCs w:val="18"/>
                <w:lang w:eastAsia="en-GB"/>
              </w:rPr>
            </w:pPr>
            <w:r w:rsidRPr="00BB667E">
              <w:rPr>
                <w:rFonts w:ascii="Arial" w:hAnsi="Arial" w:cs="Arial"/>
                <w:sz w:val="18"/>
                <w:szCs w:val="18"/>
                <w:lang w:eastAsia="en-GB"/>
              </w:rPr>
              <w:t>YES</w:t>
            </w:r>
          </w:p>
        </w:tc>
      </w:tr>
      <w:tr w:rsidR="007B2287" w:rsidRPr="00C8626D" w14:paraId="537EF0B5" w14:textId="77777777" w:rsidTr="007B2287">
        <w:trPr>
          <w:trHeight w:val="240"/>
        </w:trPr>
        <w:tc>
          <w:tcPr>
            <w:tcW w:w="843" w:type="dxa"/>
            <w:shd w:val="clear" w:color="auto" w:fill="auto"/>
            <w:hideMark/>
          </w:tcPr>
          <w:p w14:paraId="3755B9D2" w14:textId="77777777" w:rsidR="007B2287" w:rsidRPr="00C8626D" w:rsidRDefault="007B2287" w:rsidP="00894A8F">
            <w:pPr>
              <w:jc w:val="center"/>
              <w:rPr>
                <w:rFonts w:ascii="Arial" w:hAnsi="Arial" w:cs="Arial"/>
                <w:sz w:val="18"/>
                <w:szCs w:val="18"/>
                <w:lang w:eastAsia="en-GB"/>
              </w:rPr>
            </w:pPr>
            <w:r w:rsidRPr="00BB667E">
              <w:rPr>
                <w:rFonts w:ascii="Arial" w:hAnsi="Arial" w:cs="Arial"/>
                <w:sz w:val="18"/>
                <w:szCs w:val="18"/>
                <w:lang w:eastAsia="en-GB"/>
              </w:rPr>
              <w:t>P23</w:t>
            </w:r>
          </w:p>
        </w:tc>
        <w:tc>
          <w:tcPr>
            <w:tcW w:w="717" w:type="dxa"/>
            <w:shd w:val="clear" w:color="auto" w:fill="auto"/>
            <w:noWrap/>
            <w:hideMark/>
          </w:tcPr>
          <w:p w14:paraId="6EC6809B" w14:textId="77777777" w:rsidR="007B2287" w:rsidRPr="00C8626D" w:rsidRDefault="007B2287" w:rsidP="00894A8F">
            <w:pPr>
              <w:rPr>
                <w:rFonts w:ascii="Arial" w:hAnsi="Arial" w:cs="Arial"/>
                <w:sz w:val="18"/>
                <w:szCs w:val="18"/>
                <w:lang w:eastAsia="en-GB"/>
              </w:rPr>
            </w:pPr>
            <w:r w:rsidRPr="00BB667E">
              <w:rPr>
                <w:rFonts w:ascii="Arial" w:hAnsi="Arial" w:cs="Arial"/>
                <w:sz w:val="18"/>
                <w:szCs w:val="18"/>
                <w:lang w:eastAsia="en-GB"/>
              </w:rPr>
              <w:t>03346</w:t>
            </w:r>
          </w:p>
        </w:tc>
        <w:tc>
          <w:tcPr>
            <w:tcW w:w="704" w:type="dxa"/>
            <w:shd w:val="clear" w:color="auto" w:fill="auto"/>
            <w:noWrap/>
            <w:hideMark/>
          </w:tcPr>
          <w:p w14:paraId="5040B9E9" w14:textId="77777777" w:rsidR="007B2287" w:rsidRPr="00C8626D" w:rsidRDefault="007B2287" w:rsidP="00894A8F">
            <w:pPr>
              <w:rPr>
                <w:rFonts w:ascii="Arial" w:hAnsi="Arial" w:cs="Arial"/>
                <w:sz w:val="18"/>
                <w:szCs w:val="18"/>
                <w:lang w:eastAsia="en-GB"/>
              </w:rPr>
            </w:pPr>
            <w:r w:rsidRPr="00BB667E">
              <w:rPr>
                <w:rFonts w:ascii="Arial" w:hAnsi="Arial" w:cs="Arial"/>
                <w:sz w:val="18"/>
                <w:szCs w:val="18"/>
                <w:lang w:eastAsia="en-GB"/>
              </w:rPr>
              <w:t>HH</w:t>
            </w:r>
          </w:p>
        </w:tc>
        <w:tc>
          <w:tcPr>
            <w:tcW w:w="2835" w:type="dxa"/>
            <w:shd w:val="clear" w:color="auto" w:fill="auto"/>
            <w:noWrap/>
            <w:vAlign w:val="bottom"/>
            <w:hideMark/>
          </w:tcPr>
          <w:p w14:paraId="5E29065F" w14:textId="77777777" w:rsidR="007B2287" w:rsidRPr="00C8626D" w:rsidRDefault="007B2287" w:rsidP="00894A8F">
            <w:pPr>
              <w:rPr>
                <w:rFonts w:ascii="Arial" w:hAnsi="Arial" w:cs="Arial"/>
                <w:color w:val="000000"/>
                <w:sz w:val="18"/>
                <w:szCs w:val="18"/>
                <w:lang w:eastAsia="en-GB"/>
              </w:rPr>
            </w:pPr>
            <w:r w:rsidRPr="00BB667E">
              <w:rPr>
                <w:rFonts w:ascii="Arial" w:hAnsi="Arial" w:cs="Arial"/>
                <w:color w:val="000000"/>
                <w:sz w:val="18"/>
                <w:szCs w:val="18"/>
                <w:lang w:eastAsia="en-GB"/>
              </w:rPr>
              <w:t>erection of single storey rear extension to provide additional living accommodation</w:t>
            </w:r>
          </w:p>
        </w:tc>
        <w:tc>
          <w:tcPr>
            <w:tcW w:w="2269" w:type="dxa"/>
            <w:shd w:val="clear" w:color="auto" w:fill="auto"/>
            <w:hideMark/>
          </w:tcPr>
          <w:p w14:paraId="66E64579" w14:textId="77777777" w:rsidR="007B2287" w:rsidRPr="00C8626D" w:rsidRDefault="007B2287" w:rsidP="00894A8F">
            <w:pPr>
              <w:rPr>
                <w:rFonts w:ascii="Arial" w:hAnsi="Arial" w:cs="Arial"/>
                <w:sz w:val="18"/>
                <w:szCs w:val="18"/>
                <w:lang w:eastAsia="en-GB"/>
              </w:rPr>
            </w:pPr>
            <w:r w:rsidRPr="00BB667E">
              <w:rPr>
                <w:rFonts w:ascii="Arial" w:hAnsi="Arial" w:cs="Arial"/>
                <w:sz w:val="18"/>
                <w:szCs w:val="18"/>
                <w:lang w:eastAsia="en-GB"/>
              </w:rPr>
              <w:t>26 The Coppice</w:t>
            </w:r>
          </w:p>
        </w:tc>
        <w:tc>
          <w:tcPr>
            <w:tcW w:w="1561" w:type="dxa"/>
            <w:shd w:val="clear" w:color="auto" w:fill="auto"/>
            <w:noWrap/>
            <w:hideMark/>
          </w:tcPr>
          <w:p w14:paraId="2B04206E" w14:textId="77777777" w:rsidR="007B2287" w:rsidRPr="00C8626D" w:rsidRDefault="007B2287" w:rsidP="00894A8F">
            <w:pPr>
              <w:jc w:val="center"/>
              <w:rPr>
                <w:rFonts w:ascii="Arial" w:hAnsi="Arial" w:cs="Arial"/>
                <w:sz w:val="18"/>
                <w:szCs w:val="18"/>
                <w:lang w:eastAsia="en-GB"/>
              </w:rPr>
            </w:pPr>
            <w:r w:rsidRPr="00BB667E">
              <w:rPr>
                <w:rFonts w:ascii="Arial" w:hAnsi="Arial" w:cs="Arial"/>
                <w:sz w:val="18"/>
                <w:szCs w:val="18"/>
                <w:lang w:eastAsia="en-GB"/>
              </w:rPr>
              <w:t>YES</w:t>
            </w:r>
          </w:p>
        </w:tc>
        <w:tc>
          <w:tcPr>
            <w:tcW w:w="1276" w:type="dxa"/>
            <w:shd w:val="clear" w:color="auto" w:fill="auto"/>
            <w:noWrap/>
            <w:hideMark/>
          </w:tcPr>
          <w:p w14:paraId="585CDDE6" w14:textId="77777777" w:rsidR="007B2287" w:rsidRPr="00C8626D" w:rsidRDefault="007B2287" w:rsidP="00894A8F">
            <w:pPr>
              <w:jc w:val="center"/>
              <w:rPr>
                <w:rFonts w:ascii="Arial" w:hAnsi="Arial" w:cs="Arial"/>
                <w:sz w:val="18"/>
                <w:szCs w:val="18"/>
                <w:lang w:eastAsia="en-GB"/>
              </w:rPr>
            </w:pPr>
            <w:r w:rsidRPr="00BB667E">
              <w:rPr>
                <w:rFonts w:ascii="Arial" w:hAnsi="Arial" w:cs="Arial"/>
                <w:sz w:val="18"/>
                <w:szCs w:val="18"/>
                <w:lang w:eastAsia="en-GB"/>
              </w:rPr>
              <w:t>YES</w:t>
            </w:r>
          </w:p>
        </w:tc>
      </w:tr>
      <w:tr w:rsidR="007B2287" w:rsidRPr="00C8626D" w14:paraId="6AFA583C" w14:textId="77777777" w:rsidTr="007B2287">
        <w:trPr>
          <w:trHeight w:val="720"/>
        </w:trPr>
        <w:tc>
          <w:tcPr>
            <w:tcW w:w="843" w:type="dxa"/>
            <w:shd w:val="clear" w:color="auto" w:fill="auto"/>
            <w:hideMark/>
          </w:tcPr>
          <w:p w14:paraId="47E54012" w14:textId="77777777" w:rsidR="007B2287" w:rsidRPr="00C8626D" w:rsidRDefault="007B2287" w:rsidP="00894A8F">
            <w:pPr>
              <w:jc w:val="center"/>
              <w:rPr>
                <w:rFonts w:ascii="Arial" w:hAnsi="Arial" w:cs="Arial"/>
                <w:sz w:val="18"/>
                <w:szCs w:val="18"/>
                <w:lang w:eastAsia="en-GB"/>
              </w:rPr>
            </w:pPr>
            <w:r w:rsidRPr="00BB667E">
              <w:rPr>
                <w:rFonts w:ascii="Arial" w:hAnsi="Arial" w:cs="Arial"/>
                <w:sz w:val="18"/>
                <w:szCs w:val="18"/>
                <w:lang w:eastAsia="en-GB"/>
              </w:rPr>
              <w:t>P23</w:t>
            </w:r>
          </w:p>
        </w:tc>
        <w:tc>
          <w:tcPr>
            <w:tcW w:w="717" w:type="dxa"/>
            <w:shd w:val="clear" w:color="auto" w:fill="auto"/>
            <w:noWrap/>
            <w:hideMark/>
          </w:tcPr>
          <w:p w14:paraId="40D7D718" w14:textId="77777777" w:rsidR="007B2287" w:rsidRPr="00C8626D" w:rsidRDefault="007B2287" w:rsidP="00894A8F">
            <w:pPr>
              <w:rPr>
                <w:rFonts w:ascii="Arial" w:hAnsi="Arial" w:cs="Arial"/>
                <w:sz w:val="18"/>
                <w:szCs w:val="18"/>
                <w:lang w:eastAsia="en-GB"/>
              </w:rPr>
            </w:pPr>
            <w:r w:rsidRPr="00BB667E">
              <w:rPr>
                <w:rFonts w:ascii="Arial" w:hAnsi="Arial" w:cs="Arial"/>
                <w:sz w:val="18"/>
                <w:szCs w:val="18"/>
                <w:lang w:eastAsia="en-GB"/>
              </w:rPr>
              <w:t>03363</w:t>
            </w:r>
          </w:p>
        </w:tc>
        <w:tc>
          <w:tcPr>
            <w:tcW w:w="704" w:type="dxa"/>
            <w:shd w:val="clear" w:color="auto" w:fill="auto"/>
            <w:noWrap/>
            <w:hideMark/>
          </w:tcPr>
          <w:p w14:paraId="3363846B" w14:textId="77777777" w:rsidR="007B2287" w:rsidRPr="00C8626D" w:rsidRDefault="007B2287" w:rsidP="00894A8F">
            <w:pPr>
              <w:rPr>
                <w:rFonts w:ascii="Arial" w:hAnsi="Arial" w:cs="Arial"/>
                <w:sz w:val="18"/>
                <w:szCs w:val="18"/>
                <w:lang w:eastAsia="en-GB"/>
              </w:rPr>
            </w:pPr>
            <w:r w:rsidRPr="00BB667E">
              <w:rPr>
                <w:rFonts w:ascii="Arial" w:hAnsi="Arial" w:cs="Arial"/>
                <w:sz w:val="18"/>
                <w:szCs w:val="18"/>
                <w:lang w:eastAsia="en-GB"/>
              </w:rPr>
              <w:t>HH</w:t>
            </w:r>
          </w:p>
        </w:tc>
        <w:tc>
          <w:tcPr>
            <w:tcW w:w="2835" w:type="dxa"/>
            <w:shd w:val="clear" w:color="auto" w:fill="auto"/>
            <w:vAlign w:val="bottom"/>
            <w:hideMark/>
          </w:tcPr>
          <w:p w14:paraId="0BDBC867" w14:textId="77777777" w:rsidR="007B2287" w:rsidRPr="00C8626D" w:rsidRDefault="007B2287" w:rsidP="00894A8F">
            <w:pPr>
              <w:rPr>
                <w:rFonts w:ascii="Arial" w:hAnsi="Arial" w:cs="Arial"/>
                <w:color w:val="000000"/>
                <w:sz w:val="18"/>
                <w:szCs w:val="18"/>
                <w:lang w:eastAsia="en-GB"/>
              </w:rPr>
            </w:pPr>
            <w:r w:rsidRPr="00BB667E">
              <w:rPr>
                <w:rFonts w:ascii="Arial" w:hAnsi="Arial" w:cs="Arial"/>
                <w:color w:val="000000"/>
                <w:sz w:val="18"/>
                <w:szCs w:val="18"/>
                <w:lang w:eastAsia="en-GB"/>
              </w:rPr>
              <w:t>erection of single storey side extension to provide additional living accommodation</w:t>
            </w:r>
          </w:p>
        </w:tc>
        <w:tc>
          <w:tcPr>
            <w:tcW w:w="2269" w:type="dxa"/>
            <w:shd w:val="clear" w:color="auto" w:fill="auto"/>
            <w:hideMark/>
          </w:tcPr>
          <w:p w14:paraId="09A3CE7E" w14:textId="77777777" w:rsidR="007B2287" w:rsidRPr="00C8626D" w:rsidRDefault="007B2287" w:rsidP="00894A8F">
            <w:pPr>
              <w:rPr>
                <w:rFonts w:ascii="Arial" w:hAnsi="Arial" w:cs="Arial"/>
                <w:color w:val="000000"/>
                <w:sz w:val="18"/>
                <w:szCs w:val="18"/>
                <w:lang w:eastAsia="en-GB"/>
              </w:rPr>
            </w:pPr>
            <w:r w:rsidRPr="00BB667E">
              <w:rPr>
                <w:rFonts w:ascii="Arial" w:hAnsi="Arial" w:cs="Arial"/>
                <w:sz w:val="18"/>
                <w:szCs w:val="18"/>
                <w:lang w:eastAsia="en-GB"/>
              </w:rPr>
              <w:t>75 Huckley Way</w:t>
            </w:r>
          </w:p>
        </w:tc>
        <w:tc>
          <w:tcPr>
            <w:tcW w:w="1561" w:type="dxa"/>
            <w:shd w:val="clear" w:color="auto" w:fill="auto"/>
            <w:noWrap/>
            <w:hideMark/>
          </w:tcPr>
          <w:p w14:paraId="6C357EA7" w14:textId="77777777" w:rsidR="007B2287" w:rsidRPr="00C8626D" w:rsidRDefault="007B2287" w:rsidP="00894A8F">
            <w:pPr>
              <w:jc w:val="center"/>
              <w:rPr>
                <w:rFonts w:ascii="Arial" w:hAnsi="Arial" w:cs="Arial"/>
                <w:sz w:val="18"/>
                <w:szCs w:val="18"/>
                <w:lang w:eastAsia="en-GB"/>
              </w:rPr>
            </w:pPr>
            <w:r w:rsidRPr="00BB667E">
              <w:rPr>
                <w:rFonts w:ascii="Arial" w:hAnsi="Arial" w:cs="Arial"/>
                <w:sz w:val="18"/>
                <w:szCs w:val="18"/>
                <w:lang w:eastAsia="en-GB"/>
              </w:rPr>
              <w:t>YES</w:t>
            </w:r>
          </w:p>
        </w:tc>
        <w:tc>
          <w:tcPr>
            <w:tcW w:w="1276" w:type="dxa"/>
            <w:shd w:val="clear" w:color="auto" w:fill="auto"/>
            <w:noWrap/>
            <w:hideMark/>
          </w:tcPr>
          <w:p w14:paraId="5B48C66D" w14:textId="77777777" w:rsidR="007B2287" w:rsidRPr="00C8626D" w:rsidRDefault="007B2287" w:rsidP="00894A8F">
            <w:pPr>
              <w:jc w:val="center"/>
              <w:rPr>
                <w:rFonts w:ascii="Arial" w:hAnsi="Arial" w:cs="Arial"/>
                <w:sz w:val="18"/>
                <w:szCs w:val="18"/>
                <w:lang w:eastAsia="en-GB"/>
              </w:rPr>
            </w:pPr>
            <w:r w:rsidRPr="00BB667E">
              <w:rPr>
                <w:rFonts w:ascii="Arial" w:hAnsi="Arial" w:cs="Arial"/>
                <w:sz w:val="18"/>
                <w:szCs w:val="18"/>
                <w:lang w:eastAsia="en-GB"/>
              </w:rPr>
              <w:t>YES</w:t>
            </w:r>
          </w:p>
        </w:tc>
      </w:tr>
      <w:tr w:rsidR="007B2287" w:rsidRPr="00C8626D" w14:paraId="1849414E" w14:textId="77777777" w:rsidTr="007B2287">
        <w:trPr>
          <w:trHeight w:val="240"/>
        </w:trPr>
        <w:tc>
          <w:tcPr>
            <w:tcW w:w="843" w:type="dxa"/>
            <w:shd w:val="clear" w:color="auto" w:fill="auto"/>
            <w:hideMark/>
          </w:tcPr>
          <w:p w14:paraId="2117EC69" w14:textId="77777777" w:rsidR="007B2287" w:rsidRPr="00C8626D" w:rsidRDefault="007B2287" w:rsidP="00894A8F">
            <w:pPr>
              <w:jc w:val="center"/>
              <w:rPr>
                <w:rFonts w:ascii="Arial" w:hAnsi="Arial" w:cs="Arial"/>
                <w:sz w:val="18"/>
                <w:szCs w:val="18"/>
                <w:lang w:eastAsia="en-GB"/>
              </w:rPr>
            </w:pPr>
            <w:r w:rsidRPr="00BB667E">
              <w:rPr>
                <w:rFonts w:ascii="Arial" w:hAnsi="Arial" w:cs="Arial"/>
                <w:sz w:val="18"/>
                <w:szCs w:val="18"/>
                <w:lang w:eastAsia="en-GB"/>
              </w:rPr>
              <w:t>P23</w:t>
            </w:r>
          </w:p>
        </w:tc>
        <w:tc>
          <w:tcPr>
            <w:tcW w:w="717" w:type="dxa"/>
            <w:shd w:val="clear" w:color="auto" w:fill="auto"/>
            <w:noWrap/>
            <w:hideMark/>
          </w:tcPr>
          <w:p w14:paraId="2DD5404D" w14:textId="77777777" w:rsidR="007B2287" w:rsidRPr="00C8626D" w:rsidRDefault="007B2287" w:rsidP="00894A8F">
            <w:pPr>
              <w:rPr>
                <w:rFonts w:ascii="Arial" w:hAnsi="Arial" w:cs="Arial"/>
                <w:sz w:val="18"/>
                <w:szCs w:val="18"/>
                <w:lang w:eastAsia="en-GB"/>
              </w:rPr>
            </w:pPr>
            <w:r w:rsidRPr="00BB667E">
              <w:rPr>
                <w:rFonts w:ascii="Arial" w:hAnsi="Arial" w:cs="Arial"/>
                <w:sz w:val="18"/>
                <w:szCs w:val="18"/>
                <w:lang w:eastAsia="en-GB"/>
              </w:rPr>
              <w:t>03335</w:t>
            </w:r>
          </w:p>
        </w:tc>
        <w:tc>
          <w:tcPr>
            <w:tcW w:w="704" w:type="dxa"/>
            <w:shd w:val="clear" w:color="auto" w:fill="auto"/>
            <w:noWrap/>
            <w:hideMark/>
          </w:tcPr>
          <w:p w14:paraId="6910A0BD" w14:textId="77777777" w:rsidR="007B2287" w:rsidRPr="00C8626D" w:rsidRDefault="007B2287" w:rsidP="00894A8F">
            <w:pPr>
              <w:rPr>
                <w:rFonts w:ascii="Arial" w:hAnsi="Arial" w:cs="Arial"/>
                <w:sz w:val="18"/>
                <w:szCs w:val="18"/>
                <w:lang w:eastAsia="en-GB"/>
              </w:rPr>
            </w:pPr>
            <w:r w:rsidRPr="00BB667E">
              <w:rPr>
                <w:rFonts w:ascii="Arial" w:hAnsi="Arial" w:cs="Arial"/>
                <w:sz w:val="18"/>
                <w:szCs w:val="18"/>
                <w:lang w:eastAsia="en-GB"/>
              </w:rPr>
              <w:t>HH</w:t>
            </w:r>
          </w:p>
        </w:tc>
        <w:tc>
          <w:tcPr>
            <w:tcW w:w="2835" w:type="dxa"/>
            <w:shd w:val="clear" w:color="auto" w:fill="auto"/>
            <w:noWrap/>
            <w:hideMark/>
          </w:tcPr>
          <w:p w14:paraId="3DF3598A" w14:textId="77777777" w:rsidR="007B2287" w:rsidRPr="00C8626D" w:rsidRDefault="007B2287" w:rsidP="00894A8F">
            <w:pPr>
              <w:rPr>
                <w:rFonts w:ascii="Arial" w:hAnsi="Arial" w:cs="Arial"/>
                <w:color w:val="000000"/>
                <w:sz w:val="18"/>
                <w:szCs w:val="18"/>
                <w:lang w:eastAsia="en-GB"/>
              </w:rPr>
            </w:pPr>
            <w:r w:rsidRPr="00BB667E">
              <w:rPr>
                <w:rFonts w:ascii="Arial" w:hAnsi="Arial" w:cs="Arial"/>
                <w:sz w:val="18"/>
                <w:szCs w:val="18"/>
                <w:lang w:eastAsia="en-GB"/>
              </w:rPr>
              <w:t>erection of two storey side extension to form additional living accommodation</w:t>
            </w:r>
          </w:p>
        </w:tc>
        <w:tc>
          <w:tcPr>
            <w:tcW w:w="2269" w:type="dxa"/>
            <w:shd w:val="clear" w:color="auto" w:fill="auto"/>
            <w:hideMark/>
          </w:tcPr>
          <w:p w14:paraId="3BBEC5AB" w14:textId="77777777" w:rsidR="007B2287" w:rsidRPr="00C8626D" w:rsidRDefault="007B2287" w:rsidP="00894A8F">
            <w:pPr>
              <w:rPr>
                <w:rFonts w:ascii="Arial" w:hAnsi="Arial" w:cs="Arial"/>
                <w:sz w:val="18"/>
                <w:szCs w:val="18"/>
                <w:lang w:eastAsia="en-GB"/>
              </w:rPr>
            </w:pPr>
            <w:r w:rsidRPr="00BB667E">
              <w:rPr>
                <w:rFonts w:ascii="Arial" w:hAnsi="Arial" w:cs="Arial"/>
                <w:sz w:val="18"/>
                <w:szCs w:val="18"/>
                <w:lang w:eastAsia="en-GB"/>
              </w:rPr>
              <w:t>132 Cooks Close</w:t>
            </w:r>
          </w:p>
        </w:tc>
        <w:tc>
          <w:tcPr>
            <w:tcW w:w="1561" w:type="dxa"/>
            <w:shd w:val="clear" w:color="auto" w:fill="auto"/>
            <w:noWrap/>
            <w:hideMark/>
          </w:tcPr>
          <w:p w14:paraId="20B2165A" w14:textId="77777777" w:rsidR="007B2287" w:rsidRPr="00C8626D" w:rsidRDefault="007B2287" w:rsidP="00894A8F">
            <w:pPr>
              <w:jc w:val="center"/>
              <w:rPr>
                <w:rFonts w:ascii="Arial" w:hAnsi="Arial" w:cs="Arial"/>
                <w:sz w:val="18"/>
                <w:szCs w:val="18"/>
                <w:lang w:eastAsia="en-GB"/>
              </w:rPr>
            </w:pPr>
            <w:r w:rsidRPr="00BB667E">
              <w:rPr>
                <w:rFonts w:ascii="Arial" w:hAnsi="Arial" w:cs="Arial"/>
                <w:sz w:val="18"/>
                <w:szCs w:val="18"/>
                <w:lang w:eastAsia="en-GB"/>
              </w:rPr>
              <w:t>YES</w:t>
            </w:r>
          </w:p>
        </w:tc>
        <w:tc>
          <w:tcPr>
            <w:tcW w:w="1276" w:type="dxa"/>
            <w:shd w:val="clear" w:color="auto" w:fill="auto"/>
            <w:noWrap/>
            <w:hideMark/>
          </w:tcPr>
          <w:p w14:paraId="6B103D61" w14:textId="77777777" w:rsidR="007B2287" w:rsidRPr="00C8626D" w:rsidRDefault="007B2287" w:rsidP="00894A8F">
            <w:pPr>
              <w:jc w:val="center"/>
              <w:rPr>
                <w:rFonts w:ascii="Arial" w:hAnsi="Arial" w:cs="Arial"/>
                <w:sz w:val="18"/>
                <w:szCs w:val="18"/>
                <w:lang w:eastAsia="en-GB"/>
              </w:rPr>
            </w:pPr>
            <w:r w:rsidRPr="00BB667E">
              <w:rPr>
                <w:rFonts w:ascii="Arial" w:hAnsi="Arial" w:cs="Arial"/>
                <w:sz w:val="18"/>
                <w:szCs w:val="18"/>
                <w:lang w:eastAsia="en-GB"/>
              </w:rPr>
              <w:t>YES</w:t>
            </w:r>
          </w:p>
        </w:tc>
      </w:tr>
    </w:tbl>
    <w:p w14:paraId="2C29CA35" w14:textId="77777777" w:rsidR="007B2287" w:rsidRDefault="007B2287" w:rsidP="006C39BB">
      <w:pPr>
        <w:jc w:val="center"/>
        <w:rPr>
          <w:rFonts w:ascii="Times New Roman" w:hAnsi="Times New Roman"/>
          <w:b/>
          <w:bCs/>
          <w:sz w:val="32"/>
          <w:szCs w:val="32"/>
        </w:rPr>
      </w:pPr>
    </w:p>
    <w:p w14:paraId="045E654B" w14:textId="77777777" w:rsidR="00E12B26" w:rsidRPr="00705284" w:rsidRDefault="00E12B26" w:rsidP="006C39BB">
      <w:pPr>
        <w:jc w:val="center"/>
        <w:rPr>
          <w:rFonts w:ascii="Times New Roman" w:hAnsi="Times New Roman"/>
          <w:b/>
          <w:bCs/>
          <w:sz w:val="16"/>
          <w:szCs w:val="16"/>
        </w:rPr>
      </w:pPr>
    </w:p>
    <w:p w14:paraId="2330CBF6" w14:textId="77777777" w:rsidR="00705284" w:rsidRDefault="00705284" w:rsidP="006C39BB">
      <w:pPr>
        <w:jc w:val="center"/>
        <w:rPr>
          <w:rFonts w:ascii="Times New Roman" w:hAnsi="Times New Roman"/>
          <w:b/>
          <w:bCs/>
          <w:sz w:val="32"/>
          <w:szCs w:val="32"/>
        </w:rPr>
      </w:pPr>
    </w:p>
    <w:p w14:paraId="67A1BA5A" w14:textId="77777777" w:rsidR="00C923E8" w:rsidRDefault="00C923E8" w:rsidP="00C923E8">
      <w:pPr>
        <w:jc w:val="right"/>
        <w:rPr>
          <w:rFonts w:ascii="Times New Roman" w:hAnsi="Times New Roman"/>
          <w:b/>
          <w:sz w:val="24"/>
          <w:szCs w:val="24"/>
        </w:rPr>
      </w:pPr>
    </w:p>
    <w:sectPr w:rsidR="00C923E8" w:rsidSect="00877966">
      <w:headerReference w:type="even" r:id="rId11"/>
      <w:headerReference w:type="default" r:id="rId12"/>
      <w:footerReference w:type="even" r:id="rId13"/>
      <w:footerReference w:type="default" r:id="rId14"/>
      <w:headerReference w:type="first" r:id="rId15"/>
      <w:pgSz w:w="11909" w:h="16834" w:code="9"/>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B59C6" w14:textId="77777777" w:rsidR="0000192E" w:rsidRDefault="0000192E">
      <w:r>
        <w:separator/>
      </w:r>
    </w:p>
  </w:endnote>
  <w:endnote w:type="continuationSeparator" w:id="0">
    <w:p w14:paraId="53D4E072" w14:textId="77777777" w:rsidR="0000192E" w:rsidRDefault="0000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ePrinter">
    <w:altName w:val="Calibr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BC9A2" w14:textId="77777777" w:rsidR="00D10F12" w:rsidRDefault="00D10F12" w:rsidP="009667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330B3F" w14:textId="77777777" w:rsidR="00D10F12" w:rsidRDefault="00D10F12">
    <w:pPr>
      <w:pStyle w:val="Footer"/>
    </w:pPr>
  </w:p>
  <w:p w14:paraId="1D4316A1" w14:textId="77777777" w:rsidR="00D10F12" w:rsidRDefault="00D10F1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7A87B" w14:textId="10764F15" w:rsidR="00D10F12" w:rsidRDefault="00A10CE5" w:rsidP="00C22736">
    <w:pPr>
      <w:pStyle w:val="Footer"/>
      <w:jc w:val="center"/>
    </w:pPr>
    <w:r>
      <w:t>P</w:t>
    </w:r>
    <w:r w:rsidR="00D10F12">
      <w:t xml:space="preserve">age </w:t>
    </w:r>
    <w:r w:rsidR="00D10F12">
      <w:fldChar w:fldCharType="begin"/>
    </w:r>
    <w:r w:rsidR="00D10F12">
      <w:instrText xml:space="preserve"> PAGE </w:instrText>
    </w:r>
    <w:r w:rsidR="00D10F12">
      <w:fldChar w:fldCharType="separate"/>
    </w:r>
    <w:r w:rsidR="00D10F12">
      <w:t>8</w:t>
    </w:r>
    <w:r w:rsidR="00D10F12">
      <w:fldChar w:fldCharType="end"/>
    </w:r>
    <w:r w:rsidR="00D10F12">
      <w:t xml:space="preserve"> of </w:t>
    </w:r>
    <w:r w:rsidR="00D56B8E">
      <w:fldChar w:fldCharType="begin"/>
    </w:r>
    <w:r w:rsidR="00D56B8E">
      <w:instrText xml:space="preserve"> NUMPAGES </w:instrText>
    </w:r>
    <w:r w:rsidR="00D56B8E">
      <w:fldChar w:fldCharType="separate"/>
    </w:r>
    <w:r w:rsidR="00D10F12">
      <w:t>8</w:t>
    </w:r>
    <w:r w:rsidR="00D56B8E">
      <w:fldChar w:fldCharType="end"/>
    </w:r>
  </w:p>
  <w:p w14:paraId="2D1751F3" w14:textId="77777777" w:rsidR="00D10F12" w:rsidRDefault="00D10F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0E095" w14:textId="77777777" w:rsidR="0000192E" w:rsidRDefault="0000192E">
      <w:r>
        <w:separator/>
      </w:r>
    </w:p>
  </w:footnote>
  <w:footnote w:type="continuationSeparator" w:id="0">
    <w:p w14:paraId="26A02540" w14:textId="77777777" w:rsidR="0000192E" w:rsidRDefault="00001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DE22B" w14:textId="5EED5CE9" w:rsidR="0093405C" w:rsidRDefault="009340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B8F90" w14:textId="53124FCE" w:rsidR="00D10F12" w:rsidRDefault="00D10F12" w:rsidP="00BC1112">
    <w:pPr>
      <w:jc w:val="center"/>
      <w:rPr>
        <w:rFonts w:ascii="Times New Roman" w:hAnsi="Times New Roman"/>
        <w:i/>
        <w:lang w:val="en-US"/>
      </w:rPr>
    </w:pPr>
    <w:r>
      <w:rPr>
        <w:rFonts w:ascii="Times New Roman" w:hAnsi="Times New Roman"/>
        <w:i/>
        <w:lang w:val="en-US"/>
      </w:rPr>
      <w:t xml:space="preserve">BSTC – Planning &amp; Environment Committee – </w:t>
    </w:r>
    <w:r w:rsidR="00125832">
      <w:rPr>
        <w:rFonts w:ascii="Times New Roman" w:hAnsi="Times New Roman"/>
        <w:i/>
        <w:lang w:val="en-US"/>
      </w:rPr>
      <w:t>2</w:t>
    </w:r>
    <w:r w:rsidR="005F2FD7">
      <w:rPr>
        <w:rFonts w:ascii="Times New Roman" w:hAnsi="Times New Roman"/>
        <w:i/>
        <w:lang w:val="en-US"/>
      </w:rPr>
      <w:t>4 January 2024</w:t>
    </w:r>
  </w:p>
  <w:p w14:paraId="72AF4460" w14:textId="77777777" w:rsidR="00D10F12" w:rsidRDefault="00D10F1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C00FC" w14:textId="332CF630" w:rsidR="0093405C" w:rsidRDefault="009340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3C57"/>
    <w:multiLevelType w:val="hybridMultilevel"/>
    <w:tmpl w:val="DEAC28C6"/>
    <w:lvl w:ilvl="0" w:tplc="72046C52">
      <w:start w:val="1"/>
      <w:numFmt w:val="bullet"/>
      <w:pStyle w:val="Vicky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6E4735"/>
    <w:multiLevelType w:val="hybridMultilevel"/>
    <w:tmpl w:val="E15C3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C3332"/>
    <w:multiLevelType w:val="hybridMultilevel"/>
    <w:tmpl w:val="8D7EC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4173BC"/>
    <w:multiLevelType w:val="hybridMultilevel"/>
    <w:tmpl w:val="A0D204A0"/>
    <w:lvl w:ilvl="0" w:tplc="72046C52">
      <w:start w:val="1"/>
      <w:numFmt w:val="bullet"/>
      <w:lvlText w:val=""/>
      <w:lvlJc w:val="left"/>
      <w:pPr>
        <w:tabs>
          <w:tab w:val="num" w:pos="502"/>
        </w:tabs>
        <w:ind w:left="502"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3647BE"/>
    <w:multiLevelType w:val="hybridMultilevel"/>
    <w:tmpl w:val="343AF11C"/>
    <w:lvl w:ilvl="0" w:tplc="8A30C92E">
      <w:start w:val="1"/>
      <w:numFmt w:val="decimal"/>
      <w:lvlText w:val="%1."/>
      <w:lvlJc w:val="left"/>
      <w:pPr>
        <w:ind w:left="840" w:hanging="360"/>
        <w:jc w:val="left"/>
      </w:pPr>
      <w:rPr>
        <w:rFonts w:hint="default"/>
        <w:w w:val="100"/>
      </w:rPr>
    </w:lvl>
    <w:lvl w:ilvl="1" w:tplc="9B52387E">
      <w:numFmt w:val="bullet"/>
      <w:lvlText w:val="•"/>
      <w:lvlJc w:val="left"/>
      <w:pPr>
        <w:ind w:left="1754" w:hanging="360"/>
      </w:pPr>
      <w:rPr>
        <w:rFonts w:hint="default"/>
      </w:rPr>
    </w:lvl>
    <w:lvl w:ilvl="2" w:tplc="C46E6718">
      <w:numFmt w:val="bullet"/>
      <w:lvlText w:val="•"/>
      <w:lvlJc w:val="left"/>
      <w:pPr>
        <w:ind w:left="2669" w:hanging="360"/>
      </w:pPr>
      <w:rPr>
        <w:rFonts w:hint="default"/>
      </w:rPr>
    </w:lvl>
    <w:lvl w:ilvl="3" w:tplc="911C6A78">
      <w:numFmt w:val="bullet"/>
      <w:lvlText w:val="•"/>
      <w:lvlJc w:val="left"/>
      <w:pPr>
        <w:ind w:left="3583" w:hanging="360"/>
      </w:pPr>
      <w:rPr>
        <w:rFonts w:hint="default"/>
      </w:rPr>
    </w:lvl>
    <w:lvl w:ilvl="4" w:tplc="EF32D776">
      <w:numFmt w:val="bullet"/>
      <w:lvlText w:val="•"/>
      <w:lvlJc w:val="left"/>
      <w:pPr>
        <w:ind w:left="4498" w:hanging="360"/>
      </w:pPr>
      <w:rPr>
        <w:rFonts w:hint="default"/>
      </w:rPr>
    </w:lvl>
    <w:lvl w:ilvl="5" w:tplc="4CF265C4">
      <w:numFmt w:val="bullet"/>
      <w:lvlText w:val="•"/>
      <w:lvlJc w:val="left"/>
      <w:pPr>
        <w:ind w:left="5413" w:hanging="360"/>
      </w:pPr>
      <w:rPr>
        <w:rFonts w:hint="default"/>
      </w:rPr>
    </w:lvl>
    <w:lvl w:ilvl="6" w:tplc="735AD130">
      <w:numFmt w:val="bullet"/>
      <w:lvlText w:val="•"/>
      <w:lvlJc w:val="left"/>
      <w:pPr>
        <w:ind w:left="6327" w:hanging="360"/>
      </w:pPr>
      <w:rPr>
        <w:rFonts w:hint="default"/>
      </w:rPr>
    </w:lvl>
    <w:lvl w:ilvl="7" w:tplc="D5A4757A">
      <w:numFmt w:val="bullet"/>
      <w:lvlText w:val="•"/>
      <w:lvlJc w:val="left"/>
      <w:pPr>
        <w:ind w:left="7242" w:hanging="360"/>
      </w:pPr>
      <w:rPr>
        <w:rFonts w:hint="default"/>
      </w:rPr>
    </w:lvl>
    <w:lvl w:ilvl="8" w:tplc="37A05E98">
      <w:numFmt w:val="bullet"/>
      <w:lvlText w:val="•"/>
      <w:lvlJc w:val="left"/>
      <w:pPr>
        <w:ind w:left="8157" w:hanging="360"/>
      </w:pPr>
      <w:rPr>
        <w:rFonts w:hint="default"/>
      </w:rPr>
    </w:lvl>
  </w:abstractNum>
  <w:abstractNum w:abstractNumId="5" w15:restartNumberingAfterBreak="0">
    <w:nsid w:val="1B0C53C8"/>
    <w:multiLevelType w:val="hybridMultilevel"/>
    <w:tmpl w:val="D8BEACF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1C034FE4"/>
    <w:multiLevelType w:val="hybridMultilevel"/>
    <w:tmpl w:val="4E5A3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D744CB"/>
    <w:multiLevelType w:val="multilevel"/>
    <w:tmpl w:val="C754665C"/>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87727CF"/>
    <w:multiLevelType w:val="hybridMultilevel"/>
    <w:tmpl w:val="AFB89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1F0A3E"/>
    <w:multiLevelType w:val="hybridMultilevel"/>
    <w:tmpl w:val="518E0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6D5119"/>
    <w:multiLevelType w:val="hybridMultilevel"/>
    <w:tmpl w:val="EC921DF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366C1C51"/>
    <w:multiLevelType w:val="hybridMultilevel"/>
    <w:tmpl w:val="F8161BB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3DA77E17"/>
    <w:multiLevelType w:val="hybridMultilevel"/>
    <w:tmpl w:val="11A0852A"/>
    <w:lvl w:ilvl="0" w:tplc="17EC02C8">
      <w:numFmt w:val="bullet"/>
      <w:lvlText w:val=""/>
      <w:lvlJc w:val="left"/>
      <w:pPr>
        <w:ind w:left="940" w:hanging="537"/>
      </w:pPr>
      <w:rPr>
        <w:rFonts w:ascii="Symbol" w:eastAsia="Symbol" w:hAnsi="Symbol" w:cs="Symbol" w:hint="default"/>
        <w:b w:val="0"/>
        <w:bCs w:val="0"/>
        <w:i w:val="0"/>
        <w:iCs w:val="0"/>
        <w:w w:val="100"/>
        <w:sz w:val="24"/>
        <w:szCs w:val="24"/>
      </w:rPr>
    </w:lvl>
    <w:lvl w:ilvl="1" w:tplc="EAD0CB44">
      <w:start w:val="1"/>
      <w:numFmt w:val="decimal"/>
      <w:lvlText w:val="%2."/>
      <w:lvlJc w:val="left"/>
      <w:pPr>
        <w:ind w:left="940" w:hanging="276"/>
        <w:jc w:val="left"/>
      </w:pPr>
      <w:rPr>
        <w:rFonts w:ascii="Times New Roman" w:eastAsia="Times New Roman" w:hAnsi="Times New Roman" w:cs="Times New Roman" w:hint="default"/>
        <w:b/>
        <w:bCs/>
        <w:i w:val="0"/>
        <w:iCs w:val="0"/>
        <w:color w:val="4471C4"/>
        <w:w w:val="100"/>
        <w:sz w:val="24"/>
        <w:szCs w:val="24"/>
      </w:rPr>
    </w:lvl>
    <w:lvl w:ilvl="2" w:tplc="836E9F9A">
      <w:numFmt w:val="bullet"/>
      <w:lvlText w:val="•"/>
      <w:lvlJc w:val="left"/>
      <w:pPr>
        <w:ind w:left="2749" w:hanging="276"/>
      </w:pPr>
      <w:rPr>
        <w:rFonts w:hint="default"/>
      </w:rPr>
    </w:lvl>
    <w:lvl w:ilvl="3" w:tplc="86E20704">
      <w:numFmt w:val="bullet"/>
      <w:lvlText w:val="•"/>
      <w:lvlJc w:val="left"/>
      <w:pPr>
        <w:ind w:left="3653" w:hanging="276"/>
      </w:pPr>
      <w:rPr>
        <w:rFonts w:hint="default"/>
      </w:rPr>
    </w:lvl>
    <w:lvl w:ilvl="4" w:tplc="676E870A">
      <w:numFmt w:val="bullet"/>
      <w:lvlText w:val="•"/>
      <w:lvlJc w:val="left"/>
      <w:pPr>
        <w:ind w:left="4558" w:hanging="276"/>
      </w:pPr>
      <w:rPr>
        <w:rFonts w:hint="default"/>
      </w:rPr>
    </w:lvl>
    <w:lvl w:ilvl="5" w:tplc="EA0C4BF6">
      <w:numFmt w:val="bullet"/>
      <w:lvlText w:val="•"/>
      <w:lvlJc w:val="left"/>
      <w:pPr>
        <w:ind w:left="5463" w:hanging="276"/>
      </w:pPr>
      <w:rPr>
        <w:rFonts w:hint="default"/>
      </w:rPr>
    </w:lvl>
    <w:lvl w:ilvl="6" w:tplc="74508A66">
      <w:numFmt w:val="bullet"/>
      <w:lvlText w:val="•"/>
      <w:lvlJc w:val="left"/>
      <w:pPr>
        <w:ind w:left="6367" w:hanging="276"/>
      </w:pPr>
      <w:rPr>
        <w:rFonts w:hint="default"/>
      </w:rPr>
    </w:lvl>
    <w:lvl w:ilvl="7" w:tplc="104802F2">
      <w:numFmt w:val="bullet"/>
      <w:lvlText w:val="•"/>
      <w:lvlJc w:val="left"/>
      <w:pPr>
        <w:ind w:left="7272" w:hanging="276"/>
      </w:pPr>
      <w:rPr>
        <w:rFonts w:hint="default"/>
      </w:rPr>
    </w:lvl>
    <w:lvl w:ilvl="8" w:tplc="670C9A20">
      <w:numFmt w:val="bullet"/>
      <w:lvlText w:val="•"/>
      <w:lvlJc w:val="left"/>
      <w:pPr>
        <w:ind w:left="8177" w:hanging="276"/>
      </w:pPr>
      <w:rPr>
        <w:rFonts w:hint="default"/>
      </w:rPr>
    </w:lvl>
  </w:abstractNum>
  <w:abstractNum w:abstractNumId="13" w15:restartNumberingAfterBreak="0">
    <w:nsid w:val="3F531B84"/>
    <w:multiLevelType w:val="hybridMultilevel"/>
    <w:tmpl w:val="7A685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D528E1"/>
    <w:multiLevelType w:val="hybridMultilevel"/>
    <w:tmpl w:val="D2604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B86B86"/>
    <w:multiLevelType w:val="hybridMultilevel"/>
    <w:tmpl w:val="A0D0D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9C640B"/>
    <w:multiLevelType w:val="multilevel"/>
    <w:tmpl w:val="B0E4B9FA"/>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52CB0B20"/>
    <w:multiLevelType w:val="hybridMultilevel"/>
    <w:tmpl w:val="1CFC5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BA53F8"/>
    <w:multiLevelType w:val="hybridMultilevel"/>
    <w:tmpl w:val="C17C4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86767C"/>
    <w:multiLevelType w:val="multilevel"/>
    <w:tmpl w:val="9D06A050"/>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680C6B4C"/>
    <w:multiLevelType w:val="hybridMultilevel"/>
    <w:tmpl w:val="4DD07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13413F"/>
    <w:multiLevelType w:val="hybridMultilevel"/>
    <w:tmpl w:val="A7804D8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16cid:durableId="1197960467">
    <w:abstractNumId w:val="0"/>
  </w:num>
  <w:num w:numId="2" w16cid:durableId="1822692617">
    <w:abstractNumId w:val="20"/>
  </w:num>
  <w:num w:numId="3" w16cid:durableId="2085950054">
    <w:abstractNumId w:val="7"/>
  </w:num>
  <w:num w:numId="4" w16cid:durableId="929191789">
    <w:abstractNumId w:val="3"/>
  </w:num>
  <w:num w:numId="5" w16cid:durableId="539514060">
    <w:abstractNumId w:val="4"/>
  </w:num>
  <w:num w:numId="6" w16cid:durableId="644626389">
    <w:abstractNumId w:val="12"/>
  </w:num>
  <w:num w:numId="7" w16cid:durableId="505825389">
    <w:abstractNumId w:val="6"/>
  </w:num>
  <w:num w:numId="8" w16cid:durableId="1963027775">
    <w:abstractNumId w:val="18"/>
  </w:num>
  <w:num w:numId="9" w16cid:durableId="291904506">
    <w:abstractNumId w:val="9"/>
  </w:num>
  <w:num w:numId="10" w16cid:durableId="651327095">
    <w:abstractNumId w:val="15"/>
  </w:num>
  <w:num w:numId="11" w16cid:durableId="71121612">
    <w:abstractNumId w:val="17"/>
  </w:num>
  <w:num w:numId="12" w16cid:durableId="2085713393">
    <w:abstractNumId w:val="1"/>
  </w:num>
  <w:num w:numId="13" w16cid:durableId="2089492943">
    <w:abstractNumId w:val="11"/>
  </w:num>
  <w:num w:numId="14" w16cid:durableId="577397250">
    <w:abstractNumId w:val="13"/>
  </w:num>
  <w:num w:numId="15" w16cid:durableId="661156006">
    <w:abstractNumId w:val="2"/>
  </w:num>
  <w:num w:numId="16" w16cid:durableId="1846555046">
    <w:abstractNumId w:val="8"/>
  </w:num>
  <w:num w:numId="17" w16cid:durableId="826559739">
    <w:abstractNumId w:val="16"/>
  </w:num>
  <w:num w:numId="18" w16cid:durableId="842085832">
    <w:abstractNumId w:val="21"/>
  </w:num>
  <w:num w:numId="19" w16cid:durableId="1146779208">
    <w:abstractNumId w:val="14"/>
  </w:num>
  <w:num w:numId="20" w16cid:durableId="1458718481">
    <w:abstractNumId w:val="19"/>
  </w:num>
  <w:num w:numId="21" w16cid:durableId="2100445809">
    <w:abstractNumId w:val="5"/>
  </w:num>
  <w:num w:numId="22" w16cid:durableId="1728917851">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noPunctuationKerning/>
  <w:characterSpacingControl w:val="doNotCompress"/>
  <w:hdrShapeDefaults>
    <o:shapedefaults v:ext="edit" spidmax="8196"/>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801"/>
    <w:rsid w:val="00000DAE"/>
    <w:rsid w:val="000011B3"/>
    <w:rsid w:val="0000163E"/>
    <w:rsid w:val="0000192E"/>
    <w:rsid w:val="000037A9"/>
    <w:rsid w:val="00003AA3"/>
    <w:rsid w:val="00004BED"/>
    <w:rsid w:val="000053B5"/>
    <w:rsid w:val="00005702"/>
    <w:rsid w:val="00005D11"/>
    <w:rsid w:val="00005F59"/>
    <w:rsid w:val="00006862"/>
    <w:rsid w:val="000102AC"/>
    <w:rsid w:val="000122E3"/>
    <w:rsid w:val="00013161"/>
    <w:rsid w:val="000134DD"/>
    <w:rsid w:val="000144D8"/>
    <w:rsid w:val="000156C0"/>
    <w:rsid w:val="000177F0"/>
    <w:rsid w:val="000178A7"/>
    <w:rsid w:val="00017D68"/>
    <w:rsid w:val="00017F26"/>
    <w:rsid w:val="000201F1"/>
    <w:rsid w:val="00020459"/>
    <w:rsid w:val="0002063E"/>
    <w:rsid w:val="000221A5"/>
    <w:rsid w:val="00024E5C"/>
    <w:rsid w:val="0002600C"/>
    <w:rsid w:val="00026020"/>
    <w:rsid w:val="000263CA"/>
    <w:rsid w:val="00026619"/>
    <w:rsid w:val="00027099"/>
    <w:rsid w:val="0003090E"/>
    <w:rsid w:val="00030E50"/>
    <w:rsid w:val="00031133"/>
    <w:rsid w:val="00033834"/>
    <w:rsid w:val="00033F48"/>
    <w:rsid w:val="000357C4"/>
    <w:rsid w:val="00036673"/>
    <w:rsid w:val="00036F19"/>
    <w:rsid w:val="00037D21"/>
    <w:rsid w:val="00041226"/>
    <w:rsid w:val="000418FE"/>
    <w:rsid w:val="00042FCF"/>
    <w:rsid w:val="000464C7"/>
    <w:rsid w:val="0004777A"/>
    <w:rsid w:val="000479E8"/>
    <w:rsid w:val="00050BF8"/>
    <w:rsid w:val="000511A0"/>
    <w:rsid w:val="00051F17"/>
    <w:rsid w:val="000528C4"/>
    <w:rsid w:val="00052CB2"/>
    <w:rsid w:val="000543E5"/>
    <w:rsid w:val="0005441B"/>
    <w:rsid w:val="00054FDE"/>
    <w:rsid w:val="00056742"/>
    <w:rsid w:val="0005748D"/>
    <w:rsid w:val="000576E4"/>
    <w:rsid w:val="00060AF7"/>
    <w:rsid w:val="0006155C"/>
    <w:rsid w:val="00061FE3"/>
    <w:rsid w:val="00064819"/>
    <w:rsid w:val="00064BAE"/>
    <w:rsid w:val="00066867"/>
    <w:rsid w:val="000672EE"/>
    <w:rsid w:val="00071D9C"/>
    <w:rsid w:val="00072141"/>
    <w:rsid w:val="00074E91"/>
    <w:rsid w:val="00075303"/>
    <w:rsid w:val="00075982"/>
    <w:rsid w:val="00075EF9"/>
    <w:rsid w:val="0007675D"/>
    <w:rsid w:val="00077B15"/>
    <w:rsid w:val="000802E7"/>
    <w:rsid w:val="00080B15"/>
    <w:rsid w:val="00080C4A"/>
    <w:rsid w:val="00082F27"/>
    <w:rsid w:val="00083E77"/>
    <w:rsid w:val="00084B78"/>
    <w:rsid w:val="0008645A"/>
    <w:rsid w:val="000866E4"/>
    <w:rsid w:val="00086949"/>
    <w:rsid w:val="00087BFB"/>
    <w:rsid w:val="00090168"/>
    <w:rsid w:val="000905C5"/>
    <w:rsid w:val="00090899"/>
    <w:rsid w:val="000915AF"/>
    <w:rsid w:val="00093318"/>
    <w:rsid w:val="00093996"/>
    <w:rsid w:val="00094700"/>
    <w:rsid w:val="00094CC7"/>
    <w:rsid w:val="000967AD"/>
    <w:rsid w:val="00097343"/>
    <w:rsid w:val="000A015B"/>
    <w:rsid w:val="000A0174"/>
    <w:rsid w:val="000A2229"/>
    <w:rsid w:val="000A5A31"/>
    <w:rsid w:val="000B00BF"/>
    <w:rsid w:val="000B0B12"/>
    <w:rsid w:val="000B1D01"/>
    <w:rsid w:val="000B3026"/>
    <w:rsid w:val="000B30AA"/>
    <w:rsid w:val="000B7023"/>
    <w:rsid w:val="000B7C49"/>
    <w:rsid w:val="000C0331"/>
    <w:rsid w:val="000C04FA"/>
    <w:rsid w:val="000C39C7"/>
    <w:rsid w:val="000C3B59"/>
    <w:rsid w:val="000C4B7F"/>
    <w:rsid w:val="000C4B9A"/>
    <w:rsid w:val="000C6102"/>
    <w:rsid w:val="000D1726"/>
    <w:rsid w:val="000D2DDA"/>
    <w:rsid w:val="000D2FAF"/>
    <w:rsid w:val="000D3019"/>
    <w:rsid w:val="000D4385"/>
    <w:rsid w:val="000D4487"/>
    <w:rsid w:val="000D4678"/>
    <w:rsid w:val="000D58FC"/>
    <w:rsid w:val="000D7AFF"/>
    <w:rsid w:val="000E1FE3"/>
    <w:rsid w:val="000E22FB"/>
    <w:rsid w:val="000E2A46"/>
    <w:rsid w:val="000E2B57"/>
    <w:rsid w:val="000E306B"/>
    <w:rsid w:val="000E317C"/>
    <w:rsid w:val="000E514D"/>
    <w:rsid w:val="000E6367"/>
    <w:rsid w:val="000E662C"/>
    <w:rsid w:val="000E76B2"/>
    <w:rsid w:val="000E79FE"/>
    <w:rsid w:val="000F0462"/>
    <w:rsid w:val="000F2DDB"/>
    <w:rsid w:val="000F33D2"/>
    <w:rsid w:val="000F3447"/>
    <w:rsid w:val="000F3DCF"/>
    <w:rsid w:val="000F41CE"/>
    <w:rsid w:val="000F5271"/>
    <w:rsid w:val="000F6CCA"/>
    <w:rsid w:val="000F7B11"/>
    <w:rsid w:val="00101051"/>
    <w:rsid w:val="00101212"/>
    <w:rsid w:val="00101318"/>
    <w:rsid w:val="00103F96"/>
    <w:rsid w:val="00104260"/>
    <w:rsid w:val="0010447D"/>
    <w:rsid w:val="0010518E"/>
    <w:rsid w:val="00105248"/>
    <w:rsid w:val="0010738D"/>
    <w:rsid w:val="001079AC"/>
    <w:rsid w:val="001104FD"/>
    <w:rsid w:val="00110A2A"/>
    <w:rsid w:val="0011154A"/>
    <w:rsid w:val="0011292D"/>
    <w:rsid w:val="001141A5"/>
    <w:rsid w:val="00114302"/>
    <w:rsid w:val="0011550A"/>
    <w:rsid w:val="00120DE1"/>
    <w:rsid w:val="001212E4"/>
    <w:rsid w:val="001215F5"/>
    <w:rsid w:val="00121777"/>
    <w:rsid w:val="00121F83"/>
    <w:rsid w:val="001228AD"/>
    <w:rsid w:val="00123470"/>
    <w:rsid w:val="001238D5"/>
    <w:rsid w:val="00125832"/>
    <w:rsid w:val="00125E16"/>
    <w:rsid w:val="00125EBD"/>
    <w:rsid w:val="001261A3"/>
    <w:rsid w:val="00127B66"/>
    <w:rsid w:val="001306E2"/>
    <w:rsid w:val="001310D9"/>
    <w:rsid w:val="001314A6"/>
    <w:rsid w:val="00131C38"/>
    <w:rsid w:val="00131F41"/>
    <w:rsid w:val="00132C13"/>
    <w:rsid w:val="00132F92"/>
    <w:rsid w:val="00133493"/>
    <w:rsid w:val="001348AE"/>
    <w:rsid w:val="001359A7"/>
    <w:rsid w:val="00135DE7"/>
    <w:rsid w:val="00137261"/>
    <w:rsid w:val="00137A11"/>
    <w:rsid w:val="00142051"/>
    <w:rsid w:val="001424C6"/>
    <w:rsid w:val="00142791"/>
    <w:rsid w:val="0014405D"/>
    <w:rsid w:val="00144676"/>
    <w:rsid w:val="001446A0"/>
    <w:rsid w:val="001447C9"/>
    <w:rsid w:val="001448E9"/>
    <w:rsid w:val="00145FBF"/>
    <w:rsid w:val="0014693F"/>
    <w:rsid w:val="00146E60"/>
    <w:rsid w:val="00147A1C"/>
    <w:rsid w:val="00151075"/>
    <w:rsid w:val="00152F20"/>
    <w:rsid w:val="00153480"/>
    <w:rsid w:val="001570C3"/>
    <w:rsid w:val="00157343"/>
    <w:rsid w:val="001576A2"/>
    <w:rsid w:val="00160196"/>
    <w:rsid w:val="00160959"/>
    <w:rsid w:val="00161DB6"/>
    <w:rsid w:val="001624B1"/>
    <w:rsid w:val="00162C41"/>
    <w:rsid w:val="00164446"/>
    <w:rsid w:val="001655A9"/>
    <w:rsid w:val="00165784"/>
    <w:rsid w:val="00167804"/>
    <w:rsid w:val="00167D18"/>
    <w:rsid w:val="001715C7"/>
    <w:rsid w:val="001717BB"/>
    <w:rsid w:val="0017294B"/>
    <w:rsid w:val="00172954"/>
    <w:rsid w:val="00173AAD"/>
    <w:rsid w:val="0017650D"/>
    <w:rsid w:val="00180051"/>
    <w:rsid w:val="001829BD"/>
    <w:rsid w:val="00182A18"/>
    <w:rsid w:val="001835C1"/>
    <w:rsid w:val="00183AFC"/>
    <w:rsid w:val="00184F9B"/>
    <w:rsid w:val="001854EF"/>
    <w:rsid w:val="001857B1"/>
    <w:rsid w:val="001859F1"/>
    <w:rsid w:val="00186955"/>
    <w:rsid w:val="001872AF"/>
    <w:rsid w:val="00187BA6"/>
    <w:rsid w:val="0019042A"/>
    <w:rsid w:val="00192B26"/>
    <w:rsid w:val="00192FD7"/>
    <w:rsid w:val="00195438"/>
    <w:rsid w:val="00195475"/>
    <w:rsid w:val="00195A5C"/>
    <w:rsid w:val="001967FD"/>
    <w:rsid w:val="00196E15"/>
    <w:rsid w:val="0019721A"/>
    <w:rsid w:val="001A0D8D"/>
    <w:rsid w:val="001A0F93"/>
    <w:rsid w:val="001A15DF"/>
    <w:rsid w:val="001A1731"/>
    <w:rsid w:val="001A1A7A"/>
    <w:rsid w:val="001A1E73"/>
    <w:rsid w:val="001A1EE2"/>
    <w:rsid w:val="001A1FB8"/>
    <w:rsid w:val="001A2635"/>
    <w:rsid w:val="001A2E78"/>
    <w:rsid w:val="001A4827"/>
    <w:rsid w:val="001A5428"/>
    <w:rsid w:val="001A5E4E"/>
    <w:rsid w:val="001A7CA2"/>
    <w:rsid w:val="001A7F48"/>
    <w:rsid w:val="001B11A5"/>
    <w:rsid w:val="001B2F84"/>
    <w:rsid w:val="001B34CE"/>
    <w:rsid w:val="001B4097"/>
    <w:rsid w:val="001B4161"/>
    <w:rsid w:val="001B64A5"/>
    <w:rsid w:val="001B6986"/>
    <w:rsid w:val="001C1027"/>
    <w:rsid w:val="001C15A1"/>
    <w:rsid w:val="001C202B"/>
    <w:rsid w:val="001C2834"/>
    <w:rsid w:val="001C2BC4"/>
    <w:rsid w:val="001C3AFE"/>
    <w:rsid w:val="001C5125"/>
    <w:rsid w:val="001C55DB"/>
    <w:rsid w:val="001C5B82"/>
    <w:rsid w:val="001C640F"/>
    <w:rsid w:val="001C69B5"/>
    <w:rsid w:val="001C7607"/>
    <w:rsid w:val="001C763D"/>
    <w:rsid w:val="001C7B3E"/>
    <w:rsid w:val="001D0CDB"/>
    <w:rsid w:val="001D371E"/>
    <w:rsid w:val="001D4362"/>
    <w:rsid w:val="001D449C"/>
    <w:rsid w:val="001D5803"/>
    <w:rsid w:val="001D5C04"/>
    <w:rsid w:val="001D5ED6"/>
    <w:rsid w:val="001D6B0A"/>
    <w:rsid w:val="001D6C6C"/>
    <w:rsid w:val="001E14CC"/>
    <w:rsid w:val="001E2A5E"/>
    <w:rsid w:val="001E38EB"/>
    <w:rsid w:val="001E4477"/>
    <w:rsid w:val="001E4FAA"/>
    <w:rsid w:val="001E5232"/>
    <w:rsid w:val="001E555B"/>
    <w:rsid w:val="001F0F25"/>
    <w:rsid w:val="001F0F45"/>
    <w:rsid w:val="001F1453"/>
    <w:rsid w:val="001F242D"/>
    <w:rsid w:val="001F2D14"/>
    <w:rsid w:val="001F2DB7"/>
    <w:rsid w:val="001F4902"/>
    <w:rsid w:val="001F4E75"/>
    <w:rsid w:val="001F5310"/>
    <w:rsid w:val="001F6E92"/>
    <w:rsid w:val="001F74EE"/>
    <w:rsid w:val="001F78C4"/>
    <w:rsid w:val="001F7966"/>
    <w:rsid w:val="001F7D41"/>
    <w:rsid w:val="00200AC8"/>
    <w:rsid w:val="00202535"/>
    <w:rsid w:val="00203A7E"/>
    <w:rsid w:val="00203A9C"/>
    <w:rsid w:val="0020444A"/>
    <w:rsid w:val="0020588C"/>
    <w:rsid w:val="00205C4B"/>
    <w:rsid w:val="00206E16"/>
    <w:rsid w:val="00207ACD"/>
    <w:rsid w:val="00210540"/>
    <w:rsid w:val="00210926"/>
    <w:rsid w:val="00211861"/>
    <w:rsid w:val="0021231A"/>
    <w:rsid w:val="00213931"/>
    <w:rsid w:val="00214452"/>
    <w:rsid w:val="00214675"/>
    <w:rsid w:val="002147F0"/>
    <w:rsid w:val="00214A3F"/>
    <w:rsid w:val="00215152"/>
    <w:rsid w:val="00215754"/>
    <w:rsid w:val="00215C3A"/>
    <w:rsid w:val="00217862"/>
    <w:rsid w:val="00222706"/>
    <w:rsid w:val="00222771"/>
    <w:rsid w:val="0022286D"/>
    <w:rsid w:val="00222AB8"/>
    <w:rsid w:val="00222B07"/>
    <w:rsid w:val="00223227"/>
    <w:rsid w:val="0022337D"/>
    <w:rsid w:val="0022367D"/>
    <w:rsid w:val="002240AB"/>
    <w:rsid w:val="00226962"/>
    <w:rsid w:val="00227316"/>
    <w:rsid w:val="00230953"/>
    <w:rsid w:val="0023107A"/>
    <w:rsid w:val="0023161A"/>
    <w:rsid w:val="00231E1F"/>
    <w:rsid w:val="00232DBA"/>
    <w:rsid w:val="00232ED4"/>
    <w:rsid w:val="002333FB"/>
    <w:rsid w:val="0023453D"/>
    <w:rsid w:val="002348B7"/>
    <w:rsid w:val="00234FE8"/>
    <w:rsid w:val="002360F6"/>
    <w:rsid w:val="002365DC"/>
    <w:rsid w:val="00236CC4"/>
    <w:rsid w:val="0024261C"/>
    <w:rsid w:val="00246752"/>
    <w:rsid w:val="00246814"/>
    <w:rsid w:val="00250023"/>
    <w:rsid w:val="002527BB"/>
    <w:rsid w:val="00253173"/>
    <w:rsid w:val="00253ED8"/>
    <w:rsid w:val="00254E60"/>
    <w:rsid w:val="00255B0F"/>
    <w:rsid w:val="00256F4B"/>
    <w:rsid w:val="00260499"/>
    <w:rsid w:val="00260BCA"/>
    <w:rsid w:val="00261CF7"/>
    <w:rsid w:val="002635CB"/>
    <w:rsid w:val="00264D4B"/>
    <w:rsid w:val="00265685"/>
    <w:rsid w:val="00266E98"/>
    <w:rsid w:val="00267339"/>
    <w:rsid w:val="00267857"/>
    <w:rsid w:val="0027019D"/>
    <w:rsid w:val="002703CE"/>
    <w:rsid w:val="00270F44"/>
    <w:rsid w:val="002716CE"/>
    <w:rsid w:val="0027202E"/>
    <w:rsid w:val="002725E5"/>
    <w:rsid w:val="00272BFB"/>
    <w:rsid w:val="0027358D"/>
    <w:rsid w:val="002739D7"/>
    <w:rsid w:val="0027485A"/>
    <w:rsid w:val="00274A5C"/>
    <w:rsid w:val="00275D3D"/>
    <w:rsid w:val="002765CB"/>
    <w:rsid w:val="00276769"/>
    <w:rsid w:val="00280F47"/>
    <w:rsid w:val="00281BCD"/>
    <w:rsid w:val="0028205B"/>
    <w:rsid w:val="0028206A"/>
    <w:rsid w:val="00285C25"/>
    <w:rsid w:val="00286171"/>
    <w:rsid w:val="002874C5"/>
    <w:rsid w:val="0029107A"/>
    <w:rsid w:val="00291953"/>
    <w:rsid w:val="00291E3F"/>
    <w:rsid w:val="002926FA"/>
    <w:rsid w:val="00292799"/>
    <w:rsid w:val="00292C0F"/>
    <w:rsid w:val="002932D0"/>
    <w:rsid w:val="00293360"/>
    <w:rsid w:val="00293949"/>
    <w:rsid w:val="00293D81"/>
    <w:rsid w:val="00294399"/>
    <w:rsid w:val="002957CB"/>
    <w:rsid w:val="00295F57"/>
    <w:rsid w:val="0029660C"/>
    <w:rsid w:val="00297E8C"/>
    <w:rsid w:val="002A0571"/>
    <w:rsid w:val="002A0B67"/>
    <w:rsid w:val="002A204A"/>
    <w:rsid w:val="002A213B"/>
    <w:rsid w:val="002A230A"/>
    <w:rsid w:val="002A2A5E"/>
    <w:rsid w:val="002A2E8F"/>
    <w:rsid w:val="002A4884"/>
    <w:rsid w:val="002A5793"/>
    <w:rsid w:val="002A5FA0"/>
    <w:rsid w:val="002A636C"/>
    <w:rsid w:val="002B01F6"/>
    <w:rsid w:val="002B04B1"/>
    <w:rsid w:val="002B0C07"/>
    <w:rsid w:val="002B2015"/>
    <w:rsid w:val="002B2094"/>
    <w:rsid w:val="002B2154"/>
    <w:rsid w:val="002B3431"/>
    <w:rsid w:val="002B34D6"/>
    <w:rsid w:val="002B41E2"/>
    <w:rsid w:val="002B56F9"/>
    <w:rsid w:val="002B56FB"/>
    <w:rsid w:val="002B79C1"/>
    <w:rsid w:val="002B7C60"/>
    <w:rsid w:val="002B7C6F"/>
    <w:rsid w:val="002C0A08"/>
    <w:rsid w:val="002C3E9F"/>
    <w:rsid w:val="002C4B82"/>
    <w:rsid w:val="002C4BB4"/>
    <w:rsid w:val="002C5B9C"/>
    <w:rsid w:val="002C63AC"/>
    <w:rsid w:val="002C63FB"/>
    <w:rsid w:val="002C733F"/>
    <w:rsid w:val="002D0C8E"/>
    <w:rsid w:val="002D10F2"/>
    <w:rsid w:val="002D1400"/>
    <w:rsid w:val="002D3C94"/>
    <w:rsid w:val="002D3D63"/>
    <w:rsid w:val="002D5B0F"/>
    <w:rsid w:val="002D69F9"/>
    <w:rsid w:val="002D741B"/>
    <w:rsid w:val="002E1B80"/>
    <w:rsid w:val="002E36EE"/>
    <w:rsid w:val="002E38F9"/>
    <w:rsid w:val="002E720A"/>
    <w:rsid w:val="002E7A2E"/>
    <w:rsid w:val="002E7E38"/>
    <w:rsid w:val="002F1452"/>
    <w:rsid w:val="002F1EBC"/>
    <w:rsid w:val="002F3A8D"/>
    <w:rsid w:val="002F47EB"/>
    <w:rsid w:val="002F5491"/>
    <w:rsid w:val="002F5D40"/>
    <w:rsid w:val="002F620C"/>
    <w:rsid w:val="002F62AF"/>
    <w:rsid w:val="002F7A6A"/>
    <w:rsid w:val="0030042E"/>
    <w:rsid w:val="00300AEB"/>
    <w:rsid w:val="0030149F"/>
    <w:rsid w:val="00301AFB"/>
    <w:rsid w:val="00303B62"/>
    <w:rsid w:val="00304B12"/>
    <w:rsid w:val="00305DAB"/>
    <w:rsid w:val="0030617E"/>
    <w:rsid w:val="003068C1"/>
    <w:rsid w:val="00307B96"/>
    <w:rsid w:val="00307CFC"/>
    <w:rsid w:val="00310A55"/>
    <w:rsid w:val="00310BCD"/>
    <w:rsid w:val="003137D3"/>
    <w:rsid w:val="00313DEA"/>
    <w:rsid w:val="00314F70"/>
    <w:rsid w:val="00320E31"/>
    <w:rsid w:val="00321AAF"/>
    <w:rsid w:val="00322293"/>
    <w:rsid w:val="003227CF"/>
    <w:rsid w:val="003237BD"/>
    <w:rsid w:val="00323F99"/>
    <w:rsid w:val="00324176"/>
    <w:rsid w:val="00324C74"/>
    <w:rsid w:val="00325D3D"/>
    <w:rsid w:val="003260EC"/>
    <w:rsid w:val="0033029C"/>
    <w:rsid w:val="00331E3F"/>
    <w:rsid w:val="003346BE"/>
    <w:rsid w:val="0033482C"/>
    <w:rsid w:val="00334F7F"/>
    <w:rsid w:val="003357E6"/>
    <w:rsid w:val="00335C4C"/>
    <w:rsid w:val="003402F6"/>
    <w:rsid w:val="003414B3"/>
    <w:rsid w:val="00341F53"/>
    <w:rsid w:val="00342D33"/>
    <w:rsid w:val="00343271"/>
    <w:rsid w:val="00343D44"/>
    <w:rsid w:val="00344951"/>
    <w:rsid w:val="00345043"/>
    <w:rsid w:val="00345307"/>
    <w:rsid w:val="00346713"/>
    <w:rsid w:val="00346C50"/>
    <w:rsid w:val="003470D5"/>
    <w:rsid w:val="00350202"/>
    <w:rsid w:val="0035023D"/>
    <w:rsid w:val="00351D2A"/>
    <w:rsid w:val="00352775"/>
    <w:rsid w:val="00353D87"/>
    <w:rsid w:val="00354349"/>
    <w:rsid w:val="00354B1C"/>
    <w:rsid w:val="00355142"/>
    <w:rsid w:val="0035581A"/>
    <w:rsid w:val="00355BAF"/>
    <w:rsid w:val="00356923"/>
    <w:rsid w:val="003601DE"/>
    <w:rsid w:val="00360B5E"/>
    <w:rsid w:val="00360D1F"/>
    <w:rsid w:val="00361463"/>
    <w:rsid w:val="0036180D"/>
    <w:rsid w:val="003638C6"/>
    <w:rsid w:val="00363AB9"/>
    <w:rsid w:val="003642F6"/>
    <w:rsid w:val="0036507A"/>
    <w:rsid w:val="003653AC"/>
    <w:rsid w:val="003655EA"/>
    <w:rsid w:val="0036625F"/>
    <w:rsid w:val="0037015C"/>
    <w:rsid w:val="00370533"/>
    <w:rsid w:val="00370D1A"/>
    <w:rsid w:val="00370DFA"/>
    <w:rsid w:val="00373090"/>
    <w:rsid w:val="003733B8"/>
    <w:rsid w:val="00373B79"/>
    <w:rsid w:val="00374556"/>
    <w:rsid w:val="0037461F"/>
    <w:rsid w:val="003758DA"/>
    <w:rsid w:val="00376B71"/>
    <w:rsid w:val="00376FCB"/>
    <w:rsid w:val="0037756A"/>
    <w:rsid w:val="00377845"/>
    <w:rsid w:val="003800E0"/>
    <w:rsid w:val="00380575"/>
    <w:rsid w:val="003807CB"/>
    <w:rsid w:val="00381A24"/>
    <w:rsid w:val="00381CC3"/>
    <w:rsid w:val="00381F10"/>
    <w:rsid w:val="003827CE"/>
    <w:rsid w:val="003827FC"/>
    <w:rsid w:val="00382803"/>
    <w:rsid w:val="003835E6"/>
    <w:rsid w:val="00384C18"/>
    <w:rsid w:val="003850B2"/>
    <w:rsid w:val="00385CE2"/>
    <w:rsid w:val="0038619B"/>
    <w:rsid w:val="003861A3"/>
    <w:rsid w:val="0038788C"/>
    <w:rsid w:val="00390422"/>
    <w:rsid w:val="003919B6"/>
    <w:rsid w:val="003926E9"/>
    <w:rsid w:val="00392905"/>
    <w:rsid w:val="00392E16"/>
    <w:rsid w:val="0039311A"/>
    <w:rsid w:val="00394175"/>
    <w:rsid w:val="0039422F"/>
    <w:rsid w:val="00395DB4"/>
    <w:rsid w:val="003977EB"/>
    <w:rsid w:val="003A0581"/>
    <w:rsid w:val="003A19C1"/>
    <w:rsid w:val="003A3861"/>
    <w:rsid w:val="003A3B36"/>
    <w:rsid w:val="003A49BB"/>
    <w:rsid w:val="003A4B8F"/>
    <w:rsid w:val="003A5365"/>
    <w:rsid w:val="003A5A44"/>
    <w:rsid w:val="003A6388"/>
    <w:rsid w:val="003A6CA1"/>
    <w:rsid w:val="003B0D1C"/>
    <w:rsid w:val="003B1105"/>
    <w:rsid w:val="003B1323"/>
    <w:rsid w:val="003B2957"/>
    <w:rsid w:val="003B317C"/>
    <w:rsid w:val="003B35F8"/>
    <w:rsid w:val="003B4DCF"/>
    <w:rsid w:val="003B62DE"/>
    <w:rsid w:val="003C06BF"/>
    <w:rsid w:val="003C1107"/>
    <w:rsid w:val="003C426B"/>
    <w:rsid w:val="003C63B7"/>
    <w:rsid w:val="003C64A8"/>
    <w:rsid w:val="003C6B99"/>
    <w:rsid w:val="003C754C"/>
    <w:rsid w:val="003C7732"/>
    <w:rsid w:val="003C7D33"/>
    <w:rsid w:val="003C7EB4"/>
    <w:rsid w:val="003D05E9"/>
    <w:rsid w:val="003D07B9"/>
    <w:rsid w:val="003D0A34"/>
    <w:rsid w:val="003D14F3"/>
    <w:rsid w:val="003D1C3D"/>
    <w:rsid w:val="003D1F8A"/>
    <w:rsid w:val="003E02FC"/>
    <w:rsid w:val="003E1A09"/>
    <w:rsid w:val="003E2DE6"/>
    <w:rsid w:val="003E328D"/>
    <w:rsid w:val="003E4B3F"/>
    <w:rsid w:val="003E50F1"/>
    <w:rsid w:val="003E59FD"/>
    <w:rsid w:val="003E5AF3"/>
    <w:rsid w:val="003E5E07"/>
    <w:rsid w:val="003E6436"/>
    <w:rsid w:val="003E64F7"/>
    <w:rsid w:val="003E6F6D"/>
    <w:rsid w:val="003F0C10"/>
    <w:rsid w:val="003F57DE"/>
    <w:rsid w:val="00400627"/>
    <w:rsid w:val="004010E8"/>
    <w:rsid w:val="00401D63"/>
    <w:rsid w:val="0040298F"/>
    <w:rsid w:val="004031B5"/>
    <w:rsid w:val="00403A82"/>
    <w:rsid w:val="00406A8C"/>
    <w:rsid w:val="00406BB8"/>
    <w:rsid w:val="00406D77"/>
    <w:rsid w:val="004071F6"/>
    <w:rsid w:val="00412C5F"/>
    <w:rsid w:val="00413489"/>
    <w:rsid w:val="00413F7C"/>
    <w:rsid w:val="00414594"/>
    <w:rsid w:val="00414C4A"/>
    <w:rsid w:val="00414F11"/>
    <w:rsid w:val="00415F9C"/>
    <w:rsid w:val="004161B5"/>
    <w:rsid w:val="004167DB"/>
    <w:rsid w:val="00416DE2"/>
    <w:rsid w:val="004203E9"/>
    <w:rsid w:val="00420A8B"/>
    <w:rsid w:val="004227BA"/>
    <w:rsid w:val="004238DA"/>
    <w:rsid w:val="004249AC"/>
    <w:rsid w:val="00424B0E"/>
    <w:rsid w:val="00426A86"/>
    <w:rsid w:val="004272A2"/>
    <w:rsid w:val="004273EE"/>
    <w:rsid w:val="0042762D"/>
    <w:rsid w:val="00427C31"/>
    <w:rsid w:val="004329D4"/>
    <w:rsid w:val="00433EA7"/>
    <w:rsid w:val="0043419F"/>
    <w:rsid w:val="004352CA"/>
    <w:rsid w:val="00436E07"/>
    <w:rsid w:val="00437BCA"/>
    <w:rsid w:val="00437F12"/>
    <w:rsid w:val="00442263"/>
    <w:rsid w:val="00442F73"/>
    <w:rsid w:val="00444732"/>
    <w:rsid w:val="004456D3"/>
    <w:rsid w:val="00445C97"/>
    <w:rsid w:val="004475EF"/>
    <w:rsid w:val="00450C6E"/>
    <w:rsid w:val="00454FED"/>
    <w:rsid w:val="00455772"/>
    <w:rsid w:val="00457291"/>
    <w:rsid w:val="0045771A"/>
    <w:rsid w:val="004604BD"/>
    <w:rsid w:val="00461D0A"/>
    <w:rsid w:val="00463B39"/>
    <w:rsid w:val="00463BB9"/>
    <w:rsid w:val="00465638"/>
    <w:rsid w:val="00465B7C"/>
    <w:rsid w:val="00467549"/>
    <w:rsid w:val="00467A13"/>
    <w:rsid w:val="00467EB8"/>
    <w:rsid w:val="004700AD"/>
    <w:rsid w:val="00470D4F"/>
    <w:rsid w:val="00472530"/>
    <w:rsid w:val="00473896"/>
    <w:rsid w:val="00473A17"/>
    <w:rsid w:val="00476DB8"/>
    <w:rsid w:val="00476F82"/>
    <w:rsid w:val="00477367"/>
    <w:rsid w:val="00477BCC"/>
    <w:rsid w:val="00477F6A"/>
    <w:rsid w:val="004809EF"/>
    <w:rsid w:val="0048122F"/>
    <w:rsid w:val="004812D2"/>
    <w:rsid w:val="00481A82"/>
    <w:rsid w:val="00482DE1"/>
    <w:rsid w:val="004833FF"/>
    <w:rsid w:val="00486298"/>
    <w:rsid w:val="00486B30"/>
    <w:rsid w:val="004875F7"/>
    <w:rsid w:val="004879AB"/>
    <w:rsid w:val="00491225"/>
    <w:rsid w:val="00493882"/>
    <w:rsid w:val="00494520"/>
    <w:rsid w:val="00494534"/>
    <w:rsid w:val="00495100"/>
    <w:rsid w:val="0049603B"/>
    <w:rsid w:val="004A0A45"/>
    <w:rsid w:val="004A0CEF"/>
    <w:rsid w:val="004A39BB"/>
    <w:rsid w:val="004A3EA8"/>
    <w:rsid w:val="004A5183"/>
    <w:rsid w:val="004A6CE8"/>
    <w:rsid w:val="004A7183"/>
    <w:rsid w:val="004A7B6B"/>
    <w:rsid w:val="004B0B42"/>
    <w:rsid w:val="004B1563"/>
    <w:rsid w:val="004B15D7"/>
    <w:rsid w:val="004B2A3C"/>
    <w:rsid w:val="004B3242"/>
    <w:rsid w:val="004B504D"/>
    <w:rsid w:val="004B645A"/>
    <w:rsid w:val="004B7225"/>
    <w:rsid w:val="004C08E1"/>
    <w:rsid w:val="004C14A9"/>
    <w:rsid w:val="004C16E9"/>
    <w:rsid w:val="004C26A3"/>
    <w:rsid w:val="004C2746"/>
    <w:rsid w:val="004C2B19"/>
    <w:rsid w:val="004C2F61"/>
    <w:rsid w:val="004C4E04"/>
    <w:rsid w:val="004C4E4A"/>
    <w:rsid w:val="004C4EA2"/>
    <w:rsid w:val="004D05CA"/>
    <w:rsid w:val="004D1CCB"/>
    <w:rsid w:val="004D1D39"/>
    <w:rsid w:val="004D20EB"/>
    <w:rsid w:val="004D2624"/>
    <w:rsid w:val="004D4C02"/>
    <w:rsid w:val="004D4C3C"/>
    <w:rsid w:val="004D53E9"/>
    <w:rsid w:val="004D5A06"/>
    <w:rsid w:val="004D5F98"/>
    <w:rsid w:val="004D5FEA"/>
    <w:rsid w:val="004D60E8"/>
    <w:rsid w:val="004D7B13"/>
    <w:rsid w:val="004E00E8"/>
    <w:rsid w:val="004E0231"/>
    <w:rsid w:val="004E0653"/>
    <w:rsid w:val="004E0D88"/>
    <w:rsid w:val="004E17A4"/>
    <w:rsid w:val="004E2605"/>
    <w:rsid w:val="004E2CAD"/>
    <w:rsid w:val="004E34A2"/>
    <w:rsid w:val="004E352A"/>
    <w:rsid w:val="004E37D2"/>
    <w:rsid w:val="004E4644"/>
    <w:rsid w:val="004E68CC"/>
    <w:rsid w:val="004E6D16"/>
    <w:rsid w:val="004E7B20"/>
    <w:rsid w:val="004F01DF"/>
    <w:rsid w:val="004F0572"/>
    <w:rsid w:val="004F2812"/>
    <w:rsid w:val="004F33DF"/>
    <w:rsid w:val="004F3AD3"/>
    <w:rsid w:val="004F4C8E"/>
    <w:rsid w:val="004F512A"/>
    <w:rsid w:val="004F5409"/>
    <w:rsid w:val="004F560F"/>
    <w:rsid w:val="004F5F52"/>
    <w:rsid w:val="004F7BDF"/>
    <w:rsid w:val="00500476"/>
    <w:rsid w:val="005006D5"/>
    <w:rsid w:val="005006E6"/>
    <w:rsid w:val="00500F55"/>
    <w:rsid w:val="00501536"/>
    <w:rsid w:val="00502CAA"/>
    <w:rsid w:val="00502CC7"/>
    <w:rsid w:val="0050313A"/>
    <w:rsid w:val="005034DA"/>
    <w:rsid w:val="00505342"/>
    <w:rsid w:val="00505D53"/>
    <w:rsid w:val="00506124"/>
    <w:rsid w:val="00506192"/>
    <w:rsid w:val="00506660"/>
    <w:rsid w:val="00506744"/>
    <w:rsid w:val="00506925"/>
    <w:rsid w:val="00506D49"/>
    <w:rsid w:val="00507135"/>
    <w:rsid w:val="00507BBD"/>
    <w:rsid w:val="00510571"/>
    <w:rsid w:val="005122F2"/>
    <w:rsid w:val="00513578"/>
    <w:rsid w:val="00513654"/>
    <w:rsid w:val="00514F6A"/>
    <w:rsid w:val="00515A00"/>
    <w:rsid w:val="005164C0"/>
    <w:rsid w:val="005166E4"/>
    <w:rsid w:val="005214AB"/>
    <w:rsid w:val="00522998"/>
    <w:rsid w:val="00522CE3"/>
    <w:rsid w:val="005249F2"/>
    <w:rsid w:val="00524DF6"/>
    <w:rsid w:val="00525426"/>
    <w:rsid w:val="005270E6"/>
    <w:rsid w:val="005301DC"/>
    <w:rsid w:val="00530C59"/>
    <w:rsid w:val="005310F4"/>
    <w:rsid w:val="005318E1"/>
    <w:rsid w:val="00531C94"/>
    <w:rsid w:val="0053217B"/>
    <w:rsid w:val="00532545"/>
    <w:rsid w:val="00533C5C"/>
    <w:rsid w:val="0053422F"/>
    <w:rsid w:val="0053480A"/>
    <w:rsid w:val="00535618"/>
    <w:rsid w:val="0053562C"/>
    <w:rsid w:val="005361D4"/>
    <w:rsid w:val="005361F6"/>
    <w:rsid w:val="00536785"/>
    <w:rsid w:val="00537D57"/>
    <w:rsid w:val="005406BD"/>
    <w:rsid w:val="005423A8"/>
    <w:rsid w:val="005425AA"/>
    <w:rsid w:val="0054294B"/>
    <w:rsid w:val="005439DF"/>
    <w:rsid w:val="005454A7"/>
    <w:rsid w:val="00545A5C"/>
    <w:rsid w:val="0054607C"/>
    <w:rsid w:val="005477FA"/>
    <w:rsid w:val="00547D01"/>
    <w:rsid w:val="00550C15"/>
    <w:rsid w:val="005519BC"/>
    <w:rsid w:val="00551AAD"/>
    <w:rsid w:val="0055247C"/>
    <w:rsid w:val="005527FC"/>
    <w:rsid w:val="0055287E"/>
    <w:rsid w:val="0055352C"/>
    <w:rsid w:val="0055382E"/>
    <w:rsid w:val="00553921"/>
    <w:rsid w:val="00553D4D"/>
    <w:rsid w:val="00553F45"/>
    <w:rsid w:val="00554F51"/>
    <w:rsid w:val="00556C92"/>
    <w:rsid w:val="005601B5"/>
    <w:rsid w:val="005601D1"/>
    <w:rsid w:val="005605C0"/>
    <w:rsid w:val="00561057"/>
    <w:rsid w:val="00561B10"/>
    <w:rsid w:val="005621BC"/>
    <w:rsid w:val="00562A99"/>
    <w:rsid w:val="00563259"/>
    <w:rsid w:val="00563651"/>
    <w:rsid w:val="0056403C"/>
    <w:rsid w:val="005645AC"/>
    <w:rsid w:val="0056485C"/>
    <w:rsid w:val="00564B30"/>
    <w:rsid w:val="00566946"/>
    <w:rsid w:val="00566B16"/>
    <w:rsid w:val="00567B24"/>
    <w:rsid w:val="00567E10"/>
    <w:rsid w:val="00570C90"/>
    <w:rsid w:val="00572219"/>
    <w:rsid w:val="00573A24"/>
    <w:rsid w:val="00574268"/>
    <w:rsid w:val="00574CD8"/>
    <w:rsid w:val="00576650"/>
    <w:rsid w:val="00577BA9"/>
    <w:rsid w:val="00581A23"/>
    <w:rsid w:val="00582E0A"/>
    <w:rsid w:val="005838D7"/>
    <w:rsid w:val="005840A8"/>
    <w:rsid w:val="0058453B"/>
    <w:rsid w:val="00586B63"/>
    <w:rsid w:val="00587A01"/>
    <w:rsid w:val="00590186"/>
    <w:rsid w:val="00591C36"/>
    <w:rsid w:val="00591E62"/>
    <w:rsid w:val="00593240"/>
    <w:rsid w:val="00593578"/>
    <w:rsid w:val="0059620C"/>
    <w:rsid w:val="0059646F"/>
    <w:rsid w:val="005964ED"/>
    <w:rsid w:val="0059659D"/>
    <w:rsid w:val="005968CC"/>
    <w:rsid w:val="005976CE"/>
    <w:rsid w:val="005A176F"/>
    <w:rsid w:val="005A46F4"/>
    <w:rsid w:val="005A52C3"/>
    <w:rsid w:val="005A5F6F"/>
    <w:rsid w:val="005B197E"/>
    <w:rsid w:val="005B23D3"/>
    <w:rsid w:val="005B2CDE"/>
    <w:rsid w:val="005B3F80"/>
    <w:rsid w:val="005B5F67"/>
    <w:rsid w:val="005B655C"/>
    <w:rsid w:val="005B6A06"/>
    <w:rsid w:val="005B6B1B"/>
    <w:rsid w:val="005C14AD"/>
    <w:rsid w:val="005C14D7"/>
    <w:rsid w:val="005C15F7"/>
    <w:rsid w:val="005C1AB9"/>
    <w:rsid w:val="005C3B0F"/>
    <w:rsid w:val="005C3D51"/>
    <w:rsid w:val="005C5172"/>
    <w:rsid w:val="005C54F6"/>
    <w:rsid w:val="005C6D66"/>
    <w:rsid w:val="005C72ED"/>
    <w:rsid w:val="005C760F"/>
    <w:rsid w:val="005D216E"/>
    <w:rsid w:val="005D23F6"/>
    <w:rsid w:val="005D3241"/>
    <w:rsid w:val="005D32EA"/>
    <w:rsid w:val="005D3AAC"/>
    <w:rsid w:val="005D4796"/>
    <w:rsid w:val="005D497E"/>
    <w:rsid w:val="005D4A38"/>
    <w:rsid w:val="005D4A70"/>
    <w:rsid w:val="005D4B87"/>
    <w:rsid w:val="005D4C66"/>
    <w:rsid w:val="005D4F4C"/>
    <w:rsid w:val="005D5D93"/>
    <w:rsid w:val="005E0652"/>
    <w:rsid w:val="005E20CA"/>
    <w:rsid w:val="005E2388"/>
    <w:rsid w:val="005E2729"/>
    <w:rsid w:val="005E315B"/>
    <w:rsid w:val="005E352F"/>
    <w:rsid w:val="005E5543"/>
    <w:rsid w:val="005E5BAA"/>
    <w:rsid w:val="005E6031"/>
    <w:rsid w:val="005E6949"/>
    <w:rsid w:val="005E7C48"/>
    <w:rsid w:val="005F0316"/>
    <w:rsid w:val="005F2FD7"/>
    <w:rsid w:val="005F30BB"/>
    <w:rsid w:val="005F3AB6"/>
    <w:rsid w:val="005F3C2A"/>
    <w:rsid w:val="005F4771"/>
    <w:rsid w:val="005F4CA3"/>
    <w:rsid w:val="005F5247"/>
    <w:rsid w:val="005F6B50"/>
    <w:rsid w:val="005F6DB6"/>
    <w:rsid w:val="00601084"/>
    <w:rsid w:val="006012DE"/>
    <w:rsid w:val="00602954"/>
    <w:rsid w:val="0060370F"/>
    <w:rsid w:val="00603F99"/>
    <w:rsid w:val="006049F0"/>
    <w:rsid w:val="006100B1"/>
    <w:rsid w:val="00610CC5"/>
    <w:rsid w:val="0061173D"/>
    <w:rsid w:val="00611843"/>
    <w:rsid w:val="00611D36"/>
    <w:rsid w:val="00613351"/>
    <w:rsid w:val="00615A93"/>
    <w:rsid w:val="00616395"/>
    <w:rsid w:val="00620E2D"/>
    <w:rsid w:val="00622116"/>
    <w:rsid w:val="006221F6"/>
    <w:rsid w:val="0062221D"/>
    <w:rsid w:val="00625289"/>
    <w:rsid w:val="006302D4"/>
    <w:rsid w:val="00630369"/>
    <w:rsid w:val="00631E47"/>
    <w:rsid w:val="00631F6E"/>
    <w:rsid w:val="00632C3F"/>
    <w:rsid w:val="006339F9"/>
    <w:rsid w:val="0063417C"/>
    <w:rsid w:val="00634FF9"/>
    <w:rsid w:val="0063524A"/>
    <w:rsid w:val="00636741"/>
    <w:rsid w:val="00636795"/>
    <w:rsid w:val="00636CC1"/>
    <w:rsid w:val="006371B1"/>
    <w:rsid w:val="00637259"/>
    <w:rsid w:val="006377C9"/>
    <w:rsid w:val="0064166A"/>
    <w:rsid w:val="00641FAE"/>
    <w:rsid w:val="006420CB"/>
    <w:rsid w:val="00643006"/>
    <w:rsid w:val="00643532"/>
    <w:rsid w:val="006459EC"/>
    <w:rsid w:val="00645F8D"/>
    <w:rsid w:val="00646434"/>
    <w:rsid w:val="006464A7"/>
    <w:rsid w:val="00646D52"/>
    <w:rsid w:val="006470D9"/>
    <w:rsid w:val="0064791D"/>
    <w:rsid w:val="00647D70"/>
    <w:rsid w:val="00650896"/>
    <w:rsid w:val="0065115A"/>
    <w:rsid w:val="0065235C"/>
    <w:rsid w:val="006528F3"/>
    <w:rsid w:val="00653285"/>
    <w:rsid w:val="006538A3"/>
    <w:rsid w:val="00654622"/>
    <w:rsid w:val="00655F7E"/>
    <w:rsid w:val="006561D1"/>
    <w:rsid w:val="006609BF"/>
    <w:rsid w:val="0066175F"/>
    <w:rsid w:val="00663394"/>
    <w:rsid w:val="00663649"/>
    <w:rsid w:val="00663854"/>
    <w:rsid w:val="006644AE"/>
    <w:rsid w:val="00664D1C"/>
    <w:rsid w:val="00665237"/>
    <w:rsid w:val="00665EDE"/>
    <w:rsid w:val="00666206"/>
    <w:rsid w:val="00666593"/>
    <w:rsid w:val="00666868"/>
    <w:rsid w:val="00667328"/>
    <w:rsid w:val="00667384"/>
    <w:rsid w:val="006673A5"/>
    <w:rsid w:val="006675BA"/>
    <w:rsid w:val="00667940"/>
    <w:rsid w:val="006701FB"/>
    <w:rsid w:val="0067307F"/>
    <w:rsid w:val="00673CA7"/>
    <w:rsid w:val="0067406A"/>
    <w:rsid w:val="006745A6"/>
    <w:rsid w:val="00674AC2"/>
    <w:rsid w:val="00674AD3"/>
    <w:rsid w:val="00675168"/>
    <w:rsid w:val="006751E4"/>
    <w:rsid w:val="00675E0B"/>
    <w:rsid w:val="006763CC"/>
    <w:rsid w:val="006775A4"/>
    <w:rsid w:val="006815E6"/>
    <w:rsid w:val="00681838"/>
    <w:rsid w:val="00681A09"/>
    <w:rsid w:val="00682F05"/>
    <w:rsid w:val="006834EB"/>
    <w:rsid w:val="00683EDD"/>
    <w:rsid w:val="0068480C"/>
    <w:rsid w:val="00684852"/>
    <w:rsid w:val="00690724"/>
    <w:rsid w:val="00690C27"/>
    <w:rsid w:val="00690F4D"/>
    <w:rsid w:val="006929AB"/>
    <w:rsid w:val="006930FE"/>
    <w:rsid w:val="006940FA"/>
    <w:rsid w:val="006941F2"/>
    <w:rsid w:val="00694AFC"/>
    <w:rsid w:val="0069512B"/>
    <w:rsid w:val="006961DB"/>
    <w:rsid w:val="00696CC3"/>
    <w:rsid w:val="00697C14"/>
    <w:rsid w:val="006A1E73"/>
    <w:rsid w:val="006A3AB8"/>
    <w:rsid w:val="006A5B63"/>
    <w:rsid w:val="006A6D72"/>
    <w:rsid w:val="006A6DB9"/>
    <w:rsid w:val="006A6ECF"/>
    <w:rsid w:val="006B0048"/>
    <w:rsid w:val="006B0561"/>
    <w:rsid w:val="006B102C"/>
    <w:rsid w:val="006B2C9A"/>
    <w:rsid w:val="006B589B"/>
    <w:rsid w:val="006B5D35"/>
    <w:rsid w:val="006B61E7"/>
    <w:rsid w:val="006B673D"/>
    <w:rsid w:val="006B7657"/>
    <w:rsid w:val="006B7D20"/>
    <w:rsid w:val="006B7EB1"/>
    <w:rsid w:val="006C05C4"/>
    <w:rsid w:val="006C22BE"/>
    <w:rsid w:val="006C2C6A"/>
    <w:rsid w:val="006C31A8"/>
    <w:rsid w:val="006C358D"/>
    <w:rsid w:val="006C39BB"/>
    <w:rsid w:val="006C39D7"/>
    <w:rsid w:val="006C59A6"/>
    <w:rsid w:val="006C6E9C"/>
    <w:rsid w:val="006D3B45"/>
    <w:rsid w:val="006D4889"/>
    <w:rsid w:val="006D4B8B"/>
    <w:rsid w:val="006D572B"/>
    <w:rsid w:val="006D6A20"/>
    <w:rsid w:val="006D6CE7"/>
    <w:rsid w:val="006D7373"/>
    <w:rsid w:val="006D7C2B"/>
    <w:rsid w:val="006E016C"/>
    <w:rsid w:val="006E03D2"/>
    <w:rsid w:val="006E2D43"/>
    <w:rsid w:val="006E489E"/>
    <w:rsid w:val="006E5267"/>
    <w:rsid w:val="006E7074"/>
    <w:rsid w:val="006E7518"/>
    <w:rsid w:val="006E7937"/>
    <w:rsid w:val="006F03C7"/>
    <w:rsid w:val="006F0403"/>
    <w:rsid w:val="006F10A0"/>
    <w:rsid w:val="006F2FDE"/>
    <w:rsid w:val="006F373C"/>
    <w:rsid w:val="006F384E"/>
    <w:rsid w:val="006F5E6E"/>
    <w:rsid w:val="006F6376"/>
    <w:rsid w:val="006F6925"/>
    <w:rsid w:val="00700917"/>
    <w:rsid w:val="00701F6C"/>
    <w:rsid w:val="0070308F"/>
    <w:rsid w:val="00703418"/>
    <w:rsid w:val="00703A7A"/>
    <w:rsid w:val="00703DAE"/>
    <w:rsid w:val="007041CD"/>
    <w:rsid w:val="00704A0F"/>
    <w:rsid w:val="00705284"/>
    <w:rsid w:val="00705317"/>
    <w:rsid w:val="00705B82"/>
    <w:rsid w:val="00706DA0"/>
    <w:rsid w:val="00710EBF"/>
    <w:rsid w:val="007120E4"/>
    <w:rsid w:val="0071223C"/>
    <w:rsid w:val="00714A0D"/>
    <w:rsid w:val="00714CFE"/>
    <w:rsid w:val="007150D5"/>
    <w:rsid w:val="00715557"/>
    <w:rsid w:val="00716BA8"/>
    <w:rsid w:val="007170B6"/>
    <w:rsid w:val="00717B57"/>
    <w:rsid w:val="00721DF9"/>
    <w:rsid w:val="00723CC6"/>
    <w:rsid w:val="00723EF8"/>
    <w:rsid w:val="007251D0"/>
    <w:rsid w:val="00727139"/>
    <w:rsid w:val="007302A8"/>
    <w:rsid w:val="00730553"/>
    <w:rsid w:val="0073058B"/>
    <w:rsid w:val="007320F3"/>
    <w:rsid w:val="00732309"/>
    <w:rsid w:val="007362CD"/>
    <w:rsid w:val="007363AE"/>
    <w:rsid w:val="007406AD"/>
    <w:rsid w:val="00741747"/>
    <w:rsid w:val="007420B4"/>
    <w:rsid w:val="00742B4D"/>
    <w:rsid w:val="0074394C"/>
    <w:rsid w:val="00744824"/>
    <w:rsid w:val="00745049"/>
    <w:rsid w:val="00745D02"/>
    <w:rsid w:val="00746A7A"/>
    <w:rsid w:val="007500C5"/>
    <w:rsid w:val="0075038A"/>
    <w:rsid w:val="007505B3"/>
    <w:rsid w:val="00751BE3"/>
    <w:rsid w:val="00752417"/>
    <w:rsid w:val="0075244E"/>
    <w:rsid w:val="007532BB"/>
    <w:rsid w:val="0075351A"/>
    <w:rsid w:val="007546EF"/>
    <w:rsid w:val="00756B4E"/>
    <w:rsid w:val="00757C4A"/>
    <w:rsid w:val="00757F4F"/>
    <w:rsid w:val="007605E7"/>
    <w:rsid w:val="00760BC7"/>
    <w:rsid w:val="007614BC"/>
    <w:rsid w:val="00761794"/>
    <w:rsid w:val="00761EDD"/>
    <w:rsid w:val="00762462"/>
    <w:rsid w:val="00762B1E"/>
    <w:rsid w:val="00763394"/>
    <w:rsid w:val="007634EC"/>
    <w:rsid w:val="00763F9D"/>
    <w:rsid w:val="00764C74"/>
    <w:rsid w:val="007653EA"/>
    <w:rsid w:val="00765C3E"/>
    <w:rsid w:val="00766D2A"/>
    <w:rsid w:val="007670B0"/>
    <w:rsid w:val="00767D7E"/>
    <w:rsid w:val="00770BE7"/>
    <w:rsid w:val="00770C60"/>
    <w:rsid w:val="0077184E"/>
    <w:rsid w:val="007742B0"/>
    <w:rsid w:val="00774B26"/>
    <w:rsid w:val="00775630"/>
    <w:rsid w:val="007756C0"/>
    <w:rsid w:val="00775E0D"/>
    <w:rsid w:val="00775EF2"/>
    <w:rsid w:val="0078054E"/>
    <w:rsid w:val="007806FB"/>
    <w:rsid w:val="00782038"/>
    <w:rsid w:val="00783507"/>
    <w:rsid w:val="00783904"/>
    <w:rsid w:val="007847A5"/>
    <w:rsid w:val="00784EBA"/>
    <w:rsid w:val="00785161"/>
    <w:rsid w:val="00785A0A"/>
    <w:rsid w:val="00786CCD"/>
    <w:rsid w:val="00787094"/>
    <w:rsid w:val="007876D6"/>
    <w:rsid w:val="0078780A"/>
    <w:rsid w:val="00791AA3"/>
    <w:rsid w:val="00791C45"/>
    <w:rsid w:val="00792E65"/>
    <w:rsid w:val="0079456B"/>
    <w:rsid w:val="007957DE"/>
    <w:rsid w:val="00795D8D"/>
    <w:rsid w:val="00795FE5"/>
    <w:rsid w:val="007966A9"/>
    <w:rsid w:val="007969B5"/>
    <w:rsid w:val="00796C13"/>
    <w:rsid w:val="00797412"/>
    <w:rsid w:val="00797483"/>
    <w:rsid w:val="007A0978"/>
    <w:rsid w:val="007A10C0"/>
    <w:rsid w:val="007A185E"/>
    <w:rsid w:val="007A1C78"/>
    <w:rsid w:val="007A1CBF"/>
    <w:rsid w:val="007A1F3C"/>
    <w:rsid w:val="007A2622"/>
    <w:rsid w:val="007A2CA2"/>
    <w:rsid w:val="007A3E2D"/>
    <w:rsid w:val="007A6723"/>
    <w:rsid w:val="007A7A2D"/>
    <w:rsid w:val="007A7EA2"/>
    <w:rsid w:val="007B0B07"/>
    <w:rsid w:val="007B2287"/>
    <w:rsid w:val="007B33BB"/>
    <w:rsid w:val="007B382D"/>
    <w:rsid w:val="007B4306"/>
    <w:rsid w:val="007B4CBC"/>
    <w:rsid w:val="007B5ABC"/>
    <w:rsid w:val="007B5B00"/>
    <w:rsid w:val="007B6C67"/>
    <w:rsid w:val="007B6D5B"/>
    <w:rsid w:val="007B7511"/>
    <w:rsid w:val="007B785E"/>
    <w:rsid w:val="007C1111"/>
    <w:rsid w:val="007C1761"/>
    <w:rsid w:val="007C1A20"/>
    <w:rsid w:val="007C1BFF"/>
    <w:rsid w:val="007C3F91"/>
    <w:rsid w:val="007C43CA"/>
    <w:rsid w:val="007C6B28"/>
    <w:rsid w:val="007C758F"/>
    <w:rsid w:val="007D025E"/>
    <w:rsid w:val="007D12CE"/>
    <w:rsid w:val="007D15B3"/>
    <w:rsid w:val="007D2DDA"/>
    <w:rsid w:val="007D3949"/>
    <w:rsid w:val="007D4446"/>
    <w:rsid w:val="007D4694"/>
    <w:rsid w:val="007D4916"/>
    <w:rsid w:val="007D5D5A"/>
    <w:rsid w:val="007D7047"/>
    <w:rsid w:val="007D7F86"/>
    <w:rsid w:val="007E1371"/>
    <w:rsid w:val="007E245D"/>
    <w:rsid w:val="007E27EE"/>
    <w:rsid w:val="007E3546"/>
    <w:rsid w:val="007E526C"/>
    <w:rsid w:val="007E5383"/>
    <w:rsid w:val="007E7768"/>
    <w:rsid w:val="007F291B"/>
    <w:rsid w:val="007F3D79"/>
    <w:rsid w:val="007F3DF7"/>
    <w:rsid w:val="007F52F5"/>
    <w:rsid w:val="007F6E96"/>
    <w:rsid w:val="007F72B0"/>
    <w:rsid w:val="00800011"/>
    <w:rsid w:val="0080048E"/>
    <w:rsid w:val="00800D0A"/>
    <w:rsid w:val="00801928"/>
    <w:rsid w:val="008025A1"/>
    <w:rsid w:val="0080291F"/>
    <w:rsid w:val="00803317"/>
    <w:rsid w:val="00805707"/>
    <w:rsid w:val="00806A73"/>
    <w:rsid w:val="0080700E"/>
    <w:rsid w:val="0080715E"/>
    <w:rsid w:val="00807255"/>
    <w:rsid w:val="00810287"/>
    <w:rsid w:val="008106DB"/>
    <w:rsid w:val="008108D6"/>
    <w:rsid w:val="00813D3C"/>
    <w:rsid w:val="008141DE"/>
    <w:rsid w:val="00814A6D"/>
    <w:rsid w:val="00814DEF"/>
    <w:rsid w:val="0081648A"/>
    <w:rsid w:val="00816DEA"/>
    <w:rsid w:val="00820A55"/>
    <w:rsid w:val="00820F15"/>
    <w:rsid w:val="008221BC"/>
    <w:rsid w:val="00822488"/>
    <w:rsid w:val="00822D54"/>
    <w:rsid w:val="00823DF6"/>
    <w:rsid w:val="00824845"/>
    <w:rsid w:val="00824BA5"/>
    <w:rsid w:val="00825C7F"/>
    <w:rsid w:val="00830219"/>
    <w:rsid w:val="008313F8"/>
    <w:rsid w:val="00832001"/>
    <w:rsid w:val="0083300D"/>
    <w:rsid w:val="00833A79"/>
    <w:rsid w:val="00834962"/>
    <w:rsid w:val="00834DC5"/>
    <w:rsid w:val="00835420"/>
    <w:rsid w:val="00835BDF"/>
    <w:rsid w:val="00835F99"/>
    <w:rsid w:val="008361B5"/>
    <w:rsid w:val="00837C2C"/>
    <w:rsid w:val="008419EC"/>
    <w:rsid w:val="00841BAC"/>
    <w:rsid w:val="008425F0"/>
    <w:rsid w:val="00842602"/>
    <w:rsid w:val="008428F0"/>
    <w:rsid w:val="0084413B"/>
    <w:rsid w:val="008445F8"/>
    <w:rsid w:val="00845041"/>
    <w:rsid w:val="00845B7F"/>
    <w:rsid w:val="00845C31"/>
    <w:rsid w:val="00852942"/>
    <w:rsid w:val="0085295B"/>
    <w:rsid w:val="0085323E"/>
    <w:rsid w:val="00853BE6"/>
    <w:rsid w:val="008546CD"/>
    <w:rsid w:val="00857863"/>
    <w:rsid w:val="00860339"/>
    <w:rsid w:val="008609ED"/>
    <w:rsid w:val="00860CD4"/>
    <w:rsid w:val="00861201"/>
    <w:rsid w:val="008613CF"/>
    <w:rsid w:val="0086227B"/>
    <w:rsid w:val="00862C0F"/>
    <w:rsid w:val="0086322D"/>
    <w:rsid w:val="00863507"/>
    <w:rsid w:val="00863A58"/>
    <w:rsid w:val="00864ACB"/>
    <w:rsid w:val="00865050"/>
    <w:rsid w:val="00867918"/>
    <w:rsid w:val="008703CE"/>
    <w:rsid w:val="0087120C"/>
    <w:rsid w:val="00871C50"/>
    <w:rsid w:val="008729B3"/>
    <w:rsid w:val="0087308A"/>
    <w:rsid w:val="00873478"/>
    <w:rsid w:val="00873E65"/>
    <w:rsid w:val="00874724"/>
    <w:rsid w:val="0087477A"/>
    <w:rsid w:val="00874B39"/>
    <w:rsid w:val="00877966"/>
    <w:rsid w:val="00877E53"/>
    <w:rsid w:val="00880B15"/>
    <w:rsid w:val="008845D6"/>
    <w:rsid w:val="00885D1F"/>
    <w:rsid w:val="00886D0B"/>
    <w:rsid w:val="0088743B"/>
    <w:rsid w:val="00890591"/>
    <w:rsid w:val="00890F20"/>
    <w:rsid w:val="00891A20"/>
    <w:rsid w:val="00891C3F"/>
    <w:rsid w:val="008926EC"/>
    <w:rsid w:val="008936F5"/>
    <w:rsid w:val="00893C35"/>
    <w:rsid w:val="00895483"/>
    <w:rsid w:val="008A000F"/>
    <w:rsid w:val="008A00C9"/>
    <w:rsid w:val="008A2515"/>
    <w:rsid w:val="008A2A80"/>
    <w:rsid w:val="008A30E6"/>
    <w:rsid w:val="008A375C"/>
    <w:rsid w:val="008A3CA6"/>
    <w:rsid w:val="008A42F7"/>
    <w:rsid w:val="008A462D"/>
    <w:rsid w:val="008A4B22"/>
    <w:rsid w:val="008A532A"/>
    <w:rsid w:val="008A6B39"/>
    <w:rsid w:val="008A7502"/>
    <w:rsid w:val="008B0865"/>
    <w:rsid w:val="008B0CE0"/>
    <w:rsid w:val="008B13E1"/>
    <w:rsid w:val="008B142C"/>
    <w:rsid w:val="008B19A5"/>
    <w:rsid w:val="008B279F"/>
    <w:rsid w:val="008B3340"/>
    <w:rsid w:val="008B3437"/>
    <w:rsid w:val="008B3512"/>
    <w:rsid w:val="008B3C6A"/>
    <w:rsid w:val="008B4AB0"/>
    <w:rsid w:val="008B5EBC"/>
    <w:rsid w:val="008B691D"/>
    <w:rsid w:val="008B7342"/>
    <w:rsid w:val="008C0436"/>
    <w:rsid w:val="008C1514"/>
    <w:rsid w:val="008C40FE"/>
    <w:rsid w:val="008C45AF"/>
    <w:rsid w:val="008C521C"/>
    <w:rsid w:val="008C6A12"/>
    <w:rsid w:val="008C7194"/>
    <w:rsid w:val="008C7B05"/>
    <w:rsid w:val="008D0343"/>
    <w:rsid w:val="008D342C"/>
    <w:rsid w:val="008D3BB4"/>
    <w:rsid w:val="008D5A9C"/>
    <w:rsid w:val="008D6233"/>
    <w:rsid w:val="008D7484"/>
    <w:rsid w:val="008D7F71"/>
    <w:rsid w:val="008E0962"/>
    <w:rsid w:val="008E0C17"/>
    <w:rsid w:val="008E0E78"/>
    <w:rsid w:val="008E1450"/>
    <w:rsid w:val="008E1D78"/>
    <w:rsid w:val="008E22FA"/>
    <w:rsid w:val="008E2362"/>
    <w:rsid w:val="008E2A37"/>
    <w:rsid w:val="008E2E99"/>
    <w:rsid w:val="008E31D8"/>
    <w:rsid w:val="008E33D1"/>
    <w:rsid w:val="008E348D"/>
    <w:rsid w:val="008E3593"/>
    <w:rsid w:val="008E3A48"/>
    <w:rsid w:val="008E3F1E"/>
    <w:rsid w:val="008E463D"/>
    <w:rsid w:val="008E484D"/>
    <w:rsid w:val="008E4AFB"/>
    <w:rsid w:val="008E558A"/>
    <w:rsid w:val="008E6A1F"/>
    <w:rsid w:val="008F0286"/>
    <w:rsid w:val="008F1440"/>
    <w:rsid w:val="008F234A"/>
    <w:rsid w:val="008F324B"/>
    <w:rsid w:val="008F3497"/>
    <w:rsid w:val="008F4748"/>
    <w:rsid w:val="008F4F69"/>
    <w:rsid w:val="008F52D4"/>
    <w:rsid w:val="008F61B3"/>
    <w:rsid w:val="008F7F83"/>
    <w:rsid w:val="00900C4D"/>
    <w:rsid w:val="00901CB7"/>
    <w:rsid w:val="009034C9"/>
    <w:rsid w:val="009043A2"/>
    <w:rsid w:val="00905346"/>
    <w:rsid w:val="00906FCB"/>
    <w:rsid w:val="00910248"/>
    <w:rsid w:val="00910E46"/>
    <w:rsid w:val="00912589"/>
    <w:rsid w:val="00912AA6"/>
    <w:rsid w:val="0091404B"/>
    <w:rsid w:val="00914D5C"/>
    <w:rsid w:val="0091504C"/>
    <w:rsid w:val="009153AF"/>
    <w:rsid w:val="009159CD"/>
    <w:rsid w:val="00917F8B"/>
    <w:rsid w:val="009202B8"/>
    <w:rsid w:val="009209D9"/>
    <w:rsid w:val="00921CC5"/>
    <w:rsid w:val="009220F6"/>
    <w:rsid w:val="00922539"/>
    <w:rsid w:val="00923698"/>
    <w:rsid w:val="00923ACA"/>
    <w:rsid w:val="00923B13"/>
    <w:rsid w:val="009242BA"/>
    <w:rsid w:val="009245AA"/>
    <w:rsid w:val="00930D5B"/>
    <w:rsid w:val="00933253"/>
    <w:rsid w:val="00933399"/>
    <w:rsid w:val="009333B2"/>
    <w:rsid w:val="00933960"/>
    <w:rsid w:val="0093405C"/>
    <w:rsid w:val="00934A1B"/>
    <w:rsid w:val="00934BCD"/>
    <w:rsid w:val="00936F22"/>
    <w:rsid w:val="00937AC3"/>
    <w:rsid w:val="00940D93"/>
    <w:rsid w:val="00941043"/>
    <w:rsid w:val="009415B9"/>
    <w:rsid w:val="0094178E"/>
    <w:rsid w:val="00941882"/>
    <w:rsid w:val="00941AF3"/>
    <w:rsid w:val="00942669"/>
    <w:rsid w:val="00942911"/>
    <w:rsid w:val="00942BCF"/>
    <w:rsid w:val="00942E39"/>
    <w:rsid w:val="00943A5F"/>
    <w:rsid w:val="0094460D"/>
    <w:rsid w:val="00944991"/>
    <w:rsid w:val="00944EAE"/>
    <w:rsid w:val="00944ECC"/>
    <w:rsid w:val="00945281"/>
    <w:rsid w:val="009457F0"/>
    <w:rsid w:val="0094660E"/>
    <w:rsid w:val="00946FED"/>
    <w:rsid w:val="009473E2"/>
    <w:rsid w:val="009501CA"/>
    <w:rsid w:val="0095057A"/>
    <w:rsid w:val="00950FC1"/>
    <w:rsid w:val="009510F2"/>
    <w:rsid w:val="009524D3"/>
    <w:rsid w:val="00956396"/>
    <w:rsid w:val="009569A6"/>
    <w:rsid w:val="00960A41"/>
    <w:rsid w:val="00961366"/>
    <w:rsid w:val="00964468"/>
    <w:rsid w:val="0096461D"/>
    <w:rsid w:val="00965D0D"/>
    <w:rsid w:val="00965D93"/>
    <w:rsid w:val="00966089"/>
    <w:rsid w:val="009667A1"/>
    <w:rsid w:val="009673AF"/>
    <w:rsid w:val="0097055C"/>
    <w:rsid w:val="00971BFE"/>
    <w:rsid w:val="00972938"/>
    <w:rsid w:val="009733DF"/>
    <w:rsid w:val="009735CB"/>
    <w:rsid w:val="009737CA"/>
    <w:rsid w:val="00973FA4"/>
    <w:rsid w:val="00974077"/>
    <w:rsid w:val="00974A07"/>
    <w:rsid w:val="00974E03"/>
    <w:rsid w:val="0097565B"/>
    <w:rsid w:val="00975910"/>
    <w:rsid w:val="00975B73"/>
    <w:rsid w:val="0098018A"/>
    <w:rsid w:val="009803EE"/>
    <w:rsid w:val="00980418"/>
    <w:rsid w:val="00981D65"/>
    <w:rsid w:val="00982592"/>
    <w:rsid w:val="0098320F"/>
    <w:rsid w:val="009834B0"/>
    <w:rsid w:val="00985A5A"/>
    <w:rsid w:val="0098680D"/>
    <w:rsid w:val="00987509"/>
    <w:rsid w:val="00987817"/>
    <w:rsid w:val="00987C22"/>
    <w:rsid w:val="00987E84"/>
    <w:rsid w:val="00991213"/>
    <w:rsid w:val="00991422"/>
    <w:rsid w:val="00991C6F"/>
    <w:rsid w:val="00992466"/>
    <w:rsid w:val="00992F84"/>
    <w:rsid w:val="009934C2"/>
    <w:rsid w:val="009951B0"/>
    <w:rsid w:val="009956B3"/>
    <w:rsid w:val="00995C37"/>
    <w:rsid w:val="00996C18"/>
    <w:rsid w:val="00997B8F"/>
    <w:rsid w:val="00997F66"/>
    <w:rsid w:val="009A1470"/>
    <w:rsid w:val="009A2486"/>
    <w:rsid w:val="009A2B01"/>
    <w:rsid w:val="009A3054"/>
    <w:rsid w:val="009A3300"/>
    <w:rsid w:val="009A450B"/>
    <w:rsid w:val="009A49C7"/>
    <w:rsid w:val="009A527E"/>
    <w:rsid w:val="009A573B"/>
    <w:rsid w:val="009A6C08"/>
    <w:rsid w:val="009A7404"/>
    <w:rsid w:val="009B0276"/>
    <w:rsid w:val="009B1EC4"/>
    <w:rsid w:val="009B2911"/>
    <w:rsid w:val="009B351F"/>
    <w:rsid w:val="009B4DC6"/>
    <w:rsid w:val="009B648A"/>
    <w:rsid w:val="009B69F6"/>
    <w:rsid w:val="009B6BF9"/>
    <w:rsid w:val="009B77F4"/>
    <w:rsid w:val="009C139E"/>
    <w:rsid w:val="009C3524"/>
    <w:rsid w:val="009C3A3E"/>
    <w:rsid w:val="009C4421"/>
    <w:rsid w:val="009C54DA"/>
    <w:rsid w:val="009C5910"/>
    <w:rsid w:val="009C5CEC"/>
    <w:rsid w:val="009C6A5C"/>
    <w:rsid w:val="009C6A65"/>
    <w:rsid w:val="009D0057"/>
    <w:rsid w:val="009D0767"/>
    <w:rsid w:val="009D2587"/>
    <w:rsid w:val="009D2B63"/>
    <w:rsid w:val="009D2C70"/>
    <w:rsid w:val="009D2E65"/>
    <w:rsid w:val="009D3E83"/>
    <w:rsid w:val="009D484C"/>
    <w:rsid w:val="009D5830"/>
    <w:rsid w:val="009D61E4"/>
    <w:rsid w:val="009D62C7"/>
    <w:rsid w:val="009E1FB1"/>
    <w:rsid w:val="009E29B5"/>
    <w:rsid w:val="009E2BA5"/>
    <w:rsid w:val="009E4380"/>
    <w:rsid w:val="009E5596"/>
    <w:rsid w:val="009E5607"/>
    <w:rsid w:val="009E56C1"/>
    <w:rsid w:val="009E62C9"/>
    <w:rsid w:val="009E7C2F"/>
    <w:rsid w:val="009E7DC0"/>
    <w:rsid w:val="009F25CE"/>
    <w:rsid w:val="009F2ABF"/>
    <w:rsid w:val="009F5266"/>
    <w:rsid w:val="009F6B08"/>
    <w:rsid w:val="00A00814"/>
    <w:rsid w:val="00A02F2A"/>
    <w:rsid w:val="00A03C34"/>
    <w:rsid w:val="00A04F9A"/>
    <w:rsid w:val="00A04FFC"/>
    <w:rsid w:val="00A05442"/>
    <w:rsid w:val="00A06D15"/>
    <w:rsid w:val="00A10238"/>
    <w:rsid w:val="00A10CE5"/>
    <w:rsid w:val="00A120EC"/>
    <w:rsid w:val="00A15235"/>
    <w:rsid w:val="00A15F46"/>
    <w:rsid w:val="00A16496"/>
    <w:rsid w:val="00A16AA6"/>
    <w:rsid w:val="00A1749C"/>
    <w:rsid w:val="00A175F2"/>
    <w:rsid w:val="00A20313"/>
    <w:rsid w:val="00A20406"/>
    <w:rsid w:val="00A20AC4"/>
    <w:rsid w:val="00A20D40"/>
    <w:rsid w:val="00A22315"/>
    <w:rsid w:val="00A2246A"/>
    <w:rsid w:val="00A227C7"/>
    <w:rsid w:val="00A22979"/>
    <w:rsid w:val="00A24758"/>
    <w:rsid w:val="00A2483F"/>
    <w:rsid w:val="00A24CC0"/>
    <w:rsid w:val="00A253F5"/>
    <w:rsid w:val="00A259D0"/>
    <w:rsid w:val="00A25A50"/>
    <w:rsid w:val="00A25B7D"/>
    <w:rsid w:val="00A260BB"/>
    <w:rsid w:val="00A26487"/>
    <w:rsid w:val="00A2764C"/>
    <w:rsid w:val="00A2774C"/>
    <w:rsid w:val="00A30948"/>
    <w:rsid w:val="00A30B1A"/>
    <w:rsid w:val="00A31B16"/>
    <w:rsid w:val="00A31D86"/>
    <w:rsid w:val="00A3398F"/>
    <w:rsid w:val="00A33C1C"/>
    <w:rsid w:val="00A33FF1"/>
    <w:rsid w:val="00A34191"/>
    <w:rsid w:val="00A35CB3"/>
    <w:rsid w:val="00A42975"/>
    <w:rsid w:val="00A43260"/>
    <w:rsid w:val="00A4354B"/>
    <w:rsid w:val="00A4370C"/>
    <w:rsid w:val="00A441C6"/>
    <w:rsid w:val="00A44650"/>
    <w:rsid w:val="00A451F7"/>
    <w:rsid w:val="00A4659C"/>
    <w:rsid w:val="00A46C51"/>
    <w:rsid w:val="00A50189"/>
    <w:rsid w:val="00A50198"/>
    <w:rsid w:val="00A517AB"/>
    <w:rsid w:val="00A51D76"/>
    <w:rsid w:val="00A5217E"/>
    <w:rsid w:val="00A56570"/>
    <w:rsid w:val="00A57F71"/>
    <w:rsid w:val="00A607BF"/>
    <w:rsid w:val="00A62A48"/>
    <w:rsid w:val="00A62AEF"/>
    <w:rsid w:val="00A62C62"/>
    <w:rsid w:val="00A647C0"/>
    <w:rsid w:val="00A64876"/>
    <w:rsid w:val="00A6509E"/>
    <w:rsid w:val="00A6783A"/>
    <w:rsid w:val="00A704C9"/>
    <w:rsid w:val="00A70988"/>
    <w:rsid w:val="00A71223"/>
    <w:rsid w:val="00A73DAA"/>
    <w:rsid w:val="00A7487F"/>
    <w:rsid w:val="00A768F1"/>
    <w:rsid w:val="00A76CC4"/>
    <w:rsid w:val="00A8003E"/>
    <w:rsid w:val="00A819DE"/>
    <w:rsid w:val="00A81AA4"/>
    <w:rsid w:val="00A82612"/>
    <w:rsid w:val="00A82B85"/>
    <w:rsid w:val="00A82EA7"/>
    <w:rsid w:val="00A830EB"/>
    <w:rsid w:val="00A832DE"/>
    <w:rsid w:val="00A83D7C"/>
    <w:rsid w:val="00A83EBD"/>
    <w:rsid w:val="00A84924"/>
    <w:rsid w:val="00A84ADB"/>
    <w:rsid w:val="00A85E10"/>
    <w:rsid w:val="00A85FF7"/>
    <w:rsid w:val="00A8691B"/>
    <w:rsid w:val="00A875A9"/>
    <w:rsid w:val="00A902BA"/>
    <w:rsid w:val="00A909B9"/>
    <w:rsid w:val="00A90FC6"/>
    <w:rsid w:val="00A92577"/>
    <w:rsid w:val="00A93503"/>
    <w:rsid w:val="00A97440"/>
    <w:rsid w:val="00AA055A"/>
    <w:rsid w:val="00AA2786"/>
    <w:rsid w:val="00AA2862"/>
    <w:rsid w:val="00AA2EA9"/>
    <w:rsid w:val="00AA429E"/>
    <w:rsid w:val="00AA4690"/>
    <w:rsid w:val="00AA517F"/>
    <w:rsid w:val="00AA53A1"/>
    <w:rsid w:val="00AB1C5D"/>
    <w:rsid w:val="00AB2639"/>
    <w:rsid w:val="00AB297C"/>
    <w:rsid w:val="00AB3DEE"/>
    <w:rsid w:val="00AB6DEB"/>
    <w:rsid w:val="00AB74B4"/>
    <w:rsid w:val="00AB7B5C"/>
    <w:rsid w:val="00AB7E5D"/>
    <w:rsid w:val="00AC0801"/>
    <w:rsid w:val="00AC0C15"/>
    <w:rsid w:val="00AC179E"/>
    <w:rsid w:val="00AC2717"/>
    <w:rsid w:val="00AC2B86"/>
    <w:rsid w:val="00AC3C70"/>
    <w:rsid w:val="00AC40A3"/>
    <w:rsid w:val="00AC476E"/>
    <w:rsid w:val="00AC5014"/>
    <w:rsid w:val="00AC7258"/>
    <w:rsid w:val="00AC74F7"/>
    <w:rsid w:val="00AD07B0"/>
    <w:rsid w:val="00AD081F"/>
    <w:rsid w:val="00AD143D"/>
    <w:rsid w:val="00AD1F71"/>
    <w:rsid w:val="00AD288B"/>
    <w:rsid w:val="00AD2F05"/>
    <w:rsid w:val="00AD32BC"/>
    <w:rsid w:val="00AD3AD4"/>
    <w:rsid w:val="00AD48DC"/>
    <w:rsid w:val="00AD509C"/>
    <w:rsid w:val="00AD644E"/>
    <w:rsid w:val="00AD65E8"/>
    <w:rsid w:val="00AE20B8"/>
    <w:rsid w:val="00AE3CCD"/>
    <w:rsid w:val="00AE573B"/>
    <w:rsid w:val="00AE640F"/>
    <w:rsid w:val="00AE6B06"/>
    <w:rsid w:val="00AF056A"/>
    <w:rsid w:val="00AF0C50"/>
    <w:rsid w:val="00AF30FE"/>
    <w:rsid w:val="00AF3B17"/>
    <w:rsid w:val="00AF591A"/>
    <w:rsid w:val="00AF747B"/>
    <w:rsid w:val="00AF7B3E"/>
    <w:rsid w:val="00B00A2A"/>
    <w:rsid w:val="00B00DFE"/>
    <w:rsid w:val="00B011AF"/>
    <w:rsid w:val="00B0269F"/>
    <w:rsid w:val="00B030AF"/>
    <w:rsid w:val="00B04515"/>
    <w:rsid w:val="00B045D0"/>
    <w:rsid w:val="00B04996"/>
    <w:rsid w:val="00B07C77"/>
    <w:rsid w:val="00B07E7F"/>
    <w:rsid w:val="00B10C96"/>
    <w:rsid w:val="00B1235F"/>
    <w:rsid w:val="00B132C0"/>
    <w:rsid w:val="00B1333F"/>
    <w:rsid w:val="00B13F70"/>
    <w:rsid w:val="00B13FAC"/>
    <w:rsid w:val="00B15036"/>
    <w:rsid w:val="00B15485"/>
    <w:rsid w:val="00B15A09"/>
    <w:rsid w:val="00B2036E"/>
    <w:rsid w:val="00B20502"/>
    <w:rsid w:val="00B20EB7"/>
    <w:rsid w:val="00B20FA7"/>
    <w:rsid w:val="00B21A2B"/>
    <w:rsid w:val="00B21B37"/>
    <w:rsid w:val="00B245AA"/>
    <w:rsid w:val="00B245BE"/>
    <w:rsid w:val="00B256CB"/>
    <w:rsid w:val="00B26035"/>
    <w:rsid w:val="00B264B7"/>
    <w:rsid w:val="00B27078"/>
    <w:rsid w:val="00B2709B"/>
    <w:rsid w:val="00B30FBD"/>
    <w:rsid w:val="00B310C3"/>
    <w:rsid w:val="00B32C88"/>
    <w:rsid w:val="00B35C39"/>
    <w:rsid w:val="00B36FC4"/>
    <w:rsid w:val="00B400A6"/>
    <w:rsid w:val="00B40600"/>
    <w:rsid w:val="00B40F6B"/>
    <w:rsid w:val="00B4176B"/>
    <w:rsid w:val="00B420F9"/>
    <w:rsid w:val="00B42654"/>
    <w:rsid w:val="00B43F12"/>
    <w:rsid w:val="00B46423"/>
    <w:rsid w:val="00B46607"/>
    <w:rsid w:val="00B46EBC"/>
    <w:rsid w:val="00B4795F"/>
    <w:rsid w:val="00B47985"/>
    <w:rsid w:val="00B50A22"/>
    <w:rsid w:val="00B50EF8"/>
    <w:rsid w:val="00B5121B"/>
    <w:rsid w:val="00B525E4"/>
    <w:rsid w:val="00B528C5"/>
    <w:rsid w:val="00B52C23"/>
    <w:rsid w:val="00B5303B"/>
    <w:rsid w:val="00B53BDA"/>
    <w:rsid w:val="00B54DD1"/>
    <w:rsid w:val="00B55732"/>
    <w:rsid w:val="00B55DA2"/>
    <w:rsid w:val="00B56279"/>
    <w:rsid w:val="00B56721"/>
    <w:rsid w:val="00B60043"/>
    <w:rsid w:val="00B60326"/>
    <w:rsid w:val="00B60D47"/>
    <w:rsid w:val="00B6486C"/>
    <w:rsid w:val="00B64B3F"/>
    <w:rsid w:val="00B65007"/>
    <w:rsid w:val="00B65D93"/>
    <w:rsid w:val="00B65EF8"/>
    <w:rsid w:val="00B66883"/>
    <w:rsid w:val="00B66A92"/>
    <w:rsid w:val="00B66C39"/>
    <w:rsid w:val="00B6787A"/>
    <w:rsid w:val="00B7045F"/>
    <w:rsid w:val="00B7116D"/>
    <w:rsid w:val="00B72F42"/>
    <w:rsid w:val="00B73A8C"/>
    <w:rsid w:val="00B746EC"/>
    <w:rsid w:val="00B76C2E"/>
    <w:rsid w:val="00B80939"/>
    <w:rsid w:val="00B81A7A"/>
    <w:rsid w:val="00B821BB"/>
    <w:rsid w:val="00B82B01"/>
    <w:rsid w:val="00B82CB0"/>
    <w:rsid w:val="00B8307D"/>
    <w:rsid w:val="00B83B87"/>
    <w:rsid w:val="00B8485A"/>
    <w:rsid w:val="00B8657F"/>
    <w:rsid w:val="00B8691D"/>
    <w:rsid w:val="00B86F7B"/>
    <w:rsid w:val="00B900C6"/>
    <w:rsid w:val="00B90B98"/>
    <w:rsid w:val="00B90DEB"/>
    <w:rsid w:val="00B931EF"/>
    <w:rsid w:val="00B93D70"/>
    <w:rsid w:val="00B93F65"/>
    <w:rsid w:val="00B94C6E"/>
    <w:rsid w:val="00B95C03"/>
    <w:rsid w:val="00B95D34"/>
    <w:rsid w:val="00B95F24"/>
    <w:rsid w:val="00B97A0C"/>
    <w:rsid w:val="00BA01B5"/>
    <w:rsid w:val="00BA0B79"/>
    <w:rsid w:val="00BA1128"/>
    <w:rsid w:val="00BA18B6"/>
    <w:rsid w:val="00BA1A99"/>
    <w:rsid w:val="00BA39C4"/>
    <w:rsid w:val="00BA3F5D"/>
    <w:rsid w:val="00BA53DB"/>
    <w:rsid w:val="00BA62A0"/>
    <w:rsid w:val="00BB1438"/>
    <w:rsid w:val="00BB16AB"/>
    <w:rsid w:val="00BB1BC7"/>
    <w:rsid w:val="00BB1F0D"/>
    <w:rsid w:val="00BB3774"/>
    <w:rsid w:val="00BB5319"/>
    <w:rsid w:val="00BB5609"/>
    <w:rsid w:val="00BB57B8"/>
    <w:rsid w:val="00BB5ECD"/>
    <w:rsid w:val="00BB70F9"/>
    <w:rsid w:val="00BC0770"/>
    <w:rsid w:val="00BC0A3F"/>
    <w:rsid w:val="00BC0FB1"/>
    <w:rsid w:val="00BC1112"/>
    <w:rsid w:val="00BC1537"/>
    <w:rsid w:val="00BC2B18"/>
    <w:rsid w:val="00BC3497"/>
    <w:rsid w:val="00BC4121"/>
    <w:rsid w:val="00BC42CE"/>
    <w:rsid w:val="00BC538E"/>
    <w:rsid w:val="00BC53CF"/>
    <w:rsid w:val="00BC5942"/>
    <w:rsid w:val="00BC5C4C"/>
    <w:rsid w:val="00BC5D9D"/>
    <w:rsid w:val="00BC5FAD"/>
    <w:rsid w:val="00BC67E0"/>
    <w:rsid w:val="00BD0F84"/>
    <w:rsid w:val="00BD1958"/>
    <w:rsid w:val="00BD1D6A"/>
    <w:rsid w:val="00BD2280"/>
    <w:rsid w:val="00BD2814"/>
    <w:rsid w:val="00BD37AD"/>
    <w:rsid w:val="00BD3F1A"/>
    <w:rsid w:val="00BD41C2"/>
    <w:rsid w:val="00BD43C8"/>
    <w:rsid w:val="00BD55CE"/>
    <w:rsid w:val="00BD5B3B"/>
    <w:rsid w:val="00BD5E80"/>
    <w:rsid w:val="00BE0EE1"/>
    <w:rsid w:val="00BE22EA"/>
    <w:rsid w:val="00BE2E24"/>
    <w:rsid w:val="00BE3B24"/>
    <w:rsid w:val="00BE3B39"/>
    <w:rsid w:val="00BE638E"/>
    <w:rsid w:val="00BE761B"/>
    <w:rsid w:val="00BE7894"/>
    <w:rsid w:val="00BE7909"/>
    <w:rsid w:val="00BE7F73"/>
    <w:rsid w:val="00BF20DA"/>
    <w:rsid w:val="00BF2F83"/>
    <w:rsid w:val="00BF347A"/>
    <w:rsid w:val="00BF4AEF"/>
    <w:rsid w:val="00BF57FC"/>
    <w:rsid w:val="00BF5B7A"/>
    <w:rsid w:val="00BF5E68"/>
    <w:rsid w:val="00BF7872"/>
    <w:rsid w:val="00BF7C19"/>
    <w:rsid w:val="00C00E2A"/>
    <w:rsid w:val="00C00ED6"/>
    <w:rsid w:val="00C05048"/>
    <w:rsid w:val="00C05182"/>
    <w:rsid w:val="00C05CC9"/>
    <w:rsid w:val="00C065EF"/>
    <w:rsid w:val="00C0682D"/>
    <w:rsid w:val="00C06DC6"/>
    <w:rsid w:val="00C0720F"/>
    <w:rsid w:val="00C1052C"/>
    <w:rsid w:val="00C10969"/>
    <w:rsid w:val="00C20324"/>
    <w:rsid w:val="00C22736"/>
    <w:rsid w:val="00C231A6"/>
    <w:rsid w:val="00C2322C"/>
    <w:rsid w:val="00C2340D"/>
    <w:rsid w:val="00C238B3"/>
    <w:rsid w:val="00C248F8"/>
    <w:rsid w:val="00C257A0"/>
    <w:rsid w:val="00C25EBB"/>
    <w:rsid w:val="00C26D29"/>
    <w:rsid w:val="00C274E5"/>
    <w:rsid w:val="00C27518"/>
    <w:rsid w:val="00C27BED"/>
    <w:rsid w:val="00C27F99"/>
    <w:rsid w:val="00C304F9"/>
    <w:rsid w:val="00C3075D"/>
    <w:rsid w:val="00C336BB"/>
    <w:rsid w:val="00C33FC4"/>
    <w:rsid w:val="00C348AE"/>
    <w:rsid w:val="00C37772"/>
    <w:rsid w:val="00C37789"/>
    <w:rsid w:val="00C406F3"/>
    <w:rsid w:val="00C40879"/>
    <w:rsid w:val="00C40CE4"/>
    <w:rsid w:val="00C41A22"/>
    <w:rsid w:val="00C420F6"/>
    <w:rsid w:val="00C43108"/>
    <w:rsid w:val="00C4354B"/>
    <w:rsid w:val="00C4627C"/>
    <w:rsid w:val="00C46B73"/>
    <w:rsid w:val="00C46DEC"/>
    <w:rsid w:val="00C5216D"/>
    <w:rsid w:val="00C5242C"/>
    <w:rsid w:val="00C52534"/>
    <w:rsid w:val="00C52548"/>
    <w:rsid w:val="00C5294F"/>
    <w:rsid w:val="00C530EB"/>
    <w:rsid w:val="00C533AB"/>
    <w:rsid w:val="00C545CC"/>
    <w:rsid w:val="00C55A6E"/>
    <w:rsid w:val="00C56CA6"/>
    <w:rsid w:val="00C56ED6"/>
    <w:rsid w:val="00C56FB9"/>
    <w:rsid w:val="00C5794C"/>
    <w:rsid w:val="00C57A66"/>
    <w:rsid w:val="00C57FEC"/>
    <w:rsid w:val="00C60731"/>
    <w:rsid w:val="00C60A7C"/>
    <w:rsid w:val="00C61129"/>
    <w:rsid w:val="00C637C4"/>
    <w:rsid w:val="00C637F9"/>
    <w:rsid w:val="00C64A39"/>
    <w:rsid w:val="00C6507B"/>
    <w:rsid w:val="00C67DE6"/>
    <w:rsid w:val="00C717B0"/>
    <w:rsid w:val="00C72860"/>
    <w:rsid w:val="00C73353"/>
    <w:rsid w:val="00C740F3"/>
    <w:rsid w:val="00C74776"/>
    <w:rsid w:val="00C7535F"/>
    <w:rsid w:val="00C7578B"/>
    <w:rsid w:val="00C75923"/>
    <w:rsid w:val="00C75CEE"/>
    <w:rsid w:val="00C75E4C"/>
    <w:rsid w:val="00C7631C"/>
    <w:rsid w:val="00C76959"/>
    <w:rsid w:val="00C80B8B"/>
    <w:rsid w:val="00C8100D"/>
    <w:rsid w:val="00C817DA"/>
    <w:rsid w:val="00C81F35"/>
    <w:rsid w:val="00C82D48"/>
    <w:rsid w:val="00C830E4"/>
    <w:rsid w:val="00C83D7C"/>
    <w:rsid w:val="00C84101"/>
    <w:rsid w:val="00C845E4"/>
    <w:rsid w:val="00C84D52"/>
    <w:rsid w:val="00C8528C"/>
    <w:rsid w:val="00C87B81"/>
    <w:rsid w:val="00C90542"/>
    <w:rsid w:val="00C91257"/>
    <w:rsid w:val="00C91914"/>
    <w:rsid w:val="00C923E8"/>
    <w:rsid w:val="00C934C9"/>
    <w:rsid w:val="00C94059"/>
    <w:rsid w:val="00C947BE"/>
    <w:rsid w:val="00C955D6"/>
    <w:rsid w:val="00C956DF"/>
    <w:rsid w:val="00C95F87"/>
    <w:rsid w:val="00C9655B"/>
    <w:rsid w:val="00C96B11"/>
    <w:rsid w:val="00CA0E3C"/>
    <w:rsid w:val="00CA1AA9"/>
    <w:rsid w:val="00CA303D"/>
    <w:rsid w:val="00CA54D7"/>
    <w:rsid w:val="00CA6889"/>
    <w:rsid w:val="00CA78E5"/>
    <w:rsid w:val="00CB03EA"/>
    <w:rsid w:val="00CB0443"/>
    <w:rsid w:val="00CB12CD"/>
    <w:rsid w:val="00CB184C"/>
    <w:rsid w:val="00CB21D2"/>
    <w:rsid w:val="00CB24CF"/>
    <w:rsid w:val="00CB2521"/>
    <w:rsid w:val="00CB265C"/>
    <w:rsid w:val="00CB26E6"/>
    <w:rsid w:val="00CB2B96"/>
    <w:rsid w:val="00CB2D24"/>
    <w:rsid w:val="00CB2EED"/>
    <w:rsid w:val="00CB3336"/>
    <w:rsid w:val="00CB3491"/>
    <w:rsid w:val="00CB5B5D"/>
    <w:rsid w:val="00CB5C31"/>
    <w:rsid w:val="00CB66A1"/>
    <w:rsid w:val="00CB6FDA"/>
    <w:rsid w:val="00CB72BB"/>
    <w:rsid w:val="00CB7518"/>
    <w:rsid w:val="00CC0DFC"/>
    <w:rsid w:val="00CC25C8"/>
    <w:rsid w:val="00CC2FAA"/>
    <w:rsid w:val="00CC34D4"/>
    <w:rsid w:val="00CC4440"/>
    <w:rsid w:val="00CC54CA"/>
    <w:rsid w:val="00CC6217"/>
    <w:rsid w:val="00CC65A7"/>
    <w:rsid w:val="00CC6788"/>
    <w:rsid w:val="00CD09A4"/>
    <w:rsid w:val="00CD2198"/>
    <w:rsid w:val="00CD35EB"/>
    <w:rsid w:val="00CD4E84"/>
    <w:rsid w:val="00CD5607"/>
    <w:rsid w:val="00CD5AA9"/>
    <w:rsid w:val="00CD5C80"/>
    <w:rsid w:val="00CD7798"/>
    <w:rsid w:val="00CE282C"/>
    <w:rsid w:val="00CE31C7"/>
    <w:rsid w:val="00CE34FB"/>
    <w:rsid w:val="00CE57B1"/>
    <w:rsid w:val="00CE58D4"/>
    <w:rsid w:val="00CE62B8"/>
    <w:rsid w:val="00CE7327"/>
    <w:rsid w:val="00CE7518"/>
    <w:rsid w:val="00CE7917"/>
    <w:rsid w:val="00CF1D18"/>
    <w:rsid w:val="00CF2ECC"/>
    <w:rsid w:val="00CF4010"/>
    <w:rsid w:val="00CF4243"/>
    <w:rsid w:val="00CF5D66"/>
    <w:rsid w:val="00CF6980"/>
    <w:rsid w:val="00CF6D70"/>
    <w:rsid w:val="00CF6E31"/>
    <w:rsid w:val="00CF752C"/>
    <w:rsid w:val="00D00B79"/>
    <w:rsid w:val="00D01068"/>
    <w:rsid w:val="00D02027"/>
    <w:rsid w:val="00D02209"/>
    <w:rsid w:val="00D04915"/>
    <w:rsid w:val="00D04BED"/>
    <w:rsid w:val="00D0509F"/>
    <w:rsid w:val="00D07D49"/>
    <w:rsid w:val="00D10D30"/>
    <w:rsid w:val="00D10F12"/>
    <w:rsid w:val="00D11196"/>
    <w:rsid w:val="00D112F5"/>
    <w:rsid w:val="00D1217C"/>
    <w:rsid w:val="00D13223"/>
    <w:rsid w:val="00D133E6"/>
    <w:rsid w:val="00D134C9"/>
    <w:rsid w:val="00D1387C"/>
    <w:rsid w:val="00D150DF"/>
    <w:rsid w:val="00D15BCD"/>
    <w:rsid w:val="00D1640B"/>
    <w:rsid w:val="00D16D2A"/>
    <w:rsid w:val="00D174A8"/>
    <w:rsid w:val="00D178C6"/>
    <w:rsid w:val="00D201C3"/>
    <w:rsid w:val="00D213CB"/>
    <w:rsid w:val="00D245E7"/>
    <w:rsid w:val="00D24810"/>
    <w:rsid w:val="00D25AC0"/>
    <w:rsid w:val="00D26BBC"/>
    <w:rsid w:val="00D26FD9"/>
    <w:rsid w:val="00D2720E"/>
    <w:rsid w:val="00D2778C"/>
    <w:rsid w:val="00D3025F"/>
    <w:rsid w:val="00D30489"/>
    <w:rsid w:val="00D31BC4"/>
    <w:rsid w:val="00D328B7"/>
    <w:rsid w:val="00D365E0"/>
    <w:rsid w:val="00D370F8"/>
    <w:rsid w:val="00D37AAB"/>
    <w:rsid w:val="00D40047"/>
    <w:rsid w:val="00D40983"/>
    <w:rsid w:val="00D4129F"/>
    <w:rsid w:val="00D4155D"/>
    <w:rsid w:val="00D434E6"/>
    <w:rsid w:val="00D43B0F"/>
    <w:rsid w:val="00D450A9"/>
    <w:rsid w:val="00D45A79"/>
    <w:rsid w:val="00D45E0E"/>
    <w:rsid w:val="00D46399"/>
    <w:rsid w:val="00D468E5"/>
    <w:rsid w:val="00D46B20"/>
    <w:rsid w:val="00D511FB"/>
    <w:rsid w:val="00D51274"/>
    <w:rsid w:val="00D52872"/>
    <w:rsid w:val="00D549BB"/>
    <w:rsid w:val="00D54DB2"/>
    <w:rsid w:val="00D557B4"/>
    <w:rsid w:val="00D55A41"/>
    <w:rsid w:val="00D56B8E"/>
    <w:rsid w:val="00D57401"/>
    <w:rsid w:val="00D57824"/>
    <w:rsid w:val="00D60160"/>
    <w:rsid w:val="00D60809"/>
    <w:rsid w:val="00D614EC"/>
    <w:rsid w:val="00D618E6"/>
    <w:rsid w:val="00D62120"/>
    <w:rsid w:val="00D621FF"/>
    <w:rsid w:val="00D627D4"/>
    <w:rsid w:val="00D62E2F"/>
    <w:rsid w:val="00D63220"/>
    <w:rsid w:val="00D649CF"/>
    <w:rsid w:val="00D710F2"/>
    <w:rsid w:val="00D71376"/>
    <w:rsid w:val="00D7210B"/>
    <w:rsid w:val="00D74246"/>
    <w:rsid w:val="00D751AA"/>
    <w:rsid w:val="00D7522F"/>
    <w:rsid w:val="00D75B32"/>
    <w:rsid w:val="00D7604D"/>
    <w:rsid w:val="00D80953"/>
    <w:rsid w:val="00D818B7"/>
    <w:rsid w:val="00D81CBC"/>
    <w:rsid w:val="00D82770"/>
    <w:rsid w:val="00D8569F"/>
    <w:rsid w:val="00D858EE"/>
    <w:rsid w:val="00D85F71"/>
    <w:rsid w:val="00D8648E"/>
    <w:rsid w:val="00D86DFE"/>
    <w:rsid w:val="00D8768D"/>
    <w:rsid w:val="00D87A39"/>
    <w:rsid w:val="00D910D1"/>
    <w:rsid w:val="00D91DF4"/>
    <w:rsid w:val="00D93AA0"/>
    <w:rsid w:val="00D93C1C"/>
    <w:rsid w:val="00D956E7"/>
    <w:rsid w:val="00D959BC"/>
    <w:rsid w:val="00D97339"/>
    <w:rsid w:val="00DA007F"/>
    <w:rsid w:val="00DA0ACF"/>
    <w:rsid w:val="00DA3137"/>
    <w:rsid w:val="00DA5015"/>
    <w:rsid w:val="00DA586D"/>
    <w:rsid w:val="00DA67F8"/>
    <w:rsid w:val="00DB0325"/>
    <w:rsid w:val="00DB0704"/>
    <w:rsid w:val="00DB0923"/>
    <w:rsid w:val="00DB1962"/>
    <w:rsid w:val="00DB1BA0"/>
    <w:rsid w:val="00DB34D7"/>
    <w:rsid w:val="00DB3582"/>
    <w:rsid w:val="00DB3E7D"/>
    <w:rsid w:val="00DB3FDE"/>
    <w:rsid w:val="00DB5824"/>
    <w:rsid w:val="00DB5BD9"/>
    <w:rsid w:val="00DB62A9"/>
    <w:rsid w:val="00DB6511"/>
    <w:rsid w:val="00DC025C"/>
    <w:rsid w:val="00DC0866"/>
    <w:rsid w:val="00DC0CD1"/>
    <w:rsid w:val="00DC1673"/>
    <w:rsid w:val="00DC1D26"/>
    <w:rsid w:val="00DC2547"/>
    <w:rsid w:val="00DC2635"/>
    <w:rsid w:val="00DC298B"/>
    <w:rsid w:val="00DC2DE3"/>
    <w:rsid w:val="00DC3909"/>
    <w:rsid w:val="00DC3A42"/>
    <w:rsid w:val="00DC3BB0"/>
    <w:rsid w:val="00DC42DF"/>
    <w:rsid w:val="00DC46B0"/>
    <w:rsid w:val="00DC5531"/>
    <w:rsid w:val="00DC618E"/>
    <w:rsid w:val="00DC6F90"/>
    <w:rsid w:val="00DC71D7"/>
    <w:rsid w:val="00DD0C63"/>
    <w:rsid w:val="00DD13C5"/>
    <w:rsid w:val="00DD1D59"/>
    <w:rsid w:val="00DD24C0"/>
    <w:rsid w:val="00DD3D4B"/>
    <w:rsid w:val="00DD4538"/>
    <w:rsid w:val="00DD4F49"/>
    <w:rsid w:val="00DE0AF4"/>
    <w:rsid w:val="00DE11D2"/>
    <w:rsid w:val="00DE1B9D"/>
    <w:rsid w:val="00DE2D8B"/>
    <w:rsid w:val="00DE319F"/>
    <w:rsid w:val="00DE34C8"/>
    <w:rsid w:val="00DE407B"/>
    <w:rsid w:val="00DE4DCE"/>
    <w:rsid w:val="00DE5DA2"/>
    <w:rsid w:val="00DE610B"/>
    <w:rsid w:val="00DE740B"/>
    <w:rsid w:val="00DE799E"/>
    <w:rsid w:val="00DE7A70"/>
    <w:rsid w:val="00DF1379"/>
    <w:rsid w:val="00DF1D1C"/>
    <w:rsid w:val="00DF27DF"/>
    <w:rsid w:val="00DF541D"/>
    <w:rsid w:val="00DF55C2"/>
    <w:rsid w:val="00DF5FBF"/>
    <w:rsid w:val="00E00254"/>
    <w:rsid w:val="00E02979"/>
    <w:rsid w:val="00E02DE0"/>
    <w:rsid w:val="00E03715"/>
    <w:rsid w:val="00E03AC2"/>
    <w:rsid w:val="00E03CDC"/>
    <w:rsid w:val="00E07317"/>
    <w:rsid w:val="00E1043F"/>
    <w:rsid w:val="00E107BC"/>
    <w:rsid w:val="00E129D1"/>
    <w:rsid w:val="00E12B26"/>
    <w:rsid w:val="00E13523"/>
    <w:rsid w:val="00E13DF4"/>
    <w:rsid w:val="00E15027"/>
    <w:rsid w:val="00E150F7"/>
    <w:rsid w:val="00E15529"/>
    <w:rsid w:val="00E160F6"/>
    <w:rsid w:val="00E166B5"/>
    <w:rsid w:val="00E2179D"/>
    <w:rsid w:val="00E22837"/>
    <w:rsid w:val="00E23D6F"/>
    <w:rsid w:val="00E24B34"/>
    <w:rsid w:val="00E25446"/>
    <w:rsid w:val="00E25AB0"/>
    <w:rsid w:val="00E26AE0"/>
    <w:rsid w:val="00E26E76"/>
    <w:rsid w:val="00E27075"/>
    <w:rsid w:val="00E31C5B"/>
    <w:rsid w:val="00E32281"/>
    <w:rsid w:val="00E337B2"/>
    <w:rsid w:val="00E34F07"/>
    <w:rsid w:val="00E36A62"/>
    <w:rsid w:val="00E36AAE"/>
    <w:rsid w:val="00E40B87"/>
    <w:rsid w:val="00E4214B"/>
    <w:rsid w:val="00E424F1"/>
    <w:rsid w:val="00E430AF"/>
    <w:rsid w:val="00E43567"/>
    <w:rsid w:val="00E43E15"/>
    <w:rsid w:val="00E44029"/>
    <w:rsid w:val="00E4413F"/>
    <w:rsid w:val="00E4447A"/>
    <w:rsid w:val="00E4448C"/>
    <w:rsid w:val="00E460A3"/>
    <w:rsid w:val="00E46C5C"/>
    <w:rsid w:val="00E50945"/>
    <w:rsid w:val="00E51C2B"/>
    <w:rsid w:val="00E51EA1"/>
    <w:rsid w:val="00E52BD2"/>
    <w:rsid w:val="00E52EEE"/>
    <w:rsid w:val="00E54339"/>
    <w:rsid w:val="00E54E12"/>
    <w:rsid w:val="00E55956"/>
    <w:rsid w:val="00E567C2"/>
    <w:rsid w:val="00E567F7"/>
    <w:rsid w:val="00E57BD8"/>
    <w:rsid w:val="00E61B98"/>
    <w:rsid w:val="00E6288D"/>
    <w:rsid w:val="00E63272"/>
    <w:rsid w:val="00E63BD7"/>
    <w:rsid w:val="00E6543D"/>
    <w:rsid w:val="00E65A14"/>
    <w:rsid w:val="00E6751D"/>
    <w:rsid w:val="00E70726"/>
    <w:rsid w:val="00E70919"/>
    <w:rsid w:val="00E70FD7"/>
    <w:rsid w:val="00E7177B"/>
    <w:rsid w:val="00E72EB5"/>
    <w:rsid w:val="00E74736"/>
    <w:rsid w:val="00E749F2"/>
    <w:rsid w:val="00E75A63"/>
    <w:rsid w:val="00E75C9E"/>
    <w:rsid w:val="00E763C3"/>
    <w:rsid w:val="00E76BAC"/>
    <w:rsid w:val="00E77B38"/>
    <w:rsid w:val="00E77DA4"/>
    <w:rsid w:val="00E77E3F"/>
    <w:rsid w:val="00E8002C"/>
    <w:rsid w:val="00E80F5D"/>
    <w:rsid w:val="00E81C4F"/>
    <w:rsid w:val="00E81D79"/>
    <w:rsid w:val="00E82032"/>
    <w:rsid w:val="00E82202"/>
    <w:rsid w:val="00E841B5"/>
    <w:rsid w:val="00E85653"/>
    <w:rsid w:val="00E85D95"/>
    <w:rsid w:val="00E9019D"/>
    <w:rsid w:val="00E9095B"/>
    <w:rsid w:val="00E9296E"/>
    <w:rsid w:val="00EA0391"/>
    <w:rsid w:val="00EA0591"/>
    <w:rsid w:val="00EA060B"/>
    <w:rsid w:val="00EA10DF"/>
    <w:rsid w:val="00EA13FB"/>
    <w:rsid w:val="00EA292A"/>
    <w:rsid w:val="00EA4A8B"/>
    <w:rsid w:val="00EA4E43"/>
    <w:rsid w:val="00EA5001"/>
    <w:rsid w:val="00EA5A06"/>
    <w:rsid w:val="00EA5DAA"/>
    <w:rsid w:val="00EA68C5"/>
    <w:rsid w:val="00EA6ADC"/>
    <w:rsid w:val="00EA770B"/>
    <w:rsid w:val="00EB099D"/>
    <w:rsid w:val="00EB0D1E"/>
    <w:rsid w:val="00EB300F"/>
    <w:rsid w:val="00EB401B"/>
    <w:rsid w:val="00EB4947"/>
    <w:rsid w:val="00EB4D92"/>
    <w:rsid w:val="00EB5BB8"/>
    <w:rsid w:val="00EB6759"/>
    <w:rsid w:val="00EB6859"/>
    <w:rsid w:val="00EB68AB"/>
    <w:rsid w:val="00EB787A"/>
    <w:rsid w:val="00EB7899"/>
    <w:rsid w:val="00EC0373"/>
    <w:rsid w:val="00EC03BC"/>
    <w:rsid w:val="00EC044D"/>
    <w:rsid w:val="00EC11EC"/>
    <w:rsid w:val="00EC3BED"/>
    <w:rsid w:val="00EC427B"/>
    <w:rsid w:val="00EC4B2C"/>
    <w:rsid w:val="00EC4CF5"/>
    <w:rsid w:val="00EC623E"/>
    <w:rsid w:val="00EC651F"/>
    <w:rsid w:val="00EC6923"/>
    <w:rsid w:val="00EC6EDB"/>
    <w:rsid w:val="00ED0047"/>
    <w:rsid w:val="00ED08F6"/>
    <w:rsid w:val="00ED0E11"/>
    <w:rsid w:val="00ED28C5"/>
    <w:rsid w:val="00ED3D38"/>
    <w:rsid w:val="00ED68C5"/>
    <w:rsid w:val="00ED7768"/>
    <w:rsid w:val="00EE0663"/>
    <w:rsid w:val="00EE0A0F"/>
    <w:rsid w:val="00EE1B88"/>
    <w:rsid w:val="00EE209F"/>
    <w:rsid w:val="00EE32D5"/>
    <w:rsid w:val="00EE34AF"/>
    <w:rsid w:val="00EE3507"/>
    <w:rsid w:val="00EE36B7"/>
    <w:rsid w:val="00EE3A8E"/>
    <w:rsid w:val="00EE5742"/>
    <w:rsid w:val="00EF052D"/>
    <w:rsid w:val="00EF0EF9"/>
    <w:rsid w:val="00EF1511"/>
    <w:rsid w:val="00EF289E"/>
    <w:rsid w:val="00EF6D71"/>
    <w:rsid w:val="00EF7729"/>
    <w:rsid w:val="00F015B7"/>
    <w:rsid w:val="00F01955"/>
    <w:rsid w:val="00F01EA8"/>
    <w:rsid w:val="00F025B0"/>
    <w:rsid w:val="00F03D83"/>
    <w:rsid w:val="00F0440C"/>
    <w:rsid w:val="00F05720"/>
    <w:rsid w:val="00F062A1"/>
    <w:rsid w:val="00F06DC8"/>
    <w:rsid w:val="00F1045A"/>
    <w:rsid w:val="00F12371"/>
    <w:rsid w:val="00F14E24"/>
    <w:rsid w:val="00F15740"/>
    <w:rsid w:val="00F20488"/>
    <w:rsid w:val="00F2095B"/>
    <w:rsid w:val="00F209A7"/>
    <w:rsid w:val="00F20F67"/>
    <w:rsid w:val="00F21223"/>
    <w:rsid w:val="00F2143B"/>
    <w:rsid w:val="00F2164C"/>
    <w:rsid w:val="00F2311B"/>
    <w:rsid w:val="00F23270"/>
    <w:rsid w:val="00F23B84"/>
    <w:rsid w:val="00F243A0"/>
    <w:rsid w:val="00F25D2D"/>
    <w:rsid w:val="00F26B4B"/>
    <w:rsid w:val="00F305C3"/>
    <w:rsid w:val="00F3252C"/>
    <w:rsid w:val="00F328EB"/>
    <w:rsid w:val="00F329EB"/>
    <w:rsid w:val="00F3345F"/>
    <w:rsid w:val="00F334B5"/>
    <w:rsid w:val="00F36A6F"/>
    <w:rsid w:val="00F3790D"/>
    <w:rsid w:val="00F37BD7"/>
    <w:rsid w:val="00F4067B"/>
    <w:rsid w:val="00F4081E"/>
    <w:rsid w:val="00F41330"/>
    <w:rsid w:val="00F415BB"/>
    <w:rsid w:val="00F427BE"/>
    <w:rsid w:val="00F42FD6"/>
    <w:rsid w:val="00F43391"/>
    <w:rsid w:val="00F452BD"/>
    <w:rsid w:val="00F4566F"/>
    <w:rsid w:val="00F45962"/>
    <w:rsid w:val="00F46A6F"/>
    <w:rsid w:val="00F46FD4"/>
    <w:rsid w:val="00F47890"/>
    <w:rsid w:val="00F50D5C"/>
    <w:rsid w:val="00F51EA4"/>
    <w:rsid w:val="00F52EC6"/>
    <w:rsid w:val="00F539D5"/>
    <w:rsid w:val="00F54368"/>
    <w:rsid w:val="00F5495F"/>
    <w:rsid w:val="00F55343"/>
    <w:rsid w:val="00F5609C"/>
    <w:rsid w:val="00F561C7"/>
    <w:rsid w:val="00F57BB6"/>
    <w:rsid w:val="00F6203B"/>
    <w:rsid w:val="00F626F6"/>
    <w:rsid w:val="00F62E63"/>
    <w:rsid w:val="00F6358E"/>
    <w:rsid w:val="00F6440B"/>
    <w:rsid w:val="00F64A45"/>
    <w:rsid w:val="00F64E9D"/>
    <w:rsid w:val="00F653E4"/>
    <w:rsid w:val="00F65837"/>
    <w:rsid w:val="00F65A2B"/>
    <w:rsid w:val="00F65E08"/>
    <w:rsid w:val="00F66825"/>
    <w:rsid w:val="00F67568"/>
    <w:rsid w:val="00F70135"/>
    <w:rsid w:val="00F718EF"/>
    <w:rsid w:val="00F72184"/>
    <w:rsid w:val="00F7386E"/>
    <w:rsid w:val="00F73C21"/>
    <w:rsid w:val="00F74CDD"/>
    <w:rsid w:val="00F74E8F"/>
    <w:rsid w:val="00F7561E"/>
    <w:rsid w:val="00F760EC"/>
    <w:rsid w:val="00F76A19"/>
    <w:rsid w:val="00F76F59"/>
    <w:rsid w:val="00F77857"/>
    <w:rsid w:val="00F7794B"/>
    <w:rsid w:val="00F77D40"/>
    <w:rsid w:val="00F809D4"/>
    <w:rsid w:val="00F81A15"/>
    <w:rsid w:val="00F82351"/>
    <w:rsid w:val="00F8248B"/>
    <w:rsid w:val="00F82D26"/>
    <w:rsid w:val="00F82F6F"/>
    <w:rsid w:val="00F8316C"/>
    <w:rsid w:val="00F86AE0"/>
    <w:rsid w:val="00F87366"/>
    <w:rsid w:val="00F87565"/>
    <w:rsid w:val="00F93401"/>
    <w:rsid w:val="00F96ED4"/>
    <w:rsid w:val="00FA0926"/>
    <w:rsid w:val="00FA1D48"/>
    <w:rsid w:val="00FA2257"/>
    <w:rsid w:val="00FA23A2"/>
    <w:rsid w:val="00FA2676"/>
    <w:rsid w:val="00FA3135"/>
    <w:rsid w:val="00FA42DE"/>
    <w:rsid w:val="00FA4D9B"/>
    <w:rsid w:val="00FA4E74"/>
    <w:rsid w:val="00FA7700"/>
    <w:rsid w:val="00FA7847"/>
    <w:rsid w:val="00FB02ED"/>
    <w:rsid w:val="00FB043B"/>
    <w:rsid w:val="00FB0CF9"/>
    <w:rsid w:val="00FB114C"/>
    <w:rsid w:val="00FB3AE6"/>
    <w:rsid w:val="00FB4A0A"/>
    <w:rsid w:val="00FB4AA0"/>
    <w:rsid w:val="00FB504C"/>
    <w:rsid w:val="00FB60F4"/>
    <w:rsid w:val="00FB6CB9"/>
    <w:rsid w:val="00FB72A8"/>
    <w:rsid w:val="00FC04A9"/>
    <w:rsid w:val="00FC129A"/>
    <w:rsid w:val="00FC1614"/>
    <w:rsid w:val="00FC1B83"/>
    <w:rsid w:val="00FC240A"/>
    <w:rsid w:val="00FC2BDF"/>
    <w:rsid w:val="00FC4C4C"/>
    <w:rsid w:val="00FC5049"/>
    <w:rsid w:val="00FC5F82"/>
    <w:rsid w:val="00FC66FF"/>
    <w:rsid w:val="00FC687E"/>
    <w:rsid w:val="00FC7F09"/>
    <w:rsid w:val="00FD0374"/>
    <w:rsid w:val="00FD06B2"/>
    <w:rsid w:val="00FD12C0"/>
    <w:rsid w:val="00FD19EF"/>
    <w:rsid w:val="00FD2502"/>
    <w:rsid w:val="00FD3AFB"/>
    <w:rsid w:val="00FD3E21"/>
    <w:rsid w:val="00FD6DC3"/>
    <w:rsid w:val="00FD735A"/>
    <w:rsid w:val="00FE0568"/>
    <w:rsid w:val="00FE18FB"/>
    <w:rsid w:val="00FE1B04"/>
    <w:rsid w:val="00FE3E9D"/>
    <w:rsid w:val="00FE78C5"/>
    <w:rsid w:val="00FF1159"/>
    <w:rsid w:val="00FF1D36"/>
    <w:rsid w:val="00FF49EF"/>
    <w:rsid w:val="00FF51C0"/>
    <w:rsid w:val="00FF5604"/>
    <w:rsid w:val="00FF6392"/>
    <w:rsid w:val="00FF6DCA"/>
    <w:rsid w:val="00FF7317"/>
    <w:rsid w:val="00FF7370"/>
    <w:rsid w:val="00FF7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6"/>
    <o:shapelayout v:ext="edit">
      <o:idmap v:ext="edit" data="1"/>
    </o:shapelayout>
  </w:shapeDefaults>
  <w:decimalSymbol w:val="."/>
  <w:listSeparator w:val=","/>
  <w14:docId w14:val="63E26323"/>
  <w15:chartTrackingRefBased/>
  <w15:docId w15:val="{65B1C759-AE98-489B-8552-97858D1F2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nePrinter" w:eastAsia="Times New Roman" w:hAnsi="LinePrinter"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9" w:uiPriority="39"/>
    <w:lsdException w:name="footnote text" w:uiPriority="99"/>
    <w:lsdException w:name="annotation text" w:uiPriority="99"/>
    <w:lsdException w:name="footer" w:uiPriority="99"/>
    <w:lsdException w:name="caption" w:semiHidden="1" w:uiPriority="35" w:unhideWhenUsed="1" w:qFormat="1"/>
    <w:lsdException w:name="envelope return" w:uiPriority="99"/>
    <w:lsdException w:name="annotation reference" w:uiPriority="99"/>
    <w:lsdException w:name="endnote text" w:uiPriority="99"/>
    <w:lsdException w:name="macro" w:uiPriority="99"/>
    <w:lsdException w:name="Title" w:uiPriority="10" w:qFormat="1"/>
    <w:lsdException w:name="Body Text" w:qFormat="1"/>
    <w:lsdException w:name="Subtitle" w:uiPriority="11" w:qFormat="1"/>
    <w:lsdException w:name="Body Text Indent 3" w:uiPriority="99"/>
    <w:lsdException w:name="Block Text" w:uiPriority="99"/>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Normal (Web)" w:uiPriority="99"/>
    <w:lsdException w:name="HTML Code" w:uiPriority="99"/>
    <w:lsdException w:name="HTML Keyboard" w:uiPriority="99"/>
    <w:lsdException w:name="HTML Preformatted" w:uiPriority="99"/>
    <w:lsdException w:name="HTML Sample" w:semiHidden="1" w:unhideWhenUsed="1"/>
    <w:lsdException w:name="HTML Typewriter" w:uiPriority="99"/>
    <w:lsdException w:name="HTML Variable" w:semiHidden="1" w:unhideWhenUsed="1"/>
    <w:lsdException w:name="Normal Table" w:semiHidden="1" w:unhideWhenUsed="1"/>
    <w:lsdException w:name="annotation subject" w:uiPriority="99"/>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3EF8"/>
    <w:rPr>
      <w:lang w:eastAsia="en-US"/>
    </w:rPr>
  </w:style>
  <w:style w:type="paragraph" w:styleId="Heading1">
    <w:name w:val="heading 1"/>
    <w:basedOn w:val="Normal"/>
    <w:next w:val="Normal"/>
    <w:link w:val="Heading1Char"/>
    <w:uiPriority w:val="9"/>
    <w:qFormat/>
    <w:pPr>
      <w:keepNext/>
      <w:jc w:val="both"/>
      <w:outlineLvl w:val="0"/>
    </w:pPr>
    <w:rPr>
      <w:rFonts w:ascii="Times New Roman" w:hAnsi="Times New Roman"/>
      <w:sz w:val="24"/>
      <w:lang w:val="en-US"/>
    </w:rPr>
  </w:style>
  <w:style w:type="paragraph" w:styleId="Heading2">
    <w:name w:val="heading 2"/>
    <w:basedOn w:val="Normal"/>
    <w:next w:val="Normal"/>
    <w:link w:val="Heading2Char"/>
    <w:uiPriority w:val="9"/>
    <w:qFormat/>
    <w:pPr>
      <w:keepNext/>
      <w:jc w:val="both"/>
      <w:outlineLvl w:val="1"/>
    </w:pPr>
    <w:rPr>
      <w:rFonts w:ascii="Times New Roman" w:hAnsi="Times New Roman"/>
      <w:b/>
      <w:sz w:val="24"/>
      <w:lang w:val="en-US"/>
    </w:rPr>
  </w:style>
  <w:style w:type="paragraph" w:styleId="Heading3">
    <w:name w:val="heading 3"/>
    <w:basedOn w:val="Normal"/>
    <w:next w:val="Normal"/>
    <w:link w:val="Heading3Char"/>
    <w:uiPriority w:val="9"/>
    <w:qFormat/>
    <w:pPr>
      <w:keepNext/>
      <w:ind w:left="-720" w:firstLine="720"/>
      <w:jc w:val="both"/>
      <w:outlineLvl w:val="2"/>
    </w:pPr>
    <w:rPr>
      <w:rFonts w:ascii="Times New Roman" w:hAnsi="Times New Roman"/>
      <w:sz w:val="24"/>
      <w:lang w:val="en-US"/>
    </w:rPr>
  </w:style>
  <w:style w:type="paragraph" w:styleId="Heading4">
    <w:name w:val="heading 4"/>
    <w:basedOn w:val="Normal"/>
    <w:next w:val="Normal"/>
    <w:link w:val="Heading4Char"/>
    <w:uiPriority w:val="9"/>
    <w:qFormat/>
    <w:pPr>
      <w:keepNext/>
      <w:outlineLvl w:val="3"/>
    </w:pPr>
    <w:rPr>
      <w:rFonts w:ascii="Times New Roman" w:hAnsi="Times New Roman"/>
      <w:sz w:val="24"/>
    </w:rPr>
  </w:style>
  <w:style w:type="paragraph" w:styleId="Heading5">
    <w:name w:val="heading 5"/>
    <w:basedOn w:val="Normal"/>
    <w:next w:val="Normal"/>
    <w:link w:val="Heading5Char"/>
    <w:uiPriority w:val="9"/>
    <w:qFormat/>
    <w:pPr>
      <w:keepNext/>
      <w:jc w:val="center"/>
      <w:outlineLvl w:val="4"/>
    </w:pPr>
    <w:rPr>
      <w:rFonts w:ascii="Times New Roman" w:hAnsi="Times New Roman"/>
      <w:b/>
      <w:i/>
      <w:sz w:val="24"/>
    </w:rPr>
  </w:style>
  <w:style w:type="paragraph" w:styleId="Heading6">
    <w:name w:val="heading 6"/>
    <w:basedOn w:val="Normal"/>
    <w:next w:val="Normal"/>
    <w:link w:val="Heading6Char"/>
    <w:uiPriority w:val="9"/>
    <w:qFormat/>
    <w:pPr>
      <w:keepNext/>
      <w:ind w:left="2160"/>
      <w:jc w:val="both"/>
      <w:outlineLvl w:val="5"/>
    </w:pPr>
    <w:rPr>
      <w:rFonts w:ascii="Times New Roman" w:hAnsi="Times New Roman"/>
      <w:sz w:val="24"/>
    </w:rPr>
  </w:style>
  <w:style w:type="paragraph" w:styleId="Heading7">
    <w:name w:val="heading 7"/>
    <w:basedOn w:val="Normal"/>
    <w:next w:val="Normal"/>
    <w:link w:val="Heading7Char"/>
    <w:uiPriority w:val="9"/>
    <w:qFormat/>
    <w:pPr>
      <w:keepNext/>
      <w:ind w:left="2160" w:firstLine="720"/>
      <w:jc w:val="both"/>
      <w:outlineLvl w:val="6"/>
    </w:pPr>
    <w:rPr>
      <w:rFonts w:ascii="Times New Roman" w:hAnsi="Times New Roman"/>
      <w:b/>
      <w:sz w:val="24"/>
      <w:lang w:val="en-US"/>
    </w:rPr>
  </w:style>
  <w:style w:type="paragraph" w:styleId="Heading8">
    <w:name w:val="heading 8"/>
    <w:basedOn w:val="Normal"/>
    <w:next w:val="Normal"/>
    <w:link w:val="Heading8Char"/>
    <w:uiPriority w:val="9"/>
    <w:qFormat/>
    <w:pPr>
      <w:keepNext/>
      <w:outlineLvl w:val="7"/>
    </w:pPr>
    <w:rPr>
      <w:rFonts w:ascii="Times New Roman" w:hAnsi="Times New Roman"/>
      <w:b/>
      <w:sz w:val="24"/>
    </w:rPr>
  </w:style>
  <w:style w:type="paragraph" w:styleId="Heading9">
    <w:name w:val="heading 9"/>
    <w:basedOn w:val="Normal"/>
    <w:next w:val="Normal"/>
    <w:link w:val="Heading9Char"/>
    <w:uiPriority w:val="9"/>
    <w:qFormat/>
    <w:pPr>
      <w:keepNext/>
      <w:ind w:left="720"/>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style>
  <w:style w:type="paragraph" w:styleId="Header">
    <w:name w:val="header"/>
    <w:basedOn w:val="Normal"/>
    <w:link w:val="HeaderChar"/>
    <w:pPr>
      <w:tabs>
        <w:tab w:val="center" w:pos="4153"/>
        <w:tab w:val="right" w:pos="8306"/>
      </w:tabs>
    </w:pPr>
  </w:style>
  <w:style w:type="character" w:customStyle="1" w:styleId="HeaderChar">
    <w:name w:val="Header Char"/>
    <w:basedOn w:val="DefaultParagraphFont"/>
    <w:link w:val="Header"/>
    <w:locked/>
    <w:rsid w:val="004C2F61"/>
    <w:rPr>
      <w:rFonts w:ascii="LinePrinter" w:hAnsi="LinePrinter"/>
      <w:noProof/>
      <w:lang w:val="en-GB" w:eastAsia="en-US" w:bidi="ar-SA"/>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sid w:val="004C2F61"/>
    <w:rPr>
      <w:rFonts w:ascii="LinePrinter" w:hAnsi="LinePrinter"/>
      <w:noProof/>
      <w:lang w:val="en-GB" w:eastAsia="en-US" w:bidi="ar-SA"/>
    </w:rPr>
  </w:style>
  <w:style w:type="paragraph" w:styleId="BodyText">
    <w:name w:val="Body Text"/>
    <w:basedOn w:val="Normal"/>
    <w:link w:val="BodyTextChar"/>
    <w:qFormat/>
    <w:pPr>
      <w:jc w:val="both"/>
    </w:pPr>
    <w:rPr>
      <w:rFonts w:ascii="Times New Roman" w:hAnsi="Times New Roman"/>
      <w:sz w:val="24"/>
      <w:lang w:val="en-US"/>
    </w:rPr>
  </w:style>
  <w:style w:type="character" w:customStyle="1" w:styleId="BodyTextChar">
    <w:name w:val="Body Text Char"/>
    <w:basedOn w:val="DefaultParagraphFont"/>
    <w:link w:val="BodyText"/>
    <w:rsid w:val="005840A8"/>
    <w:rPr>
      <w:rFonts w:ascii="Times New Roman" w:hAnsi="Times New Roman"/>
      <w:sz w:val="24"/>
      <w:lang w:val="en-US" w:eastAsia="en-US"/>
    </w:rPr>
  </w:style>
  <w:style w:type="paragraph" w:styleId="BodyTextIndent">
    <w:name w:val="Body Text Indent"/>
    <w:basedOn w:val="Normal"/>
    <w:link w:val="BodyTextIndentChar"/>
    <w:pPr>
      <w:ind w:left="2160"/>
      <w:jc w:val="both"/>
    </w:pPr>
    <w:rPr>
      <w:rFonts w:ascii="Times New Roman" w:hAnsi="Times New Roman"/>
      <w:sz w:val="24"/>
      <w:lang w:val="en-US"/>
    </w:rPr>
  </w:style>
  <w:style w:type="character" w:customStyle="1" w:styleId="BodyTextIndentChar">
    <w:name w:val="Body Text Indent Char"/>
    <w:basedOn w:val="DefaultParagraphFont"/>
    <w:link w:val="BodyTextIndent"/>
    <w:rsid w:val="005840A8"/>
    <w:rPr>
      <w:rFonts w:ascii="Times New Roman" w:hAnsi="Times New Roman"/>
      <w:sz w:val="24"/>
      <w:lang w:val="en-US" w:eastAsia="en-US"/>
    </w:rPr>
  </w:style>
  <w:style w:type="paragraph" w:styleId="BodyTextIndent2">
    <w:name w:val="Body Text Indent 2"/>
    <w:basedOn w:val="Normal"/>
    <w:pPr>
      <w:ind w:left="1440"/>
      <w:jc w:val="both"/>
    </w:pPr>
    <w:rPr>
      <w:rFonts w:ascii="Times New Roman" w:hAnsi="Times New Roman"/>
      <w:sz w:val="24"/>
      <w:lang w:val="en-US"/>
    </w:rPr>
  </w:style>
  <w:style w:type="paragraph" w:styleId="Title">
    <w:name w:val="Title"/>
    <w:basedOn w:val="Normal"/>
    <w:link w:val="TitleChar"/>
    <w:uiPriority w:val="10"/>
    <w:qFormat/>
    <w:pPr>
      <w:jc w:val="center"/>
    </w:pPr>
    <w:rPr>
      <w:rFonts w:ascii="Times New Roman" w:hAnsi="Times New Roman"/>
      <w:b/>
      <w:sz w:val="24"/>
      <w:lang w:val="en-US"/>
    </w:rPr>
  </w:style>
  <w:style w:type="paragraph" w:styleId="BodyTextIndent3">
    <w:name w:val="Body Text Indent 3"/>
    <w:basedOn w:val="Normal"/>
    <w:link w:val="BodyTextIndent3Char"/>
    <w:uiPriority w:val="99"/>
    <w:pPr>
      <w:ind w:left="720"/>
      <w:jc w:val="both"/>
    </w:pPr>
    <w:rPr>
      <w:rFonts w:ascii="Times New Roman" w:hAnsi="Times New Roman"/>
      <w:sz w:val="24"/>
      <w:lang w:val="en-US"/>
    </w:rPr>
  </w:style>
  <w:style w:type="paragraph" w:styleId="BodyText2">
    <w:name w:val="Body Text 2"/>
    <w:basedOn w:val="Normal"/>
    <w:rPr>
      <w:rFonts w:ascii="Times New Roman" w:hAnsi="Times New Roman"/>
      <w:sz w:val="24"/>
    </w:rPr>
  </w:style>
  <w:style w:type="paragraph" w:styleId="BodyText3">
    <w:name w:val="Body Text 3"/>
    <w:basedOn w:val="Normal"/>
    <w:link w:val="BodyText3Char"/>
    <w:pPr>
      <w:jc w:val="both"/>
    </w:pPr>
    <w:rPr>
      <w:rFonts w:ascii="Times New Roman" w:hAnsi="Times New Roman"/>
      <w:sz w:val="22"/>
    </w:rPr>
  </w:style>
  <w:style w:type="table" w:styleId="TableGrid">
    <w:name w:val="Table Grid"/>
    <w:basedOn w:val="TableNormal"/>
    <w:uiPriority w:val="39"/>
    <w:rsid w:val="00054FD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ckysbullets">
    <w:name w:val="Vicky's bullets"/>
    <w:basedOn w:val="Normal"/>
    <w:rsid w:val="00054FDE"/>
    <w:pPr>
      <w:numPr>
        <w:numId w:val="1"/>
      </w:numPr>
    </w:pPr>
    <w:rPr>
      <w:rFonts w:ascii="Times New Roman" w:hAnsi="Times New Roman"/>
      <w:sz w:val="24"/>
      <w:szCs w:val="24"/>
    </w:rPr>
  </w:style>
  <w:style w:type="character" w:styleId="PageNumber">
    <w:name w:val="page number"/>
    <w:basedOn w:val="DefaultParagraphFont"/>
    <w:rsid w:val="00381F10"/>
  </w:style>
  <w:style w:type="character" w:customStyle="1" w:styleId="DavidChandler">
    <w:name w:val="David Chandler"/>
    <w:basedOn w:val="DefaultParagraphFont"/>
    <w:semiHidden/>
    <w:rsid w:val="00FB0CF9"/>
    <w:rPr>
      <w:rFonts w:ascii="Arial" w:hAnsi="Arial" w:cs="Arial"/>
      <w:b w:val="0"/>
      <w:bCs w:val="0"/>
      <w:i w:val="0"/>
      <w:iCs w:val="0"/>
      <w:strike w:val="0"/>
      <w:color w:val="auto"/>
      <w:sz w:val="22"/>
      <w:szCs w:val="22"/>
      <w:u w:val="none"/>
    </w:rPr>
  </w:style>
  <w:style w:type="paragraph" w:styleId="BalloonText">
    <w:name w:val="Balloon Text"/>
    <w:basedOn w:val="Normal"/>
    <w:link w:val="BalloonTextChar"/>
    <w:uiPriority w:val="99"/>
    <w:semiHidden/>
    <w:rsid w:val="004B2A3C"/>
    <w:rPr>
      <w:rFonts w:ascii="Tahoma" w:hAnsi="Tahoma" w:cs="Tahoma"/>
      <w:sz w:val="16"/>
      <w:szCs w:val="16"/>
    </w:rPr>
  </w:style>
  <w:style w:type="character" w:customStyle="1" w:styleId="apple-converted-space">
    <w:name w:val="apple-converted-space"/>
    <w:basedOn w:val="DefaultParagraphFont"/>
    <w:rsid w:val="000B30AA"/>
  </w:style>
  <w:style w:type="paragraph" w:styleId="NormalWeb">
    <w:name w:val="Normal (Web)"/>
    <w:basedOn w:val="Normal"/>
    <w:uiPriority w:val="99"/>
    <w:rsid w:val="009956B3"/>
    <w:pPr>
      <w:spacing w:before="100" w:beforeAutospacing="1" w:after="100" w:afterAutospacing="1"/>
    </w:pPr>
    <w:rPr>
      <w:rFonts w:ascii="Times New Roman" w:hAnsi="Times New Roman"/>
      <w:sz w:val="24"/>
      <w:szCs w:val="24"/>
      <w:lang w:eastAsia="en-GB"/>
    </w:rPr>
  </w:style>
  <w:style w:type="character" w:styleId="Emphasis">
    <w:name w:val="Emphasis"/>
    <w:basedOn w:val="DefaultParagraphFont"/>
    <w:uiPriority w:val="20"/>
    <w:qFormat/>
    <w:rsid w:val="00B15A09"/>
    <w:rPr>
      <w:b/>
      <w:bCs/>
      <w:i w:val="0"/>
      <w:iCs w:val="0"/>
    </w:rPr>
  </w:style>
  <w:style w:type="character" w:customStyle="1" w:styleId="st1">
    <w:name w:val="st1"/>
    <w:basedOn w:val="DefaultParagraphFont"/>
    <w:rsid w:val="00B15A09"/>
  </w:style>
  <w:style w:type="character" w:styleId="Hyperlink">
    <w:name w:val="Hyperlink"/>
    <w:basedOn w:val="DefaultParagraphFont"/>
    <w:uiPriority w:val="99"/>
    <w:rsid w:val="00381CC3"/>
    <w:rPr>
      <w:color w:val="0000FF"/>
      <w:u w:val="single"/>
    </w:rPr>
  </w:style>
  <w:style w:type="paragraph" w:styleId="PlainText">
    <w:name w:val="Plain Text"/>
    <w:basedOn w:val="Normal"/>
    <w:link w:val="PlainTextChar"/>
    <w:uiPriority w:val="99"/>
    <w:rsid w:val="00381CC3"/>
    <w:rPr>
      <w:rFonts w:ascii="Courier New" w:hAnsi="Courier New" w:cs="Courier New"/>
      <w:lang w:eastAsia="en-GB"/>
    </w:rPr>
  </w:style>
  <w:style w:type="character" w:customStyle="1" w:styleId="textexposedshow">
    <w:name w:val="text_exposed_show"/>
    <w:basedOn w:val="DefaultParagraphFont"/>
    <w:rsid w:val="0037461F"/>
  </w:style>
  <w:style w:type="paragraph" w:customStyle="1" w:styleId="Default">
    <w:name w:val="Default"/>
    <w:rsid w:val="007041CD"/>
    <w:pPr>
      <w:autoSpaceDE w:val="0"/>
      <w:autoSpaceDN w:val="0"/>
      <w:adjustRightInd w:val="0"/>
    </w:pPr>
    <w:rPr>
      <w:rFonts w:ascii="Calibri" w:hAnsi="Calibri" w:cs="Calibri"/>
      <w:color w:val="000000"/>
      <w:sz w:val="24"/>
      <w:szCs w:val="24"/>
    </w:rPr>
  </w:style>
  <w:style w:type="character" w:styleId="Strong">
    <w:name w:val="Strong"/>
    <w:basedOn w:val="DefaultParagraphFont"/>
    <w:uiPriority w:val="22"/>
    <w:qFormat/>
    <w:rsid w:val="002926FA"/>
    <w:rPr>
      <w:rFonts w:cs="Times New Roman"/>
      <w:b/>
      <w:bCs/>
    </w:rPr>
  </w:style>
  <w:style w:type="paragraph" w:customStyle="1" w:styleId="wordsection1">
    <w:name w:val="wordsection1"/>
    <w:basedOn w:val="Normal"/>
    <w:rsid w:val="006B61E7"/>
    <w:pPr>
      <w:spacing w:before="100" w:beforeAutospacing="1" w:after="100" w:afterAutospacing="1"/>
    </w:pPr>
    <w:rPr>
      <w:rFonts w:ascii="Times New Roman" w:hAnsi="Times New Roman"/>
      <w:sz w:val="24"/>
      <w:szCs w:val="24"/>
      <w:lang w:eastAsia="en-GB"/>
    </w:rPr>
  </w:style>
  <w:style w:type="paragraph" w:customStyle="1" w:styleId="msolistparagraph0">
    <w:name w:val="msolistparagraph"/>
    <w:basedOn w:val="Normal"/>
    <w:rsid w:val="0004777A"/>
    <w:pPr>
      <w:ind w:left="720"/>
    </w:pPr>
    <w:rPr>
      <w:rFonts w:ascii="Calibri" w:hAnsi="Calibri"/>
      <w:sz w:val="22"/>
      <w:szCs w:val="22"/>
      <w:lang w:eastAsia="en-GB"/>
    </w:rPr>
  </w:style>
  <w:style w:type="paragraph" w:styleId="ListParagraph">
    <w:name w:val="List Paragraph"/>
    <w:basedOn w:val="Normal"/>
    <w:uiPriority w:val="34"/>
    <w:qFormat/>
    <w:rsid w:val="0042762D"/>
    <w:pPr>
      <w:ind w:left="720"/>
      <w:contextualSpacing/>
    </w:pPr>
  </w:style>
  <w:style w:type="character" w:customStyle="1" w:styleId="PlainTextChar">
    <w:name w:val="Plain Text Char"/>
    <w:basedOn w:val="DefaultParagraphFont"/>
    <w:link w:val="PlainText"/>
    <w:uiPriority w:val="99"/>
    <w:rsid w:val="005E6031"/>
    <w:rPr>
      <w:rFonts w:ascii="Courier New" w:hAnsi="Courier New" w:cs="Courier New"/>
    </w:rPr>
  </w:style>
  <w:style w:type="character" w:customStyle="1" w:styleId="font101">
    <w:name w:val="font101"/>
    <w:basedOn w:val="DefaultParagraphFont"/>
    <w:rsid w:val="00C60A7C"/>
    <w:rPr>
      <w:rFonts w:ascii="Tahoma" w:hAnsi="Tahoma" w:cs="Tahoma" w:hint="default"/>
      <w:b/>
      <w:bCs/>
      <w:i w:val="0"/>
      <w:iCs w:val="0"/>
      <w:color w:val="000000"/>
      <w:sz w:val="16"/>
      <w:szCs w:val="16"/>
      <w:u w:val="single"/>
    </w:rPr>
  </w:style>
  <w:style w:type="character" w:customStyle="1" w:styleId="font71">
    <w:name w:val="font71"/>
    <w:basedOn w:val="DefaultParagraphFont"/>
    <w:rsid w:val="00C60A7C"/>
    <w:rPr>
      <w:rFonts w:ascii="Tahoma" w:hAnsi="Tahoma" w:cs="Tahoma" w:hint="default"/>
      <w:b/>
      <w:bCs/>
      <w:i w:val="0"/>
      <w:iCs w:val="0"/>
      <w:color w:val="000000"/>
      <w:sz w:val="16"/>
      <w:szCs w:val="16"/>
      <w:u w:val="single"/>
    </w:rPr>
  </w:style>
  <w:style w:type="character" w:customStyle="1" w:styleId="font61">
    <w:name w:val="font61"/>
    <w:basedOn w:val="DefaultParagraphFont"/>
    <w:rsid w:val="00C60A7C"/>
    <w:rPr>
      <w:rFonts w:ascii="Tahoma" w:hAnsi="Tahoma" w:cs="Tahoma" w:hint="default"/>
      <w:b/>
      <w:bCs/>
      <w:i w:val="0"/>
      <w:iCs w:val="0"/>
      <w:strike w:val="0"/>
      <w:dstrike w:val="0"/>
      <w:color w:val="000000"/>
      <w:sz w:val="16"/>
      <w:szCs w:val="16"/>
      <w:u w:val="none"/>
      <w:effect w:val="none"/>
    </w:rPr>
  </w:style>
  <w:style w:type="character" w:customStyle="1" w:styleId="description">
    <w:name w:val="description"/>
    <w:basedOn w:val="DefaultParagraphFont"/>
    <w:rsid w:val="001E4477"/>
  </w:style>
  <w:style w:type="character" w:customStyle="1" w:styleId="BodyText3Char">
    <w:name w:val="Body Text 3 Char"/>
    <w:basedOn w:val="DefaultParagraphFont"/>
    <w:link w:val="BodyText3"/>
    <w:rsid w:val="000122E3"/>
    <w:rPr>
      <w:rFonts w:ascii="Times New Roman" w:hAnsi="Times New Roman"/>
      <w:noProof/>
      <w:sz w:val="22"/>
      <w:lang w:eastAsia="en-US"/>
    </w:rPr>
  </w:style>
  <w:style w:type="paragraph" w:styleId="NoSpacing">
    <w:name w:val="No Spacing"/>
    <w:basedOn w:val="Normal"/>
    <w:uiPriority w:val="1"/>
    <w:qFormat/>
    <w:rsid w:val="00F23270"/>
    <w:rPr>
      <w:rFonts w:ascii="Calibri" w:eastAsiaTheme="minorHAnsi" w:hAnsi="Calibri" w:cs="Calibri"/>
      <w:sz w:val="22"/>
      <w:szCs w:val="22"/>
    </w:rPr>
  </w:style>
  <w:style w:type="character" w:customStyle="1" w:styleId="Heading1Char">
    <w:name w:val="Heading 1 Char"/>
    <w:basedOn w:val="DefaultParagraphFont"/>
    <w:link w:val="Heading1"/>
    <w:uiPriority w:val="9"/>
    <w:rsid w:val="00C33FC4"/>
    <w:rPr>
      <w:rFonts w:ascii="Times New Roman" w:hAnsi="Times New Roman"/>
      <w:sz w:val="24"/>
      <w:lang w:val="en-US" w:eastAsia="en-US"/>
    </w:rPr>
  </w:style>
  <w:style w:type="character" w:customStyle="1" w:styleId="Heading2Char">
    <w:name w:val="Heading 2 Char"/>
    <w:basedOn w:val="DefaultParagraphFont"/>
    <w:link w:val="Heading2"/>
    <w:uiPriority w:val="9"/>
    <w:rsid w:val="00C33FC4"/>
    <w:rPr>
      <w:rFonts w:ascii="Times New Roman" w:hAnsi="Times New Roman"/>
      <w:b/>
      <w:sz w:val="24"/>
      <w:lang w:val="en-US" w:eastAsia="en-US"/>
    </w:rPr>
  </w:style>
  <w:style w:type="character" w:customStyle="1" w:styleId="Heading3Char">
    <w:name w:val="Heading 3 Char"/>
    <w:basedOn w:val="DefaultParagraphFont"/>
    <w:link w:val="Heading3"/>
    <w:uiPriority w:val="9"/>
    <w:rsid w:val="00C33FC4"/>
    <w:rPr>
      <w:rFonts w:ascii="Times New Roman" w:hAnsi="Times New Roman"/>
      <w:sz w:val="24"/>
      <w:lang w:val="en-US" w:eastAsia="en-US"/>
    </w:rPr>
  </w:style>
  <w:style w:type="character" w:customStyle="1" w:styleId="Heading4Char">
    <w:name w:val="Heading 4 Char"/>
    <w:basedOn w:val="DefaultParagraphFont"/>
    <w:link w:val="Heading4"/>
    <w:uiPriority w:val="9"/>
    <w:rsid w:val="00C33FC4"/>
    <w:rPr>
      <w:rFonts w:ascii="Times New Roman" w:hAnsi="Times New Roman"/>
      <w:noProof/>
      <w:sz w:val="24"/>
      <w:lang w:eastAsia="en-US"/>
    </w:rPr>
  </w:style>
  <w:style w:type="character" w:customStyle="1" w:styleId="Heading5Char">
    <w:name w:val="Heading 5 Char"/>
    <w:basedOn w:val="DefaultParagraphFont"/>
    <w:link w:val="Heading5"/>
    <w:uiPriority w:val="9"/>
    <w:rsid w:val="00C33FC4"/>
    <w:rPr>
      <w:rFonts w:ascii="Times New Roman" w:hAnsi="Times New Roman"/>
      <w:b/>
      <w:i/>
      <w:noProof/>
      <w:sz w:val="24"/>
      <w:lang w:eastAsia="en-US"/>
    </w:rPr>
  </w:style>
  <w:style w:type="character" w:customStyle="1" w:styleId="Heading6Char">
    <w:name w:val="Heading 6 Char"/>
    <w:basedOn w:val="DefaultParagraphFont"/>
    <w:link w:val="Heading6"/>
    <w:uiPriority w:val="9"/>
    <w:rsid w:val="00C33FC4"/>
    <w:rPr>
      <w:rFonts w:ascii="Times New Roman" w:hAnsi="Times New Roman"/>
      <w:noProof/>
      <w:sz w:val="24"/>
      <w:lang w:eastAsia="en-US"/>
    </w:rPr>
  </w:style>
  <w:style w:type="character" w:customStyle="1" w:styleId="Heading7Char">
    <w:name w:val="Heading 7 Char"/>
    <w:basedOn w:val="DefaultParagraphFont"/>
    <w:link w:val="Heading7"/>
    <w:uiPriority w:val="9"/>
    <w:rsid w:val="00C33FC4"/>
    <w:rPr>
      <w:rFonts w:ascii="Times New Roman" w:hAnsi="Times New Roman"/>
      <w:b/>
      <w:sz w:val="24"/>
      <w:lang w:val="en-US" w:eastAsia="en-US"/>
    </w:rPr>
  </w:style>
  <w:style w:type="character" w:customStyle="1" w:styleId="Heading8Char">
    <w:name w:val="Heading 8 Char"/>
    <w:basedOn w:val="DefaultParagraphFont"/>
    <w:link w:val="Heading8"/>
    <w:uiPriority w:val="9"/>
    <w:rsid w:val="00C33FC4"/>
    <w:rPr>
      <w:rFonts w:ascii="Times New Roman" w:hAnsi="Times New Roman"/>
      <w:b/>
      <w:noProof/>
      <w:sz w:val="24"/>
      <w:lang w:eastAsia="en-US"/>
    </w:rPr>
  </w:style>
  <w:style w:type="character" w:customStyle="1" w:styleId="Heading9Char">
    <w:name w:val="Heading 9 Char"/>
    <w:basedOn w:val="DefaultParagraphFont"/>
    <w:link w:val="Heading9"/>
    <w:uiPriority w:val="9"/>
    <w:rsid w:val="00C33FC4"/>
    <w:rPr>
      <w:rFonts w:ascii="Times New Roman" w:hAnsi="Times New Roman"/>
      <w:noProof/>
      <w:sz w:val="24"/>
      <w:lang w:eastAsia="en-US"/>
    </w:rPr>
  </w:style>
  <w:style w:type="character" w:customStyle="1" w:styleId="TitleChar">
    <w:name w:val="Title Char"/>
    <w:basedOn w:val="DefaultParagraphFont"/>
    <w:link w:val="Title"/>
    <w:uiPriority w:val="10"/>
    <w:rsid w:val="00C33FC4"/>
    <w:rPr>
      <w:rFonts w:ascii="Times New Roman" w:hAnsi="Times New Roman"/>
      <w:b/>
      <w:sz w:val="24"/>
      <w:lang w:val="en-US" w:eastAsia="en-US"/>
    </w:rPr>
  </w:style>
  <w:style w:type="paragraph" w:styleId="Subtitle">
    <w:name w:val="Subtitle"/>
    <w:basedOn w:val="Normal"/>
    <w:next w:val="Normal"/>
    <w:link w:val="SubtitleChar"/>
    <w:uiPriority w:val="11"/>
    <w:qFormat/>
    <w:rsid w:val="00C33FC4"/>
    <w:pPr>
      <w:widowControl w:val="0"/>
      <w:numPr>
        <w:ilvl w:val="1"/>
      </w:numPr>
      <w:autoSpaceDE w:val="0"/>
      <w:autoSpaceDN w:val="0"/>
    </w:pPr>
    <w:rPr>
      <w:rFonts w:ascii="Times New Roman" w:eastAsiaTheme="minorEastAsia" w:hAnsi="Times New Roman"/>
      <w:color w:val="5A5A5A" w:themeColor="text1" w:themeTint="A5"/>
      <w:spacing w:val="15"/>
      <w:sz w:val="22"/>
      <w:szCs w:val="22"/>
      <w:lang w:val="en-US"/>
    </w:rPr>
  </w:style>
  <w:style w:type="character" w:customStyle="1" w:styleId="SubtitleChar">
    <w:name w:val="Subtitle Char"/>
    <w:basedOn w:val="DefaultParagraphFont"/>
    <w:link w:val="Subtitle"/>
    <w:uiPriority w:val="11"/>
    <w:rsid w:val="00C33FC4"/>
    <w:rPr>
      <w:rFonts w:ascii="Times New Roman" w:eastAsiaTheme="minorEastAsia" w:hAnsi="Times New Roman"/>
      <w:color w:val="5A5A5A" w:themeColor="text1" w:themeTint="A5"/>
      <w:spacing w:val="15"/>
      <w:sz w:val="22"/>
      <w:szCs w:val="22"/>
      <w:lang w:val="en-US" w:eastAsia="en-US"/>
    </w:rPr>
  </w:style>
  <w:style w:type="character" w:styleId="SubtleEmphasis">
    <w:name w:val="Subtle Emphasis"/>
    <w:basedOn w:val="DefaultParagraphFont"/>
    <w:uiPriority w:val="19"/>
    <w:qFormat/>
    <w:rsid w:val="00C33FC4"/>
    <w:rPr>
      <w:i/>
      <w:iCs/>
      <w:color w:val="404040" w:themeColor="text1" w:themeTint="BF"/>
    </w:rPr>
  </w:style>
  <w:style w:type="character" w:styleId="IntenseEmphasis">
    <w:name w:val="Intense Emphasis"/>
    <w:basedOn w:val="DefaultParagraphFont"/>
    <w:uiPriority w:val="21"/>
    <w:qFormat/>
    <w:rsid w:val="00C33FC4"/>
    <w:rPr>
      <w:i/>
      <w:iCs/>
      <w:color w:val="1F4E79" w:themeColor="accent1" w:themeShade="80"/>
    </w:rPr>
  </w:style>
  <w:style w:type="paragraph" w:styleId="Quote">
    <w:name w:val="Quote"/>
    <w:basedOn w:val="Normal"/>
    <w:next w:val="Normal"/>
    <w:link w:val="QuoteChar"/>
    <w:uiPriority w:val="29"/>
    <w:qFormat/>
    <w:rsid w:val="00C33FC4"/>
    <w:pPr>
      <w:widowControl w:val="0"/>
      <w:autoSpaceDE w:val="0"/>
      <w:autoSpaceDN w:val="0"/>
      <w:spacing w:before="200"/>
      <w:ind w:left="864" w:right="864"/>
      <w:jc w:val="center"/>
    </w:pPr>
    <w:rPr>
      <w:rFonts w:ascii="Times New Roman" w:hAnsi="Times New Roman"/>
      <w:i/>
      <w:iCs/>
      <w:color w:val="404040" w:themeColor="text1" w:themeTint="BF"/>
      <w:sz w:val="22"/>
      <w:szCs w:val="22"/>
      <w:lang w:val="en-US"/>
    </w:rPr>
  </w:style>
  <w:style w:type="character" w:customStyle="1" w:styleId="QuoteChar">
    <w:name w:val="Quote Char"/>
    <w:basedOn w:val="DefaultParagraphFont"/>
    <w:link w:val="Quote"/>
    <w:uiPriority w:val="29"/>
    <w:rsid w:val="00C33FC4"/>
    <w:rPr>
      <w:rFonts w:ascii="Times New Roman" w:hAnsi="Times New Roman"/>
      <w:i/>
      <w:iCs/>
      <w:color w:val="404040" w:themeColor="text1" w:themeTint="BF"/>
      <w:sz w:val="22"/>
      <w:szCs w:val="22"/>
      <w:lang w:val="en-US" w:eastAsia="en-US"/>
    </w:rPr>
  </w:style>
  <w:style w:type="paragraph" w:styleId="IntenseQuote">
    <w:name w:val="Intense Quote"/>
    <w:basedOn w:val="Normal"/>
    <w:next w:val="Normal"/>
    <w:link w:val="IntenseQuoteChar"/>
    <w:uiPriority w:val="30"/>
    <w:qFormat/>
    <w:rsid w:val="00C33FC4"/>
    <w:pPr>
      <w:widowControl w:val="0"/>
      <w:pBdr>
        <w:top w:val="single" w:sz="4" w:space="10" w:color="1F4E79" w:themeColor="accent1" w:themeShade="80"/>
        <w:bottom w:val="single" w:sz="4" w:space="10" w:color="1F4E79" w:themeColor="accent1" w:themeShade="80"/>
      </w:pBdr>
      <w:autoSpaceDE w:val="0"/>
      <w:autoSpaceDN w:val="0"/>
      <w:spacing w:before="360" w:after="360"/>
      <w:ind w:left="864" w:right="864"/>
      <w:jc w:val="center"/>
    </w:pPr>
    <w:rPr>
      <w:rFonts w:ascii="Times New Roman" w:hAnsi="Times New Roman"/>
      <w:i/>
      <w:iCs/>
      <w:color w:val="1F4E79" w:themeColor="accent1" w:themeShade="80"/>
      <w:sz w:val="22"/>
      <w:szCs w:val="22"/>
      <w:lang w:val="en-US"/>
    </w:rPr>
  </w:style>
  <w:style w:type="character" w:customStyle="1" w:styleId="IntenseQuoteChar">
    <w:name w:val="Intense Quote Char"/>
    <w:basedOn w:val="DefaultParagraphFont"/>
    <w:link w:val="IntenseQuote"/>
    <w:uiPriority w:val="30"/>
    <w:rsid w:val="00C33FC4"/>
    <w:rPr>
      <w:rFonts w:ascii="Times New Roman" w:hAnsi="Times New Roman"/>
      <w:i/>
      <w:iCs/>
      <w:color w:val="1F4E79" w:themeColor="accent1" w:themeShade="80"/>
      <w:sz w:val="22"/>
      <w:szCs w:val="22"/>
      <w:lang w:val="en-US" w:eastAsia="en-US"/>
    </w:rPr>
  </w:style>
  <w:style w:type="character" w:styleId="SubtleReference">
    <w:name w:val="Subtle Reference"/>
    <w:basedOn w:val="DefaultParagraphFont"/>
    <w:uiPriority w:val="31"/>
    <w:qFormat/>
    <w:rsid w:val="00C33FC4"/>
    <w:rPr>
      <w:smallCaps/>
      <w:color w:val="5A5A5A" w:themeColor="text1" w:themeTint="A5"/>
    </w:rPr>
  </w:style>
  <w:style w:type="character" w:styleId="IntenseReference">
    <w:name w:val="Intense Reference"/>
    <w:basedOn w:val="DefaultParagraphFont"/>
    <w:uiPriority w:val="32"/>
    <w:qFormat/>
    <w:rsid w:val="00C33FC4"/>
    <w:rPr>
      <w:b/>
      <w:bCs/>
      <w:caps w:val="0"/>
      <w:smallCaps/>
      <w:color w:val="1F4E79" w:themeColor="accent1" w:themeShade="80"/>
      <w:spacing w:val="5"/>
    </w:rPr>
  </w:style>
  <w:style w:type="character" w:styleId="BookTitle">
    <w:name w:val="Book Title"/>
    <w:basedOn w:val="DefaultParagraphFont"/>
    <w:uiPriority w:val="33"/>
    <w:qFormat/>
    <w:rsid w:val="00C33FC4"/>
    <w:rPr>
      <w:b/>
      <w:bCs/>
      <w:i/>
      <w:iCs/>
      <w:spacing w:val="5"/>
    </w:rPr>
  </w:style>
  <w:style w:type="character" w:styleId="FollowedHyperlink">
    <w:name w:val="FollowedHyperlink"/>
    <w:basedOn w:val="DefaultParagraphFont"/>
    <w:uiPriority w:val="99"/>
    <w:unhideWhenUsed/>
    <w:rsid w:val="00C33FC4"/>
    <w:rPr>
      <w:color w:val="954F72" w:themeColor="followedHyperlink"/>
      <w:u w:val="single"/>
    </w:rPr>
  </w:style>
  <w:style w:type="paragraph" w:styleId="Caption">
    <w:name w:val="caption"/>
    <w:basedOn w:val="Normal"/>
    <w:next w:val="Normal"/>
    <w:uiPriority w:val="35"/>
    <w:unhideWhenUsed/>
    <w:qFormat/>
    <w:rsid w:val="00C33FC4"/>
    <w:pPr>
      <w:widowControl w:val="0"/>
      <w:autoSpaceDE w:val="0"/>
      <w:autoSpaceDN w:val="0"/>
      <w:spacing w:after="200"/>
    </w:pPr>
    <w:rPr>
      <w:rFonts w:ascii="Times New Roman" w:hAnsi="Times New Roman"/>
      <w:i/>
      <w:iCs/>
      <w:color w:val="44546A" w:themeColor="text2"/>
      <w:sz w:val="22"/>
      <w:szCs w:val="18"/>
      <w:lang w:val="en-US"/>
    </w:rPr>
  </w:style>
  <w:style w:type="character" w:customStyle="1" w:styleId="BalloonTextChar">
    <w:name w:val="Balloon Text Char"/>
    <w:basedOn w:val="DefaultParagraphFont"/>
    <w:link w:val="BalloonText"/>
    <w:uiPriority w:val="99"/>
    <w:semiHidden/>
    <w:rsid w:val="00C33FC4"/>
    <w:rPr>
      <w:rFonts w:ascii="Tahoma" w:hAnsi="Tahoma" w:cs="Tahoma"/>
      <w:noProof/>
      <w:sz w:val="16"/>
      <w:szCs w:val="16"/>
      <w:lang w:eastAsia="en-US"/>
    </w:rPr>
  </w:style>
  <w:style w:type="paragraph" w:styleId="BlockText">
    <w:name w:val="Block Text"/>
    <w:basedOn w:val="Normal"/>
    <w:uiPriority w:val="99"/>
    <w:unhideWhenUsed/>
    <w:rsid w:val="00C33FC4"/>
    <w:pPr>
      <w:widowControl w:val="0"/>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autoSpaceDE w:val="0"/>
      <w:autoSpaceDN w:val="0"/>
      <w:ind w:left="1152" w:right="1152"/>
    </w:pPr>
    <w:rPr>
      <w:rFonts w:ascii="Times New Roman" w:eastAsiaTheme="minorEastAsia" w:hAnsi="Times New Roman"/>
      <w:i/>
      <w:iCs/>
      <w:color w:val="1F4E79" w:themeColor="accent1" w:themeShade="80"/>
      <w:sz w:val="22"/>
      <w:szCs w:val="22"/>
      <w:lang w:val="en-US"/>
    </w:rPr>
  </w:style>
  <w:style w:type="character" w:customStyle="1" w:styleId="BodyTextIndent3Char">
    <w:name w:val="Body Text Indent 3 Char"/>
    <w:basedOn w:val="DefaultParagraphFont"/>
    <w:link w:val="BodyTextIndent3"/>
    <w:uiPriority w:val="99"/>
    <w:rsid w:val="00C33FC4"/>
    <w:rPr>
      <w:rFonts w:ascii="Times New Roman" w:hAnsi="Times New Roman"/>
      <w:sz w:val="24"/>
      <w:lang w:val="en-US" w:eastAsia="en-US"/>
    </w:rPr>
  </w:style>
  <w:style w:type="character" w:styleId="CommentReference">
    <w:name w:val="annotation reference"/>
    <w:basedOn w:val="DefaultParagraphFont"/>
    <w:uiPriority w:val="99"/>
    <w:unhideWhenUsed/>
    <w:rsid w:val="00C33FC4"/>
    <w:rPr>
      <w:sz w:val="22"/>
      <w:szCs w:val="16"/>
    </w:rPr>
  </w:style>
  <w:style w:type="paragraph" w:styleId="CommentText">
    <w:name w:val="annotation text"/>
    <w:basedOn w:val="Normal"/>
    <w:link w:val="CommentTextChar"/>
    <w:uiPriority w:val="99"/>
    <w:unhideWhenUsed/>
    <w:rsid w:val="00C33FC4"/>
    <w:pPr>
      <w:widowControl w:val="0"/>
      <w:autoSpaceDE w:val="0"/>
      <w:autoSpaceDN w:val="0"/>
    </w:pPr>
    <w:rPr>
      <w:rFonts w:ascii="Times New Roman" w:hAnsi="Times New Roman"/>
      <w:sz w:val="22"/>
      <w:lang w:val="en-US"/>
    </w:rPr>
  </w:style>
  <w:style w:type="character" w:customStyle="1" w:styleId="CommentTextChar">
    <w:name w:val="Comment Text Char"/>
    <w:basedOn w:val="DefaultParagraphFont"/>
    <w:link w:val="CommentText"/>
    <w:uiPriority w:val="99"/>
    <w:rsid w:val="00C33FC4"/>
    <w:rPr>
      <w:rFonts w:ascii="Times New Roman" w:hAnsi="Times New Roman"/>
      <w:sz w:val="22"/>
      <w:lang w:val="en-US" w:eastAsia="en-US"/>
    </w:rPr>
  </w:style>
  <w:style w:type="paragraph" w:styleId="CommentSubject">
    <w:name w:val="annotation subject"/>
    <w:basedOn w:val="CommentText"/>
    <w:next w:val="CommentText"/>
    <w:link w:val="CommentSubjectChar"/>
    <w:uiPriority w:val="99"/>
    <w:unhideWhenUsed/>
    <w:rsid w:val="00C33FC4"/>
    <w:rPr>
      <w:b/>
      <w:bCs/>
    </w:rPr>
  </w:style>
  <w:style w:type="character" w:customStyle="1" w:styleId="CommentSubjectChar">
    <w:name w:val="Comment Subject Char"/>
    <w:basedOn w:val="CommentTextChar"/>
    <w:link w:val="CommentSubject"/>
    <w:uiPriority w:val="99"/>
    <w:rsid w:val="00C33FC4"/>
    <w:rPr>
      <w:rFonts w:ascii="Times New Roman" w:hAnsi="Times New Roman"/>
      <w:b/>
      <w:bCs/>
      <w:sz w:val="22"/>
      <w:lang w:val="en-US" w:eastAsia="en-US"/>
    </w:rPr>
  </w:style>
  <w:style w:type="paragraph" w:styleId="DocumentMap">
    <w:name w:val="Document Map"/>
    <w:basedOn w:val="Normal"/>
    <w:link w:val="DocumentMapChar"/>
    <w:uiPriority w:val="99"/>
    <w:unhideWhenUsed/>
    <w:rsid w:val="00C33FC4"/>
    <w:pPr>
      <w:widowControl w:val="0"/>
      <w:autoSpaceDE w:val="0"/>
      <w:autoSpaceDN w:val="0"/>
    </w:pPr>
    <w:rPr>
      <w:rFonts w:ascii="Segoe UI" w:hAnsi="Segoe UI" w:cs="Segoe UI"/>
      <w:sz w:val="22"/>
      <w:szCs w:val="16"/>
      <w:lang w:val="en-US"/>
    </w:rPr>
  </w:style>
  <w:style w:type="character" w:customStyle="1" w:styleId="DocumentMapChar">
    <w:name w:val="Document Map Char"/>
    <w:basedOn w:val="DefaultParagraphFont"/>
    <w:link w:val="DocumentMap"/>
    <w:uiPriority w:val="99"/>
    <w:rsid w:val="00C33FC4"/>
    <w:rPr>
      <w:rFonts w:ascii="Segoe UI" w:hAnsi="Segoe UI" w:cs="Segoe UI"/>
      <w:sz w:val="22"/>
      <w:szCs w:val="16"/>
      <w:lang w:val="en-US" w:eastAsia="en-US"/>
    </w:rPr>
  </w:style>
  <w:style w:type="character" w:customStyle="1" w:styleId="EndnoteTextChar">
    <w:name w:val="Endnote Text Char"/>
    <w:basedOn w:val="DefaultParagraphFont"/>
    <w:link w:val="EndnoteText"/>
    <w:uiPriority w:val="99"/>
    <w:semiHidden/>
    <w:rsid w:val="00C33FC4"/>
    <w:rPr>
      <w:noProof/>
      <w:lang w:eastAsia="en-US"/>
    </w:rPr>
  </w:style>
  <w:style w:type="paragraph" w:styleId="EnvelopeReturn">
    <w:name w:val="envelope return"/>
    <w:basedOn w:val="Normal"/>
    <w:uiPriority w:val="99"/>
    <w:unhideWhenUsed/>
    <w:rsid w:val="00C33FC4"/>
    <w:pPr>
      <w:widowControl w:val="0"/>
      <w:autoSpaceDE w:val="0"/>
      <w:autoSpaceDN w:val="0"/>
    </w:pPr>
    <w:rPr>
      <w:rFonts w:asciiTheme="majorHAnsi" w:eastAsiaTheme="majorEastAsia" w:hAnsiTheme="majorHAnsi" w:cstheme="majorBidi"/>
      <w:sz w:val="22"/>
      <w:lang w:val="en-US"/>
    </w:rPr>
  </w:style>
  <w:style w:type="paragraph" w:styleId="FootnoteText">
    <w:name w:val="footnote text"/>
    <w:basedOn w:val="Normal"/>
    <w:link w:val="FootnoteTextChar"/>
    <w:uiPriority w:val="99"/>
    <w:unhideWhenUsed/>
    <w:rsid w:val="00C33FC4"/>
    <w:pPr>
      <w:widowControl w:val="0"/>
      <w:autoSpaceDE w:val="0"/>
      <w:autoSpaceDN w:val="0"/>
    </w:pPr>
    <w:rPr>
      <w:rFonts w:ascii="Times New Roman" w:hAnsi="Times New Roman"/>
      <w:sz w:val="22"/>
      <w:lang w:val="en-US"/>
    </w:rPr>
  </w:style>
  <w:style w:type="character" w:customStyle="1" w:styleId="FootnoteTextChar">
    <w:name w:val="Footnote Text Char"/>
    <w:basedOn w:val="DefaultParagraphFont"/>
    <w:link w:val="FootnoteText"/>
    <w:uiPriority w:val="99"/>
    <w:rsid w:val="00C33FC4"/>
    <w:rPr>
      <w:rFonts w:ascii="Times New Roman" w:hAnsi="Times New Roman"/>
      <w:sz w:val="22"/>
      <w:lang w:val="en-US" w:eastAsia="en-US"/>
    </w:rPr>
  </w:style>
  <w:style w:type="character" w:styleId="HTMLCode">
    <w:name w:val="HTML Code"/>
    <w:basedOn w:val="DefaultParagraphFont"/>
    <w:uiPriority w:val="99"/>
    <w:unhideWhenUsed/>
    <w:rsid w:val="00C33FC4"/>
    <w:rPr>
      <w:rFonts w:ascii="Consolas" w:hAnsi="Consolas"/>
      <w:sz w:val="22"/>
      <w:szCs w:val="20"/>
    </w:rPr>
  </w:style>
  <w:style w:type="character" w:styleId="HTMLKeyboard">
    <w:name w:val="HTML Keyboard"/>
    <w:basedOn w:val="DefaultParagraphFont"/>
    <w:uiPriority w:val="99"/>
    <w:unhideWhenUsed/>
    <w:rsid w:val="00C33FC4"/>
    <w:rPr>
      <w:rFonts w:ascii="Consolas" w:hAnsi="Consolas"/>
      <w:sz w:val="22"/>
      <w:szCs w:val="20"/>
    </w:rPr>
  </w:style>
  <w:style w:type="paragraph" w:styleId="HTMLPreformatted">
    <w:name w:val="HTML Preformatted"/>
    <w:basedOn w:val="Normal"/>
    <w:link w:val="HTMLPreformattedChar"/>
    <w:uiPriority w:val="99"/>
    <w:unhideWhenUsed/>
    <w:rsid w:val="00C33FC4"/>
    <w:pPr>
      <w:widowControl w:val="0"/>
      <w:autoSpaceDE w:val="0"/>
      <w:autoSpaceDN w:val="0"/>
    </w:pPr>
    <w:rPr>
      <w:rFonts w:ascii="Consolas" w:hAnsi="Consolas"/>
      <w:sz w:val="22"/>
      <w:lang w:val="en-US"/>
    </w:rPr>
  </w:style>
  <w:style w:type="character" w:customStyle="1" w:styleId="HTMLPreformattedChar">
    <w:name w:val="HTML Preformatted Char"/>
    <w:basedOn w:val="DefaultParagraphFont"/>
    <w:link w:val="HTMLPreformatted"/>
    <w:uiPriority w:val="99"/>
    <w:rsid w:val="00C33FC4"/>
    <w:rPr>
      <w:rFonts w:ascii="Consolas" w:hAnsi="Consolas"/>
      <w:sz w:val="22"/>
      <w:lang w:val="en-US" w:eastAsia="en-US"/>
    </w:rPr>
  </w:style>
  <w:style w:type="character" w:styleId="HTMLTypewriter">
    <w:name w:val="HTML Typewriter"/>
    <w:basedOn w:val="DefaultParagraphFont"/>
    <w:uiPriority w:val="99"/>
    <w:unhideWhenUsed/>
    <w:rsid w:val="00C33FC4"/>
    <w:rPr>
      <w:rFonts w:ascii="Consolas" w:hAnsi="Consolas"/>
      <w:sz w:val="22"/>
      <w:szCs w:val="20"/>
    </w:rPr>
  </w:style>
  <w:style w:type="paragraph" w:styleId="MacroText">
    <w:name w:val="macro"/>
    <w:link w:val="MacroTextChar"/>
    <w:uiPriority w:val="99"/>
    <w:unhideWhenUsed/>
    <w:rsid w:val="00C33FC4"/>
    <w:pPr>
      <w:tabs>
        <w:tab w:val="left" w:pos="480"/>
        <w:tab w:val="left" w:pos="960"/>
        <w:tab w:val="left" w:pos="1440"/>
        <w:tab w:val="left" w:pos="1920"/>
        <w:tab w:val="left" w:pos="2400"/>
        <w:tab w:val="left" w:pos="2880"/>
        <w:tab w:val="left" w:pos="3360"/>
        <w:tab w:val="left" w:pos="3840"/>
        <w:tab w:val="left" w:pos="4320"/>
      </w:tabs>
    </w:pPr>
    <w:rPr>
      <w:rFonts w:ascii="Consolas" w:eastAsiaTheme="minorHAnsi" w:hAnsi="Consolas" w:cstheme="minorBidi"/>
      <w:sz w:val="22"/>
      <w:lang w:val="en-US" w:eastAsia="en-US"/>
    </w:rPr>
  </w:style>
  <w:style w:type="character" w:customStyle="1" w:styleId="MacroTextChar">
    <w:name w:val="Macro Text Char"/>
    <w:basedOn w:val="DefaultParagraphFont"/>
    <w:link w:val="MacroText"/>
    <w:uiPriority w:val="99"/>
    <w:rsid w:val="00C33FC4"/>
    <w:rPr>
      <w:rFonts w:ascii="Consolas" w:eastAsiaTheme="minorHAnsi" w:hAnsi="Consolas" w:cstheme="minorBidi"/>
      <w:sz w:val="22"/>
      <w:lang w:val="en-US" w:eastAsia="en-US"/>
    </w:rPr>
  </w:style>
  <w:style w:type="character" w:styleId="PlaceholderText">
    <w:name w:val="Placeholder Text"/>
    <w:basedOn w:val="DefaultParagraphFont"/>
    <w:uiPriority w:val="99"/>
    <w:semiHidden/>
    <w:rsid w:val="00C33FC4"/>
    <w:rPr>
      <w:color w:val="3B3838" w:themeColor="background2" w:themeShade="40"/>
    </w:rPr>
  </w:style>
  <w:style w:type="paragraph" w:styleId="TOC9">
    <w:name w:val="toc 9"/>
    <w:basedOn w:val="Normal"/>
    <w:next w:val="Normal"/>
    <w:autoRedefine/>
    <w:uiPriority w:val="39"/>
    <w:unhideWhenUsed/>
    <w:rsid w:val="00C33FC4"/>
    <w:pPr>
      <w:widowControl w:val="0"/>
      <w:autoSpaceDE w:val="0"/>
      <w:autoSpaceDN w:val="0"/>
      <w:spacing w:after="120"/>
      <w:ind w:left="1757"/>
    </w:pPr>
    <w:rPr>
      <w:rFonts w:ascii="Times New Roman" w:hAnsi="Times New Roman"/>
      <w:sz w:val="22"/>
      <w:szCs w:val="22"/>
      <w:lang w:val="en-US"/>
    </w:rPr>
  </w:style>
  <w:style w:type="paragraph" w:customStyle="1" w:styleId="TableParagraph">
    <w:name w:val="Table Paragraph"/>
    <w:basedOn w:val="Normal"/>
    <w:uiPriority w:val="1"/>
    <w:qFormat/>
    <w:rsid w:val="00C33FC4"/>
    <w:pPr>
      <w:widowControl w:val="0"/>
      <w:autoSpaceDE w:val="0"/>
      <w:autoSpaceDN w:val="0"/>
    </w:pPr>
    <w:rPr>
      <w:rFonts w:ascii="Times New Roman" w:hAnsi="Times New Roman"/>
      <w:sz w:val="22"/>
      <w:szCs w:val="22"/>
      <w:lang w:val="en-US"/>
    </w:rPr>
  </w:style>
  <w:style w:type="character" w:styleId="UnresolvedMention">
    <w:name w:val="Unresolved Mention"/>
    <w:basedOn w:val="DefaultParagraphFont"/>
    <w:uiPriority w:val="99"/>
    <w:semiHidden/>
    <w:unhideWhenUsed/>
    <w:rsid w:val="00C33FC4"/>
    <w:rPr>
      <w:color w:val="605E5C"/>
      <w:shd w:val="clear" w:color="auto" w:fill="E1DFDD"/>
    </w:rPr>
  </w:style>
  <w:style w:type="paragraph" w:customStyle="1" w:styleId="msonormal0">
    <w:name w:val="msonormal"/>
    <w:basedOn w:val="Normal"/>
    <w:rsid w:val="00AA055A"/>
    <w:pPr>
      <w:spacing w:before="100" w:beforeAutospacing="1" w:after="100" w:afterAutospacing="1"/>
    </w:pPr>
    <w:rPr>
      <w:rFonts w:ascii="Times New Roman" w:hAnsi="Times New Roman"/>
      <w:sz w:val="24"/>
      <w:szCs w:val="24"/>
      <w:lang w:eastAsia="en-GB"/>
    </w:rPr>
  </w:style>
  <w:style w:type="paragraph" w:customStyle="1" w:styleId="font5">
    <w:name w:val="font5"/>
    <w:basedOn w:val="Normal"/>
    <w:rsid w:val="00AA055A"/>
    <w:pPr>
      <w:spacing w:before="100" w:beforeAutospacing="1" w:after="100" w:afterAutospacing="1"/>
    </w:pPr>
    <w:rPr>
      <w:rFonts w:ascii="Tahoma" w:hAnsi="Tahoma" w:cs="Tahoma"/>
      <w:color w:val="FF0000"/>
      <w:lang w:eastAsia="en-GB"/>
    </w:rPr>
  </w:style>
  <w:style w:type="paragraph" w:customStyle="1" w:styleId="xl63">
    <w:name w:val="xl63"/>
    <w:basedOn w:val="Normal"/>
    <w:rsid w:val="00AA055A"/>
    <w:pPr>
      <w:spacing w:before="100" w:beforeAutospacing="1" w:after="100" w:afterAutospacing="1"/>
    </w:pPr>
    <w:rPr>
      <w:rFonts w:ascii="Tahoma" w:hAnsi="Tahoma" w:cs="Tahoma"/>
      <w:lang w:eastAsia="en-GB"/>
    </w:rPr>
  </w:style>
  <w:style w:type="paragraph" w:customStyle="1" w:styleId="xl64">
    <w:name w:val="xl64"/>
    <w:basedOn w:val="Normal"/>
    <w:rsid w:val="00AA055A"/>
    <w:pPr>
      <w:spacing w:before="100" w:beforeAutospacing="1" w:after="100" w:afterAutospacing="1"/>
    </w:pPr>
    <w:rPr>
      <w:rFonts w:ascii="Tahoma" w:hAnsi="Tahoma" w:cs="Tahoma"/>
      <w:lang w:eastAsia="en-GB"/>
    </w:rPr>
  </w:style>
  <w:style w:type="paragraph" w:customStyle="1" w:styleId="xl65">
    <w:name w:val="xl65"/>
    <w:basedOn w:val="Normal"/>
    <w:rsid w:val="00AA055A"/>
    <w:pPr>
      <w:spacing w:before="100" w:beforeAutospacing="1" w:after="100" w:afterAutospacing="1"/>
      <w:jc w:val="right"/>
    </w:pPr>
    <w:rPr>
      <w:rFonts w:ascii="Tahoma" w:hAnsi="Tahoma" w:cs="Tahoma"/>
      <w:b/>
      <w:bCs/>
      <w:color w:val="000000"/>
      <w:sz w:val="16"/>
      <w:szCs w:val="16"/>
      <w:u w:val="single"/>
      <w:lang w:eastAsia="en-GB"/>
    </w:rPr>
  </w:style>
  <w:style w:type="paragraph" w:customStyle="1" w:styleId="xl66">
    <w:name w:val="xl66"/>
    <w:basedOn w:val="Normal"/>
    <w:rsid w:val="00AA055A"/>
    <w:pPr>
      <w:spacing w:before="100" w:beforeAutospacing="1" w:after="100" w:afterAutospacing="1"/>
    </w:pPr>
    <w:rPr>
      <w:rFonts w:ascii="Tahoma" w:hAnsi="Tahoma" w:cs="Tahoma"/>
      <w:b/>
      <w:bCs/>
      <w:lang w:eastAsia="en-GB"/>
    </w:rPr>
  </w:style>
  <w:style w:type="paragraph" w:customStyle="1" w:styleId="xl67">
    <w:name w:val="xl67"/>
    <w:basedOn w:val="Normal"/>
    <w:rsid w:val="00AA055A"/>
    <w:pPr>
      <w:spacing w:before="100" w:beforeAutospacing="1" w:after="100" w:afterAutospacing="1"/>
      <w:jc w:val="center"/>
    </w:pPr>
    <w:rPr>
      <w:rFonts w:ascii="Tahoma" w:hAnsi="Tahoma" w:cs="Tahoma"/>
      <w:b/>
      <w:bCs/>
      <w:sz w:val="28"/>
      <w:szCs w:val="28"/>
      <w:u w:val="single"/>
      <w:lang w:eastAsia="en-GB"/>
    </w:rPr>
  </w:style>
  <w:style w:type="paragraph" w:customStyle="1" w:styleId="xl68">
    <w:name w:val="xl68"/>
    <w:basedOn w:val="Normal"/>
    <w:rsid w:val="00AA055A"/>
    <w:pPr>
      <w:spacing w:before="100" w:beforeAutospacing="1" w:after="100" w:afterAutospacing="1"/>
      <w:jc w:val="center"/>
    </w:pPr>
    <w:rPr>
      <w:rFonts w:ascii="Calibri" w:hAnsi="Calibri" w:cs="Calibri"/>
      <w:b/>
      <w:bCs/>
      <w:sz w:val="28"/>
      <w:szCs w:val="28"/>
      <w:u w:val="single"/>
      <w:lang w:eastAsia="en-GB"/>
    </w:rPr>
  </w:style>
  <w:style w:type="paragraph" w:customStyle="1" w:styleId="xl69">
    <w:name w:val="xl69"/>
    <w:basedOn w:val="Normal"/>
    <w:rsid w:val="00AA055A"/>
    <w:pPr>
      <w:spacing w:before="100" w:beforeAutospacing="1" w:after="100" w:afterAutospacing="1"/>
    </w:pPr>
    <w:rPr>
      <w:rFonts w:ascii="Tahoma" w:hAnsi="Tahoma" w:cs="Tahoma"/>
      <w:b/>
      <w:bCs/>
      <w:u w:val="single"/>
      <w:lang w:eastAsia="en-GB"/>
    </w:rPr>
  </w:style>
  <w:style w:type="paragraph" w:customStyle="1" w:styleId="xl70">
    <w:name w:val="xl70"/>
    <w:basedOn w:val="Normal"/>
    <w:rsid w:val="00AA055A"/>
    <w:pPr>
      <w:spacing w:before="100" w:beforeAutospacing="1" w:after="100" w:afterAutospacing="1"/>
    </w:pPr>
    <w:rPr>
      <w:rFonts w:ascii="Tahoma" w:hAnsi="Tahoma" w:cs="Tahoma"/>
      <w:lang w:eastAsia="en-GB"/>
    </w:rPr>
  </w:style>
  <w:style w:type="paragraph" w:customStyle="1" w:styleId="xl71">
    <w:name w:val="xl71"/>
    <w:basedOn w:val="Normal"/>
    <w:rsid w:val="00AA055A"/>
    <w:pPr>
      <w:spacing w:before="100" w:beforeAutospacing="1" w:after="100" w:afterAutospacing="1"/>
    </w:pPr>
    <w:rPr>
      <w:rFonts w:ascii="Tahoma" w:hAnsi="Tahoma" w:cs="Tahoma"/>
      <w:lang w:eastAsia="en-GB"/>
    </w:rPr>
  </w:style>
  <w:style w:type="paragraph" w:customStyle="1" w:styleId="xl72">
    <w:name w:val="xl72"/>
    <w:basedOn w:val="Normal"/>
    <w:rsid w:val="00AA055A"/>
    <w:pPr>
      <w:spacing w:before="100" w:beforeAutospacing="1" w:after="100" w:afterAutospacing="1"/>
    </w:pPr>
    <w:rPr>
      <w:rFonts w:ascii="Tahoma" w:hAnsi="Tahoma" w:cs="Tahoma"/>
      <w:lang w:eastAsia="en-GB"/>
    </w:rPr>
  </w:style>
  <w:style w:type="paragraph" w:customStyle="1" w:styleId="xl73">
    <w:name w:val="xl73"/>
    <w:basedOn w:val="Normal"/>
    <w:rsid w:val="00AA055A"/>
    <w:pPr>
      <w:spacing w:before="100" w:beforeAutospacing="1" w:after="100" w:afterAutospacing="1"/>
    </w:pPr>
    <w:rPr>
      <w:rFonts w:ascii="Calibri" w:hAnsi="Calibri" w:cs="Calibri"/>
      <w:lang w:eastAsia="en-GB"/>
    </w:rPr>
  </w:style>
  <w:style w:type="paragraph" w:customStyle="1" w:styleId="xl74">
    <w:name w:val="xl74"/>
    <w:basedOn w:val="Normal"/>
    <w:rsid w:val="00AA055A"/>
    <w:pPr>
      <w:spacing w:before="100" w:beforeAutospacing="1" w:after="100" w:afterAutospacing="1"/>
      <w:jc w:val="right"/>
    </w:pPr>
    <w:rPr>
      <w:rFonts w:ascii="Tahoma" w:hAnsi="Tahoma" w:cs="Tahoma"/>
      <w:color w:val="000000"/>
      <w:lang w:eastAsia="en-GB"/>
    </w:rPr>
  </w:style>
  <w:style w:type="paragraph" w:customStyle="1" w:styleId="xl75">
    <w:name w:val="xl75"/>
    <w:basedOn w:val="Normal"/>
    <w:rsid w:val="00AA055A"/>
    <w:pPr>
      <w:shd w:val="clear" w:color="000000" w:fill="D9E1F2"/>
      <w:spacing w:before="100" w:beforeAutospacing="1" w:after="100" w:afterAutospacing="1"/>
      <w:jc w:val="right"/>
    </w:pPr>
    <w:rPr>
      <w:rFonts w:ascii="Tahoma" w:hAnsi="Tahoma" w:cs="Tahoma"/>
      <w:color w:val="000000"/>
      <w:lang w:eastAsia="en-GB"/>
    </w:rPr>
  </w:style>
  <w:style w:type="paragraph" w:customStyle="1" w:styleId="xl76">
    <w:name w:val="xl76"/>
    <w:basedOn w:val="Normal"/>
    <w:rsid w:val="00AA055A"/>
    <w:pPr>
      <w:spacing w:before="100" w:beforeAutospacing="1" w:after="100" w:afterAutospacing="1"/>
    </w:pPr>
    <w:rPr>
      <w:rFonts w:ascii="Tahoma" w:hAnsi="Tahoma" w:cs="Tahoma"/>
      <w:b/>
      <w:bCs/>
      <w:color w:val="000000"/>
      <w:u w:val="single"/>
      <w:lang w:eastAsia="en-GB"/>
    </w:rPr>
  </w:style>
  <w:style w:type="paragraph" w:customStyle="1" w:styleId="xl77">
    <w:name w:val="xl77"/>
    <w:basedOn w:val="Normal"/>
    <w:rsid w:val="00AA055A"/>
    <w:pPr>
      <w:spacing w:before="100" w:beforeAutospacing="1" w:after="100" w:afterAutospacing="1"/>
    </w:pPr>
    <w:rPr>
      <w:rFonts w:ascii="Tahoma" w:hAnsi="Tahoma" w:cs="Tahoma"/>
      <w:color w:val="000000"/>
      <w:lang w:eastAsia="en-GB"/>
    </w:rPr>
  </w:style>
  <w:style w:type="paragraph" w:customStyle="1" w:styleId="xl78">
    <w:name w:val="xl78"/>
    <w:basedOn w:val="Normal"/>
    <w:rsid w:val="00AA055A"/>
    <w:pPr>
      <w:spacing w:before="100" w:beforeAutospacing="1" w:after="100" w:afterAutospacing="1"/>
    </w:pPr>
    <w:rPr>
      <w:rFonts w:ascii="Tahoma" w:hAnsi="Tahoma" w:cs="Tahoma"/>
      <w:color w:val="000000"/>
      <w:lang w:eastAsia="en-GB"/>
    </w:rPr>
  </w:style>
  <w:style w:type="paragraph" w:customStyle="1" w:styleId="xl79">
    <w:name w:val="xl79"/>
    <w:basedOn w:val="Normal"/>
    <w:rsid w:val="00AA055A"/>
    <w:pPr>
      <w:spacing w:before="100" w:beforeAutospacing="1" w:after="100" w:afterAutospacing="1"/>
      <w:jc w:val="right"/>
    </w:pPr>
    <w:rPr>
      <w:rFonts w:ascii="Tahoma" w:hAnsi="Tahoma" w:cs="Tahoma"/>
      <w:color w:val="000000"/>
      <w:u w:val="single"/>
      <w:lang w:eastAsia="en-GB"/>
    </w:rPr>
  </w:style>
  <w:style w:type="paragraph" w:customStyle="1" w:styleId="xl80">
    <w:name w:val="xl80"/>
    <w:basedOn w:val="Normal"/>
    <w:rsid w:val="00AA055A"/>
    <w:pPr>
      <w:shd w:val="clear" w:color="000000" w:fill="D9E1F2"/>
      <w:spacing w:before="100" w:beforeAutospacing="1" w:after="100" w:afterAutospacing="1"/>
      <w:jc w:val="right"/>
    </w:pPr>
    <w:rPr>
      <w:rFonts w:ascii="Tahoma" w:hAnsi="Tahoma" w:cs="Tahoma"/>
      <w:color w:val="000000"/>
      <w:u w:val="single"/>
      <w:lang w:eastAsia="en-GB"/>
    </w:rPr>
  </w:style>
  <w:style w:type="paragraph" w:customStyle="1" w:styleId="xl81">
    <w:name w:val="xl81"/>
    <w:basedOn w:val="Normal"/>
    <w:rsid w:val="00AA055A"/>
    <w:pPr>
      <w:spacing w:before="100" w:beforeAutospacing="1" w:after="100" w:afterAutospacing="1"/>
    </w:pPr>
    <w:rPr>
      <w:rFonts w:ascii="Tahoma" w:hAnsi="Tahoma" w:cs="Tahoma"/>
      <w:b/>
      <w:bCs/>
      <w:color w:val="000000"/>
      <w:lang w:eastAsia="en-GB"/>
    </w:rPr>
  </w:style>
  <w:style w:type="paragraph" w:customStyle="1" w:styleId="xl82">
    <w:name w:val="xl82"/>
    <w:basedOn w:val="Normal"/>
    <w:rsid w:val="00AA055A"/>
    <w:pPr>
      <w:shd w:val="clear" w:color="000000" w:fill="D9E1F2"/>
      <w:spacing w:before="100" w:beforeAutospacing="1" w:after="100" w:afterAutospacing="1"/>
    </w:pPr>
    <w:rPr>
      <w:rFonts w:ascii="Tahoma" w:hAnsi="Tahoma" w:cs="Tahoma"/>
      <w:b/>
      <w:bCs/>
      <w:color w:val="000000"/>
      <w:lang w:eastAsia="en-GB"/>
    </w:rPr>
  </w:style>
  <w:style w:type="paragraph" w:customStyle="1" w:styleId="xl83">
    <w:name w:val="xl83"/>
    <w:basedOn w:val="Normal"/>
    <w:rsid w:val="00AA055A"/>
    <w:pPr>
      <w:spacing w:before="100" w:beforeAutospacing="1" w:after="100" w:afterAutospacing="1"/>
    </w:pPr>
    <w:rPr>
      <w:rFonts w:ascii="Tahoma" w:hAnsi="Tahoma" w:cs="Tahoma"/>
      <w:color w:val="000000"/>
      <w:lang w:eastAsia="en-GB"/>
    </w:rPr>
  </w:style>
  <w:style w:type="paragraph" w:customStyle="1" w:styleId="xl84">
    <w:name w:val="xl84"/>
    <w:basedOn w:val="Normal"/>
    <w:rsid w:val="00AA055A"/>
    <w:pPr>
      <w:spacing w:before="100" w:beforeAutospacing="1" w:after="100" w:afterAutospacing="1"/>
    </w:pPr>
    <w:rPr>
      <w:rFonts w:ascii="Tahoma" w:hAnsi="Tahoma" w:cs="Tahoma"/>
      <w:color w:val="000000"/>
      <w:lang w:eastAsia="en-GB"/>
    </w:rPr>
  </w:style>
  <w:style w:type="paragraph" w:customStyle="1" w:styleId="xl85">
    <w:name w:val="xl85"/>
    <w:basedOn w:val="Normal"/>
    <w:rsid w:val="00AA055A"/>
    <w:pPr>
      <w:spacing w:before="100" w:beforeAutospacing="1" w:after="100" w:afterAutospacing="1"/>
      <w:jc w:val="right"/>
    </w:pPr>
    <w:rPr>
      <w:rFonts w:ascii="Tahoma" w:hAnsi="Tahoma" w:cs="Tahoma"/>
      <w:color w:val="000000"/>
      <w:lang w:eastAsia="en-GB"/>
    </w:rPr>
  </w:style>
  <w:style w:type="paragraph" w:customStyle="1" w:styleId="xl86">
    <w:name w:val="xl86"/>
    <w:basedOn w:val="Normal"/>
    <w:rsid w:val="00AA055A"/>
    <w:pPr>
      <w:spacing w:before="100" w:beforeAutospacing="1" w:after="100" w:afterAutospacing="1"/>
      <w:jc w:val="right"/>
    </w:pPr>
    <w:rPr>
      <w:rFonts w:ascii="Tahoma" w:hAnsi="Tahoma" w:cs="Tahoma"/>
      <w:b/>
      <w:bCs/>
      <w:color w:val="000000"/>
      <w:u w:val="single"/>
      <w:lang w:eastAsia="en-GB"/>
    </w:rPr>
  </w:style>
  <w:style w:type="paragraph" w:customStyle="1" w:styleId="xl87">
    <w:name w:val="xl87"/>
    <w:basedOn w:val="Normal"/>
    <w:rsid w:val="00AA055A"/>
    <w:pPr>
      <w:shd w:val="clear" w:color="000000" w:fill="E2EFDA"/>
      <w:spacing w:before="100" w:beforeAutospacing="1" w:after="100" w:afterAutospacing="1"/>
      <w:jc w:val="right"/>
    </w:pPr>
    <w:rPr>
      <w:rFonts w:ascii="Tahoma" w:hAnsi="Tahoma" w:cs="Tahoma"/>
      <w:color w:val="000000"/>
      <w:lang w:eastAsia="en-GB"/>
    </w:rPr>
  </w:style>
  <w:style w:type="paragraph" w:customStyle="1" w:styleId="xl88">
    <w:name w:val="xl88"/>
    <w:basedOn w:val="Normal"/>
    <w:rsid w:val="00AA055A"/>
    <w:pPr>
      <w:shd w:val="clear" w:color="000000" w:fill="FFFFFF"/>
      <w:spacing w:before="100" w:beforeAutospacing="1" w:after="100" w:afterAutospacing="1"/>
    </w:pPr>
    <w:rPr>
      <w:rFonts w:ascii="Tahoma" w:hAnsi="Tahoma" w:cs="Tahoma"/>
      <w:lang w:eastAsia="en-GB"/>
    </w:rPr>
  </w:style>
  <w:style w:type="paragraph" w:customStyle="1" w:styleId="xl89">
    <w:name w:val="xl89"/>
    <w:basedOn w:val="Normal"/>
    <w:rsid w:val="00AA055A"/>
    <w:pPr>
      <w:shd w:val="clear" w:color="000000" w:fill="FFFFFF"/>
      <w:spacing w:before="100" w:beforeAutospacing="1" w:after="100" w:afterAutospacing="1"/>
      <w:jc w:val="right"/>
    </w:pPr>
    <w:rPr>
      <w:rFonts w:ascii="Tahoma" w:hAnsi="Tahoma" w:cs="Tahoma"/>
      <w:color w:val="000000"/>
      <w:u w:val="single"/>
      <w:lang w:eastAsia="en-GB"/>
    </w:rPr>
  </w:style>
  <w:style w:type="paragraph" w:customStyle="1" w:styleId="xl90">
    <w:name w:val="xl90"/>
    <w:basedOn w:val="Normal"/>
    <w:rsid w:val="00AA055A"/>
    <w:pPr>
      <w:shd w:val="clear" w:color="000000" w:fill="D9E1F2"/>
      <w:spacing w:before="100" w:beforeAutospacing="1" w:after="100" w:afterAutospacing="1"/>
      <w:jc w:val="right"/>
    </w:pPr>
    <w:rPr>
      <w:rFonts w:ascii="Tahoma" w:hAnsi="Tahoma" w:cs="Tahoma"/>
      <w:b/>
      <w:bCs/>
      <w:color w:val="000000"/>
      <w:u w:val="single"/>
      <w:lang w:eastAsia="en-GB"/>
    </w:rPr>
  </w:style>
  <w:style w:type="paragraph" w:customStyle="1" w:styleId="xl91">
    <w:name w:val="xl91"/>
    <w:basedOn w:val="Normal"/>
    <w:rsid w:val="00AA055A"/>
    <w:pPr>
      <w:shd w:val="clear" w:color="000000" w:fill="FFFFFF"/>
      <w:spacing w:before="100" w:beforeAutospacing="1" w:after="100" w:afterAutospacing="1"/>
    </w:pPr>
    <w:rPr>
      <w:rFonts w:ascii="Tahoma" w:hAnsi="Tahoma" w:cs="Tahoma"/>
      <w:lang w:eastAsia="en-GB"/>
    </w:rPr>
  </w:style>
  <w:style w:type="paragraph" w:customStyle="1" w:styleId="xl92">
    <w:name w:val="xl92"/>
    <w:basedOn w:val="Normal"/>
    <w:rsid w:val="00AA055A"/>
    <w:pPr>
      <w:spacing w:before="100" w:beforeAutospacing="1" w:after="100" w:afterAutospacing="1"/>
    </w:pPr>
    <w:rPr>
      <w:rFonts w:ascii="Tahoma" w:hAnsi="Tahoma" w:cs="Tahoma"/>
      <w:color w:val="FF0000"/>
      <w:lang w:eastAsia="en-GB"/>
    </w:rPr>
  </w:style>
  <w:style w:type="paragraph" w:customStyle="1" w:styleId="xl93">
    <w:name w:val="xl93"/>
    <w:basedOn w:val="Normal"/>
    <w:rsid w:val="00AA055A"/>
    <w:pPr>
      <w:spacing w:before="100" w:beforeAutospacing="1" w:after="100" w:afterAutospacing="1"/>
      <w:jc w:val="right"/>
    </w:pPr>
    <w:rPr>
      <w:rFonts w:ascii="Tahoma" w:hAnsi="Tahoma" w:cs="Tahoma"/>
      <w:lang w:eastAsia="en-GB"/>
    </w:rPr>
  </w:style>
  <w:style w:type="paragraph" w:customStyle="1" w:styleId="xl94">
    <w:name w:val="xl94"/>
    <w:basedOn w:val="Normal"/>
    <w:rsid w:val="00AA055A"/>
    <w:pPr>
      <w:shd w:val="clear" w:color="000000" w:fill="FFFFFF"/>
      <w:spacing w:before="100" w:beforeAutospacing="1" w:after="100" w:afterAutospacing="1"/>
    </w:pPr>
    <w:rPr>
      <w:rFonts w:ascii="Tahoma" w:hAnsi="Tahoma" w:cs="Tahoma"/>
      <w:lang w:eastAsia="en-GB"/>
    </w:rPr>
  </w:style>
  <w:style w:type="paragraph" w:customStyle="1" w:styleId="xl95">
    <w:name w:val="xl95"/>
    <w:basedOn w:val="Normal"/>
    <w:rsid w:val="00AA055A"/>
    <w:pPr>
      <w:shd w:val="clear" w:color="000000" w:fill="FFFFFF"/>
      <w:spacing w:before="100" w:beforeAutospacing="1" w:after="100" w:afterAutospacing="1"/>
      <w:jc w:val="right"/>
    </w:pPr>
    <w:rPr>
      <w:rFonts w:ascii="Tahoma" w:hAnsi="Tahoma" w:cs="Tahoma"/>
      <w:lang w:eastAsia="en-GB"/>
    </w:rPr>
  </w:style>
  <w:style w:type="paragraph" w:customStyle="1" w:styleId="xl96">
    <w:name w:val="xl96"/>
    <w:basedOn w:val="Normal"/>
    <w:rsid w:val="00AA055A"/>
    <w:pPr>
      <w:shd w:val="clear" w:color="000000" w:fill="FFFFFF"/>
      <w:spacing w:before="100" w:beforeAutospacing="1" w:after="100" w:afterAutospacing="1"/>
    </w:pPr>
    <w:rPr>
      <w:rFonts w:ascii="Tahoma" w:hAnsi="Tahoma" w:cs="Tahoma"/>
      <w:lang w:eastAsia="en-GB"/>
    </w:rPr>
  </w:style>
  <w:style w:type="paragraph" w:customStyle="1" w:styleId="xl97">
    <w:name w:val="xl97"/>
    <w:basedOn w:val="Normal"/>
    <w:rsid w:val="00AA055A"/>
    <w:pPr>
      <w:spacing w:before="100" w:beforeAutospacing="1" w:after="100" w:afterAutospacing="1"/>
      <w:jc w:val="right"/>
    </w:pPr>
    <w:rPr>
      <w:rFonts w:ascii="Tahoma" w:hAnsi="Tahoma" w:cs="Tahoma"/>
      <w:b/>
      <w:bCs/>
      <w:sz w:val="16"/>
      <w:szCs w:val="16"/>
      <w:u w:val="single"/>
      <w:lang w:eastAsia="en-GB"/>
    </w:rPr>
  </w:style>
  <w:style w:type="paragraph" w:customStyle="1" w:styleId="xl98">
    <w:name w:val="xl98"/>
    <w:basedOn w:val="Normal"/>
    <w:rsid w:val="00AA055A"/>
    <w:pPr>
      <w:shd w:val="clear" w:color="000000" w:fill="D9E1F2"/>
      <w:spacing w:before="100" w:beforeAutospacing="1" w:after="100" w:afterAutospacing="1"/>
    </w:pPr>
    <w:rPr>
      <w:rFonts w:ascii="Tahoma" w:hAnsi="Tahoma" w:cs="Tahoma"/>
      <w:b/>
      <w:bCs/>
      <w:color w:val="000000"/>
      <w:lang w:eastAsia="en-GB"/>
    </w:rPr>
  </w:style>
  <w:style w:type="paragraph" w:customStyle="1" w:styleId="xl99">
    <w:name w:val="xl99"/>
    <w:basedOn w:val="Normal"/>
    <w:rsid w:val="00AA055A"/>
    <w:pPr>
      <w:shd w:val="clear" w:color="000000" w:fill="FFFFFF"/>
      <w:spacing w:before="100" w:beforeAutospacing="1" w:after="100" w:afterAutospacing="1"/>
    </w:pPr>
    <w:rPr>
      <w:rFonts w:ascii="Tahoma" w:hAnsi="Tahoma" w:cs="Tahoma"/>
      <w:lang w:eastAsia="en-GB"/>
    </w:rPr>
  </w:style>
  <w:style w:type="paragraph" w:customStyle="1" w:styleId="xl100">
    <w:name w:val="xl100"/>
    <w:basedOn w:val="Normal"/>
    <w:rsid w:val="00AA055A"/>
    <w:pPr>
      <w:spacing w:before="100" w:beforeAutospacing="1" w:after="100" w:afterAutospacing="1"/>
    </w:pPr>
    <w:rPr>
      <w:rFonts w:ascii="Times New Roman" w:hAnsi="Times New Roman"/>
      <w:sz w:val="24"/>
      <w:szCs w:val="24"/>
      <w:lang w:eastAsia="en-GB"/>
    </w:rPr>
  </w:style>
  <w:style w:type="paragraph" w:customStyle="1" w:styleId="xl101">
    <w:name w:val="xl101"/>
    <w:basedOn w:val="Normal"/>
    <w:rsid w:val="00AA055A"/>
    <w:pPr>
      <w:spacing w:before="100" w:beforeAutospacing="1" w:after="100" w:afterAutospacing="1"/>
    </w:pPr>
    <w:rPr>
      <w:rFonts w:ascii="Calibri" w:hAnsi="Calibri" w:cs="Calibri"/>
      <w:sz w:val="24"/>
      <w:szCs w:val="24"/>
      <w:lang w:eastAsia="en-GB"/>
    </w:rPr>
  </w:style>
  <w:style w:type="paragraph" w:customStyle="1" w:styleId="xl102">
    <w:name w:val="xl102"/>
    <w:basedOn w:val="Normal"/>
    <w:rsid w:val="00AA055A"/>
    <w:pPr>
      <w:shd w:val="clear" w:color="000000" w:fill="D9E1F2"/>
      <w:spacing w:before="100" w:beforeAutospacing="1" w:after="100" w:afterAutospacing="1"/>
    </w:pPr>
    <w:rPr>
      <w:rFonts w:ascii="Tahoma" w:hAnsi="Tahoma" w:cs="Tahoma"/>
      <w:color w:val="000000"/>
      <w:lang w:eastAsia="en-GB"/>
    </w:rPr>
  </w:style>
  <w:style w:type="paragraph" w:customStyle="1" w:styleId="xl103">
    <w:name w:val="xl103"/>
    <w:basedOn w:val="Normal"/>
    <w:rsid w:val="00AA055A"/>
    <w:pPr>
      <w:shd w:val="clear" w:color="000000" w:fill="D9E1F2"/>
      <w:spacing w:before="100" w:beforeAutospacing="1" w:after="100" w:afterAutospacing="1"/>
    </w:pPr>
    <w:rPr>
      <w:rFonts w:ascii="Tahoma" w:hAnsi="Tahoma" w:cs="Tahoma"/>
      <w:lang w:eastAsia="en-GB"/>
    </w:rPr>
  </w:style>
  <w:style w:type="paragraph" w:customStyle="1" w:styleId="xl104">
    <w:name w:val="xl104"/>
    <w:basedOn w:val="Normal"/>
    <w:rsid w:val="00AA055A"/>
    <w:pPr>
      <w:spacing w:before="100" w:beforeAutospacing="1" w:after="100" w:afterAutospacing="1"/>
    </w:pPr>
    <w:rPr>
      <w:rFonts w:ascii="Tahoma" w:hAnsi="Tahoma" w:cs="Tahoma"/>
      <w:color w:val="000000"/>
      <w:lang w:eastAsia="en-GB"/>
    </w:rPr>
  </w:style>
  <w:style w:type="paragraph" w:customStyle="1" w:styleId="xl105">
    <w:name w:val="xl105"/>
    <w:basedOn w:val="Normal"/>
    <w:rsid w:val="00AA055A"/>
    <w:pPr>
      <w:spacing w:before="100" w:beforeAutospacing="1" w:after="100" w:afterAutospacing="1"/>
    </w:pPr>
    <w:rPr>
      <w:rFonts w:ascii="Tahoma" w:hAnsi="Tahoma" w:cs="Tahoma"/>
      <w:sz w:val="16"/>
      <w:szCs w:val="16"/>
      <w:lang w:eastAsia="en-GB"/>
    </w:rPr>
  </w:style>
  <w:style w:type="paragraph" w:customStyle="1" w:styleId="xl106">
    <w:name w:val="xl106"/>
    <w:basedOn w:val="Normal"/>
    <w:rsid w:val="00AA055A"/>
    <w:pPr>
      <w:shd w:val="clear" w:color="000000" w:fill="D9E1F2"/>
      <w:spacing w:before="100" w:beforeAutospacing="1" w:after="100" w:afterAutospacing="1"/>
    </w:pPr>
    <w:rPr>
      <w:rFonts w:ascii="Calibri" w:hAnsi="Calibri" w:cs="Calibri"/>
      <w:lang w:eastAsia="en-GB"/>
    </w:rPr>
  </w:style>
  <w:style w:type="paragraph" w:customStyle="1" w:styleId="xl107">
    <w:name w:val="xl107"/>
    <w:basedOn w:val="Normal"/>
    <w:rsid w:val="00AA055A"/>
    <w:pPr>
      <w:spacing w:before="100" w:beforeAutospacing="1" w:after="100" w:afterAutospacing="1"/>
    </w:pPr>
    <w:rPr>
      <w:rFonts w:ascii="Tahoma" w:hAnsi="Tahoma" w:cs="Tahoma"/>
      <w:color w:val="000000"/>
      <w:lang w:eastAsia="en-GB"/>
    </w:rPr>
  </w:style>
  <w:style w:type="paragraph" w:customStyle="1" w:styleId="xl108">
    <w:name w:val="xl108"/>
    <w:basedOn w:val="Normal"/>
    <w:rsid w:val="00AA055A"/>
    <w:pPr>
      <w:shd w:val="clear" w:color="000000" w:fill="D9E1F2"/>
      <w:spacing w:before="100" w:beforeAutospacing="1" w:after="100" w:afterAutospacing="1"/>
    </w:pPr>
    <w:rPr>
      <w:rFonts w:ascii="Tahoma" w:hAnsi="Tahoma" w:cs="Tahoma"/>
      <w:color w:val="000000"/>
      <w:lang w:eastAsia="en-GB"/>
    </w:rPr>
  </w:style>
  <w:style w:type="paragraph" w:customStyle="1" w:styleId="xl109">
    <w:name w:val="xl109"/>
    <w:basedOn w:val="Normal"/>
    <w:rsid w:val="00AA055A"/>
    <w:pPr>
      <w:shd w:val="clear" w:color="000000" w:fill="D9E1F2"/>
      <w:spacing w:before="100" w:beforeAutospacing="1" w:after="100" w:afterAutospacing="1"/>
    </w:pPr>
    <w:rPr>
      <w:rFonts w:ascii="Tahoma" w:hAnsi="Tahoma" w:cs="Tahoma"/>
      <w:lang w:eastAsia="en-GB"/>
    </w:rPr>
  </w:style>
  <w:style w:type="paragraph" w:customStyle="1" w:styleId="xl110">
    <w:name w:val="xl110"/>
    <w:basedOn w:val="Normal"/>
    <w:rsid w:val="00AA055A"/>
    <w:pPr>
      <w:spacing w:before="100" w:beforeAutospacing="1" w:after="100" w:afterAutospacing="1"/>
    </w:pPr>
    <w:rPr>
      <w:rFonts w:ascii="Tahoma" w:hAnsi="Tahoma" w:cs="Tahoma"/>
      <w:color w:val="000000"/>
      <w:lang w:eastAsia="en-GB"/>
    </w:rPr>
  </w:style>
  <w:style w:type="paragraph" w:customStyle="1" w:styleId="xl111">
    <w:name w:val="xl111"/>
    <w:basedOn w:val="Normal"/>
    <w:rsid w:val="00AA055A"/>
    <w:pPr>
      <w:spacing w:before="100" w:beforeAutospacing="1" w:after="100" w:afterAutospacing="1"/>
    </w:pPr>
    <w:rPr>
      <w:rFonts w:ascii="Tahoma" w:hAnsi="Tahoma" w:cs="Tahoma"/>
      <w:color w:val="000000"/>
      <w:lang w:eastAsia="en-GB"/>
    </w:rPr>
  </w:style>
  <w:style w:type="paragraph" w:customStyle="1" w:styleId="xl112">
    <w:name w:val="xl112"/>
    <w:basedOn w:val="Normal"/>
    <w:rsid w:val="00AA055A"/>
    <w:pPr>
      <w:spacing w:before="100" w:beforeAutospacing="1" w:after="100" w:afterAutospacing="1"/>
    </w:pPr>
    <w:rPr>
      <w:rFonts w:ascii="Calibri" w:hAnsi="Calibri" w:cs="Calibri"/>
      <w:b/>
      <w:bCs/>
      <w:u w:val="single"/>
      <w:lang w:eastAsia="en-GB"/>
    </w:rPr>
  </w:style>
  <w:style w:type="paragraph" w:customStyle="1" w:styleId="xl113">
    <w:name w:val="xl113"/>
    <w:basedOn w:val="Normal"/>
    <w:rsid w:val="00AA055A"/>
    <w:pPr>
      <w:shd w:val="clear" w:color="000000" w:fill="FFFFFF"/>
      <w:spacing w:before="100" w:beforeAutospacing="1" w:after="100" w:afterAutospacing="1"/>
    </w:pPr>
    <w:rPr>
      <w:rFonts w:ascii="Calibri" w:hAnsi="Calibri" w:cs="Calibri"/>
      <w:lang w:eastAsia="en-GB"/>
    </w:rPr>
  </w:style>
  <w:style w:type="paragraph" w:customStyle="1" w:styleId="xl114">
    <w:name w:val="xl114"/>
    <w:basedOn w:val="Normal"/>
    <w:rsid w:val="00AA055A"/>
    <w:pPr>
      <w:spacing w:before="100" w:beforeAutospacing="1" w:after="100" w:afterAutospacing="1"/>
      <w:jc w:val="right"/>
    </w:pPr>
    <w:rPr>
      <w:rFonts w:ascii="Calibri" w:hAnsi="Calibri" w:cs="Calibri"/>
      <w:sz w:val="24"/>
      <w:szCs w:val="24"/>
      <w:lang w:eastAsia="en-GB"/>
    </w:rPr>
  </w:style>
  <w:style w:type="paragraph" w:customStyle="1" w:styleId="xmsonormal">
    <w:name w:val="x_msonormal"/>
    <w:basedOn w:val="Normal"/>
    <w:rsid w:val="00745049"/>
    <w:rPr>
      <w:rFonts w:ascii="Calibri" w:eastAsiaTheme="minorHAnsi" w:hAnsi="Calibri" w:cs="Calibri"/>
      <w:sz w:val="22"/>
      <w:szCs w:val="22"/>
      <w:lang w:eastAsia="en-GB"/>
    </w:rPr>
  </w:style>
  <w:style w:type="paragraph" w:customStyle="1" w:styleId="font6">
    <w:name w:val="font6"/>
    <w:basedOn w:val="Normal"/>
    <w:rsid w:val="002D3C94"/>
    <w:pPr>
      <w:spacing w:before="100" w:beforeAutospacing="1" w:after="100" w:afterAutospacing="1"/>
    </w:pPr>
    <w:rPr>
      <w:rFonts w:ascii="Tahoma" w:hAnsi="Tahoma" w:cs="Tahoma"/>
      <w:b/>
      <w:bCs/>
      <w:color w:val="000000"/>
      <w:u w:val="single"/>
      <w:lang w:eastAsia="en-GB"/>
    </w:rPr>
  </w:style>
  <w:style w:type="paragraph" w:customStyle="1" w:styleId="xl115">
    <w:name w:val="xl115"/>
    <w:basedOn w:val="Normal"/>
    <w:rsid w:val="002D3C94"/>
    <w:pPr>
      <w:spacing w:before="100" w:beforeAutospacing="1" w:after="100" w:afterAutospacing="1"/>
    </w:pPr>
    <w:rPr>
      <w:rFonts w:ascii="Tahoma" w:hAnsi="Tahoma" w:cs="Tahoma"/>
      <w:color w:val="000000"/>
      <w:lang w:eastAsia="en-GB"/>
    </w:rPr>
  </w:style>
  <w:style w:type="paragraph" w:customStyle="1" w:styleId="xl116">
    <w:name w:val="xl116"/>
    <w:basedOn w:val="Normal"/>
    <w:rsid w:val="002D3C94"/>
    <w:pPr>
      <w:spacing w:before="100" w:beforeAutospacing="1" w:after="100" w:afterAutospacing="1"/>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4451">
      <w:bodyDiv w:val="1"/>
      <w:marLeft w:val="0"/>
      <w:marRight w:val="0"/>
      <w:marTop w:val="0"/>
      <w:marBottom w:val="0"/>
      <w:divBdr>
        <w:top w:val="none" w:sz="0" w:space="0" w:color="auto"/>
        <w:left w:val="none" w:sz="0" w:space="0" w:color="auto"/>
        <w:bottom w:val="none" w:sz="0" w:space="0" w:color="auto"/>
        <w:right w:val="none" w:sz="0" w:space="0" w:color="auto"/>
      </w:divBdr>
    </w:div>
    <w:div w:id="29303876">
      <w:bodyDiv w:val="1"/>
      <w:marLeft w:val="0"/>
      <w:marRight w:val="0"/>
      <w:marTop w:val="0"/>
      <w:marBottom w:val="0"/>
      <w:divBdr>
        <w:top w:val="none" w:sz="0" w:space="0" w:color="auto"/>
        <w:left w:val="none" w:sz="0" w:space="0" w:color="auto"/>
        <w:bottom w:val="none" w:sz="0" w:space="0" w:color="auto"/>
        <w:right w:val="none" w:sz="0" w:space="0" w:color="auto"/>
      </w:divBdr>
    </w:div>
    <w:div w:id="54089500">
      <w:bodyDiv w:val="1"/>
      <w:marLeft w:val="0"/>
      <w:marRight w:val="0"/>
      <w:marTop w:val="0"/>
      <w:marBottom w:val="0"/>
      <w:divBdr>
        <w:top w:val="none" w:sz="0" w:space="0" w:color="auto"/>
        <w:left w:val="none" w:sz="0" w:space="0" w:color="auto"/>
        <w:bottom w:val="none" w:sz="0" w:space="0" w:color="auto"/>
        <w:right w:val="none" w:sz="0" w:space="0" w:color="auto"/>
      </w:divBdr>
    </w:div>
    <w:div w:id="70272794">
      <w:bodyDiv w:val="1"/>
      <w:marLeft w:val="0"/>
      <w:marRight w:val="0"/>
      <w:marTop w:val="0"/>
      <w:marBottom w:val="0"/>
      <w:divBdr>
        <w:top w:val="none" w:sz="0" w:space="0" w:color="auto"/>
        <w:left w:val="none" w:sz="0" w:space="0" w:color="auto"/>
        <w:bottom w:val="none" w:sz="0" w:space="0" w:color="auto"/>
        <w:right w:val="none" w:sz="0" w:space="0" w:color="auto"/>
      </w:divBdr>
    </w:div>
    <w:div w:id="90249007">
      <w:bodyDiv w:val="1"/>
      <w:marLeft w:val="0"/>
      <w:marRight w:val="0"/>
      <w:marTop w:val="0"/>
      <w:marBottom w:val="0"/>
      <w:divBdr>
        <w:top w:val="none" w:sz="0" w:space="0" w:color="auto"/>
        <w:left w:val="none" w:sz="0" w:space="0" w:color="auto"/>
        <w:bottom w:val="none" w:sz="0" w:space="0" w:color="auto"/>
        <w:right w:val="none" w:sz="0" w:space="0" w:color="auto"/>
      </w:divBdr>
      <w:divsChild>
        <w:div w:id="2136679436">
          <w:marLeft w:val="0"/>
          <w:marRight w:val="0"/>
          <w:marTop w:val="0"/>
          <w:marBottom w:val="0"/>
          <w:divBdr>
            <w:top w:val="none" w:sz="0" w:space="0" w:color="auto"/>
            <w:left w:val="none" w:sz="0" w:space="0" w:color="auto"/>
            <w:bottom w:val="none" w:sz="0" w:space="0" w:color="auto"/>
            <w:right w:val="none" w:sz="0" w:space="0" w:color="auto"/>
          </w:divBdr>
          <w:divsChild>
            <w:div w:id="95761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30662">
      <w:bodyDiv w:val="1"/>
      <w:marLeft w:val="0"/>
      <w:marRight w:val="0"/>
      <w:marTop w:val="0"/>
      <w:marBottom w:val="0"/>
      <w:divBdr>
        <w:top w:val="none" w:sz="0" w:space="0" w:color="auto"/>
        <w:left w:val="none" w:sz="0" w:space="0" w:color="auto"/>
        <w:bottom w:val="none" w:sz="0" w:space="0" w:color="auto"/>
        <w:right w:val="none" w:sz="0" w:space="0" w:color="auto"/>
      </w:divBdr>
    </w:div>
    <w:div w:id="118451700">
      <w:bodyDiv w:val="1"/>
      <w:marLeft w:val="0"/>
      <w:marRight w:val="0"/>
      <w:marTop w:val="0"/>
      <w:marBottom w:val="0"/>
      <w:divBdr>
        <w:top w:val="none" w:sz="0" w:space="0" w:color="auto"/>
        <w:left w:val="none" w:sz="0" w:space="0" w:color="auto"/>
        <w:bottom w:val="none" w:sz="0" w:space="0" w:color="auto"/>
        <w:right w:val="none" w:sz="0" w:space="0" w:color="auto"/>
      </w:divBdr>
    </w:div>
    <w:div w:id="151139481">
      <w:bodyDiv w:val="1"/>
      <w:marLeft w:val="0"/>
      <w:marRight w:val="0"/>
      <w:marTop w:val="0"/>
      <w:marBottom w:val="0"/>
      <w:divBdr>
        <w:top w:val="none" w:sz="0" w:space="0" w:color="auto"/>
        <w:left w:val="none" w:sz="0" w:space="0" w:color="auto"/>
        <w:bottom w:val="none" w:sz="0" w:space="0" w:color="auto"/>
        <w:right w:val="none" w:sz="0" w:space="0" w:color="auto"/>
      </w:divBdr>
    </w:div>
    <w:div w:id="181557988">
      <w:bodyDiv w:val="1"/>
      <w:marLeft w:val="0"/>
      <w:marRight w:val="0"/>
      <w:marTop w:val="0"/>
      <w:marBottom w:val="0"/>
      <w:divBdr>
        <w:top w:val="none" w:sz="0" w:space="0" w:color="auto"/>
        <w:left w:val="none" w:sz="0" w:space="0" w:color="auto"/>
        <w:bottom w:val="none" w:sz="0" w:space="0" w:color="auto"/>
        <w:right w:val="none" w:sz="0" w:space="0" w:color="auto"/>
      </w:divBdr>
    </w:div>
    <w:div w:id="198204505">
      <w:bodyDiv w:val="1"/>
      <w:marLeft w:val="0"/>
      <w:marRight w:val="0"/>
      <w:marTop w:val="0"/>
      <w:marBottom w:val="0"/>
      <w:divBdr>
        <w:top w:val="none" w:sz="0" w:space="0" w:color="auto"/>
        <w:left w:val="none" w:sz="0" w:space="0" w:color="auto"/>
        <w:bottom w:val="none" w:sz="0" w:space="0" w:color="auto"/>
        <w:right w:val="none" w:sz="0" w:space="0" w:color="auto"/>
      </w:divBdr>
    </w:div>
    <w:div w:id="234173266">
      <w:bodyDiv w:val="1"/>
      <w:marLeft w:val="0"/>
      <w:marRight w:val="0"/>
      <w:marTop w:val="0"/>
      <w:marBottom w:val="0"/>
      <w:divBdr>
        <w:top w:val="none" w:sz="0" w:space="0" w:color="auto"/>
        <w:left w:val="none" w:sz="0" w:space="0" w:color="auto"/>
        <w:bottom w:val="none" w:sz="0" w:space="0" w:color="auto"/>
        <w:right w:val="none" w:sz="0" w:space="0" w:color="auto"/>
      </w:divBdr>
    </w:div>
    <w:div w:id="249319367">
      <w:bodyDiv w:val="1"/>
      <w:marLeft w:val="0"/>
      <w:marRight w:val="0"/>
      <w:marTop w:val="0"/>
      <w:marBottom w:val="0"/>
      <w:divBdr>
        <w:top w:val="none" w:sz="0" w:space="0" w:color="auto"/>
        <w:left w:val="none" w:sz="0" w:space="0" w:color="auto"/>
        <w:bottom w:val="none" w:sz="0" w:space="0" w:color="auto"/>
        <w:right w:val="none" w:sz="0" w:space="0" w:color="auto"/>
      </w:divBdr>
    </w:div>
    <w:div w:id="274022384">
      <w:bodyDiv w:val="1"/>
      <w:marLeft w:val="0"/>
      <w:marRight w:val="0"/>
      <w:marTop w:val="0"/>
      <w:marBottom w:val="0"/>
      <w:divBdr>
        <w:top w:val="none" w:sz="0" w:space="0" w:color="auto"/>
        <w:left w:val="none" w:sz="0" w:space="0" w:color="auto"/>
        <w:bottom w:val="none" w:sz="0" w:space="0" w:color="auto"/>
        <w:right w:val="none" w:sz="0" w:space="0" w:color="auto"/>
      </w:divBdr>
    </w:div>
    <w:div w:id="295599824">
      <w:bodyDiv w:val="1"/>
      <w:marLeft w:val="0"/>
      <w:marRight w:val="0"/>
      <w:marTop w:val="0"/>
      <w:marBottom w:val="0"/>
      <w:divBdr>
        <w:top w:val="none" w:sz="0" w:space="0" w:color="auto"/>
        <w:left w:val="none" w:sz="0" w:space="0" w:color="auto"/>
        <w:bottom w:val="none" w:sz="0" w:space="0" w:color="auto"/>
        <w:right w:val="none" w:sz="0" w:space="0" w:color="auto"/>
      </w:divBdr>
    </w:div>
    <w:div w:id="317153845">
      <w:bodyDiv w:val="1"/>
      <w:marLeft w:val="0"/>
      <w:marRight w:val="0"/>
      <w:marTop w:val="0"/>
      <w:marBottom w:val="0"/>
      <w:divBdr>
        <w:top w:val="none" w:sz="0" w:space="0" w:color="auto"/>
        <w:left w:val="none" w:sz="0" w:space="0" w:color="auto"/>
        <w:bottom w:val="none" w:sz="0" w:space="0" w:color="auto"/>
        <w:right w:val="none" w:sz="0" w:space="0" w:color="auto"/>
      </w:divBdr>
    </w:div>
    <w:div w:id="322010645">
      <w:bodyDiv w:val="1"/>
      <w:marLeft w:val="0"/>
      <w:marRight w:val="0"/>
      <w:marTop w:val="0"/>
      <w:marBottom w:val="0"/>
      <w:divBdr>
        <w:top w:val="none" w:sz="0" w:space="0" w:color="auto"/>
        <w:left w:val="none" w:sz="0" w:space="0" w:color="auto"/>
        <w:bottom w:val="none" w:sz="0" w:space="0" w:color="auto"/>
        <w:right w:val="none" w:sz="0" w:space="0" w:color="auto"/>
      </w:divBdr>
    </w:div>
    <w:div w:id="323970132">
      <w:bodyDiv w:val="1"/>
      <w:marLeft w:val="0"/>
      <w:marRight w:val="0"/>
      <w:marTop w:val="0"/>
      <w:marBottom w:val="0"/>
      <w:divBdr>
        <w:top w:val="none" w:sz="0" w:space="0" w:color="auto"/>
        <w:left w:val="none" w:sz="0" w:space="0" w:color="auto"/>
        <w:bottom w:val="none" w:sz="0" w:space="0" w:color="auto"/>
        <w:right w:val="none" w:sz="0" w:space="0" w:color="auto"/>
      </w:divBdr>
    </w:div>
    <w:div w:id="360714625">
      <w:bodyDiv w:val="1"/>
      <w:marLeft w:val="0"/>
      <w:marRight w:val="0"/>
      <w:marTop w:val="0"/>
      <w:marBottom w:val="0"/>
      <w:divBdr>
        <w:top w:val="none" w:sz="0" w:space="0" w:color="auto"/>
        <w:left w:val="none" w:sz="0" w:space="0" w:color="auto"/>
        <w:bottom w:val="none" w:sz="0" w:space="0" w:color="auto"/>
        <w:right w:val="none" w:sz="0" w:space="0" w:color="auto"/>
      </w:divBdr>
    </w:div>
    <w:div w:id="401223238">
      <w:bodyDiv w:val="1"/>
      <w:marLeft w:val="0"/>
      <w:marRight w:val="0"/>
      <w:marTop w:val="0"/>
      <w:marBottom w:val="0"/>
      <w:divBdr>
        <w:top w:val="none" w:sz="0" w:space="0" w:color="auto"/>
        <w:left w:val="none" w:sz="0" w:space="0" w:color="auto"/>
        <w:bottom w:val="none" w:sz="0" w:space="0" w:color="auto"/>
        <w:right w:val="none" w:sz="0" w:space="0" w:color="auto"/>
      </w:divBdr>
    </w:div>
    <w:div w:id="424153160">
      <w:bodyDiv w:val="1"/>
      <w:marLeft w:val="0"/>
      <w:marRight w:val="0"/>
      <w:marTop w:val="0"/>
      <w:marBottom w:val="0"/>
      <w:divBdr>
        <w:top w:val="none" w:sz="0" w:space="0" w:color="auto"/>
        <w:left w:val="none" w:sz="0" w:space="0" w:color="auto"/>
        <w:bottom w:val="none" w:sz="0" w:space="0" w:color="auto"/>
        <w:right w:val="none" w:sz="0" w:space="0" w:color="auto"/>
      </w:divBdr>
    </w:div>
    <w:div w:id="426074747">
      <w:bodyDiv w:val="1"/>
      <w:marLeft w:val="0"/>
      <w:marRight w:val="0"/>
      <w:marTop w:val="0"/>
      <w:marBottom w:val="0"/>
      <w:divBdr>
        <w:top w:val="none" w:sz="0" w:space="0" w:color="auto"/>
        <w:left w:val="none" w:sz="0" w:space="0" w:color="auto"/>
        <w:bottom w:val="none" w:sz="0" w:space="0" w:color="auto"/>
        <w:right w:val="none" w:sz="0" w:space="0" w:color="auto"/>
      </w:divBdr>
    </w:div>
    <w:div w:id="438108186">
      <w:bodyDiv w:val="1"/>
      <w:marLeft w:val="0"/>
      <w:marRight w:val="0"/>
      <w:marTop w:val="0"/>
      <w:marBottom w:val="0"/>
      <w:divBdr>
        <w:top w:val="none" w:sz="0" w:space="0" w:color="auto"/>
        <w:left w:val="none" w:sz="0" w:space="0" w:color="auto"/>
        <w:bottom w:val="none" w:sz="0" w:space="0" w:color="auto"/>
        <w:right w:val="none" w:sz="0" w:space="0" w:color="auto"/>
      </w:divBdr>
    </w:div>
    <w:div w:id="477308848">
      <w:bodyDiv w:val="1"/>
      <w:marLeft w:val="0"/>
      <w:marRight w:val="0"/>
      <w:marTop w:val="0"/>
      <w:marBottom w:val="0"/>
      <w:divBdr>
        <w:top w:val="none" w:sz="0" w:space="0" w:color="auto"/>
        <w:left w:val="none" w:sz="0" w:space="0" w:color="auto"/>
        <w:bottom w:val="none" w:sz="0" w:space="0" w:color="auto"/>
        <w:right w:val="none" w:sz="0" w:space="0" w:color="auto"/>
      </w:divBdr>
    </w:div>
    <w:div w:id="520440089">
      <w:bodyDiv w:val="1"/>
      <w:marLeft w:val="0"/>
      <w:marRight w:val="0"/>
      <w:marTop w:val="0"/>
      <w:marBottom w:val="0"/>
      <w:divBdr>
        <w:top w:val="none" w:sz="0" w:space="0" w:color="auto"/>
        <w:left w:val="none" w:sz="0" w:space="0" w:color="auto"/>
        <w:bottom w:val="none" w:sz="0" w:space="0" w:color="auto"/>
        <w:right w:val="none" w:sz="0" w:space="0" w:color="auto"/>
      </w:divBdr>
    </w:div>
    <w:div w:id="520752349">
      <w:bodyDiv w:val="1"/>
      <w:marLeft w:val="0"/>
      <w:marRight w:val="0"/>
      <w:marTop w:val="0"/>
      <w:marBottom w:val="0"/>
      <w:divBdr>
        <w:top w:val="none" w:sz="0" w:space="0" w:color="auto"/>
        <w:left w:val="none" w:sz="0" w:space="0" w:color="auto"/>
        <w:bottom w:val="none" w:sz="0" w:space="0" w:color="auto"/>
        <w:right w:val="none" w:sz="0" w:space="0" w:color="auto"/>
      </w:divBdr>
    </w:div>
    <w:div w:id="544147731">
      <w:bodyDiv w:val="1"/>
      <w:marLeft w:val="150"/>
      <w:marRight w:val="150"/>
      <w:marTop w:val="75"/>
      <w:marBottom w:val="0"/>
      <w:divBdr>
        <w:top w:val="none" w:sz="0" w:space="0" w:color="auto"/>
        <w:left w:val="none" w:sz="0" w:space="0" w:color="auto"/>
        <w:bottom w:val="none" w:sz="0" w:space="0" w:color="auto"/>
        <w:right w:val="none" w:sz="0" w:space="0" w:color="auto"/>
      </w:divBdr>
      <w:divsChild>
        <w:div w:id="75640436">
          <w:marLeft w:val="0"/>
          <w:marRight w:val="0"/>
          <w:marTop w:val="0"/>
          <w:marBottom w:val="0"/>
          <w:divBdr>
            <w:top w:val="none" w:sz="0" w:space="0" w:color="auto"/>
            <w:left w:val="none" w:sz="0" w:space="0" w:color="auto"/>
            <w:bottom w:val="none" w:sz="0" w:space="0" w:color="auto"/>
            <w:right w:val="none" w:sz="0" w:space="0" w:color="auto"/>
          </w:divBdr>
          <w:divsChild>
            <w:div w:id="189473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858011">
      <w:bodyDiv w:val="1"/>
      <w:marLeft w:val="0"/>
      <w:marRight w:val="0"/>
      <w:marTop w:val="0"/>
      <w:marBottom w:val="0"/>
      <w:divBdr>
        <w:top w:val="none" w:sz="0" w:space="0" w:color="auto"/>
        <w:left w:val="none" w:sz="0" w:space="0" w:color="auto"/>
        <w:bottom w:val="none" w:sz="0" w:space="0" w:color="auto"/>
        <w:right w:val="none" w:sz="0" w:space="0" w:color="auto"/>
      </w:divBdr>
    </w:div>
    <w:div w:id="559825895">
      <w:bodyDiv w:val="1"/>
      <w:marLeft w:val="0"/>
      <w:marRight w:val="0"/>
      <w:marTop w:val="0"/>
      <w:marBottom w:val="0"/>
      <w:divBdr>
        <w:top w:val="none" w:sz="0" w:space="0" w:color="auto"/>
        <w:left w:val="none" w:sz="0" w:space="0" w:color="auto"/>
        <w:bottom w:val="none" w:sz="0" w:space="0" w:color="auto"/>
        <w:right w:val="none" w:sz="0" w:space="0" w:color="auto"/>
      </w:divBdr>
    </w:div>
    <w:div w:id="582030721">
      <w:bodyDiv w:val="1"/>
      <w:marLeft w:val="0"/>
      <w:marRight w:val="0"/>
      <w:marTop w:val="0"/>
      <w:marBottom w:val="0"/>
      <w:divBdr>
        <w:top w:val="none" w:sz="0" w:space="0" w:color="auto"/>
        <w:left w:val="none" w:sz="0" w:space="0" w:color="auto"/>
        <w:bottom w:val="none" w:sz="0" w:space="0" w:color="auto"/>
        <w:right w:val="none" w:sz="0" w:space="0" w:color="auto"/>
      </w:divBdr>
    </w:div>
    <w:div w:id="591163186">
      <w:bodyDiv w:val="1"/>
      <w:marLeft w:val="0"/>
      <w:marRight w:val="0"/>
      <w:marTop w:val="0"/>
      <w:marBottom w:val="0"/>
      <w:divBdr>
        <w:top w:val="none" w:sz="0" w:space="0" w:color="auto"/>
        <w:left w:val="none" w:sz="0" w:space="0" w:color="auto"/>
        <w:bottom w:val="none" w:sz="0" w:space="0" w:color="auto"/>
        <w:right w:val="none" w:sz="0" w:space="0" w:color="auto"/>
      </w:divBdr>
      <w:divsChild>
        <w:div w:id="1823959378">
          <w:marLeft w:val="0"/>
          <w:marRight w:val="0"/>
          <w:marTop w:val="0"/>
          <w:marBottom w:val="0"/>
          <w:divBdr>
            <w:top w:val="none" w:sz="0" w:space="0" w:color="auto"/>
            <w:left w:val="none" w:sz="0" w:space="0" w:color="auto"/>
            <w:bottom w:val="none" w:sz="0" w:space="0" w:color="auto"/>
            <w:right w:val="none" w:sz="0" w:space="0" w:color="auto"/>
          </w:divBdr>
          <w:divsChild>
            <w:div w:id="1694648915">
              <w:marLeft w:val="0"/>
              <w:marRight w:val="0"/>
              <w:marTop w:val="0"/>
              <w:marBottom w:val="0"/>
              <w:divBdr>
                <w:top w:val="none" w:sz="0" w:space="0" w:color="auto"/>
                <w:left w:val="none" w:sz="0" w:space="0" w:color="auto"/>
                <w:bottom w:val="none" w:sz="0" w:space="0" w:color="auto"/>
                <w:right w:val="none" w:sz="0" w:space="0" w:color="auto"/>
              </w:divBdr>
              <w:divsChild>
                <w:div w:id="357046927">
                  <w:marLeft w:val="-225"/>
                  <w:marRight w:val="-225"/>
                  <w:marTop w:val="0"/>
                  <w:marBottom w:val="0"/>
                  <w:divBdr>
                    <w:top w:val="none" w:sz="0" w:space="0" w:color="auto"/>
                    <w:left w:val="none" w:sz="0" w:space="0" w:color="auto"/>
                    <w:bottom w:val="none" w:sz="0" w:space="0" w:color="auto"/>
                    <w:right w:val="none" w:sz="0" w:space="0" w:color="auto"/>
                  </w:divBdr>
                  <w:divsChild>
                    <w:div w:id="139605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734565">
      <w:bodyDiv w:val="1"/>
      <w:marLeft w:val="0"/>
      <w:marRight w:val="0"/>
      <w:marTop w:val="0"/>
      <w:marBottom w:val="0"/>
      <w:divBdr>
        <w:top w:val="none" w:sz="0" w:space="0" w:color="auto"/>
        <w:left w:val="none" w:sz="0" w:space="0" w:color="auto"/>
        <w:bottom w:val="none" w:sz="0" w:space="0" w:color="auto"/>
        <w:right w:val="none" w:sz="0" w:space="0" w:color="auto"/>
      </w:divBdr>
    </w:div>
    <w:div w:id="622810942">
      <w:bodyDiv w:val="1"/>
      <w:marLeft w:val="0"/>
      <w:marRight w:val="0"/>
      <w:marTop w:val="0"/>
      <w:marBottom w:val="0"/>
      <w:divBdr>
        <w:top w:val="none" w:sz="0" w:space="0" w:color="auto"/>
        <w:left w:val="none" w:sz="0" w:space="0" w:color="auto"/>
        <w:bottom w:val="none" w:sz="0" w:space="0" w:color="auto"/>
        <w:right w:val="none" w:sz="0" w:space="0" w:color="auto"/>
      </w:divBdr>
    </w:div>
    <w:div w:id="688020127">
      <w:bodyDiv w:val="1"/>
      <w:marLeft w:val="0"/>
      <w:marRight w:val="0"/>
      <w:marTop w:val="0"/>
      <w:marBottom w:val="0"/>
      <w:divBdr>
        <w:top w:val="none" w:sz="0" w:space="0" w:color="auto"/>
        <w:left w:val="none" w:sz="0" w:space="0" w:color="auto"/>
        <w:bottom w:val="none" w:sz="0" w:space="0" w:color="auto"/>
        <w:right w:val="none" w:sz="0" w:space="0" w:color="auto"/>
      </w:divBdr>
      <w:divsChild>
        <w:div w:id="1209608546">
          <w:marLeft w:val="0"/>
          <w:marRight w:val="0"/>
          <w:marTop w:val="0"/>
          <w:marBottom w:val="0"/>
          <w:divBdr>
            <w:top w:val="none" w:sz="0" w:space="0" w:color="auto"/>
            <w:left w:val="none" w:sz="0" w:space="0" w:color="auto"/>
            <w:bottom w:val="none" w:sz="0" w:space="0" w:color="auto"/>
            <w:right w:val="none" w:sz="0" w:space="0" w:color="auto"/>
          </w:divBdr>
          <w:divsChild>
            <w:div w:id="794757456">
              <w:marLeft w:val="0"/>
              <w:marRight w:val="0"/>
              <w:marTop w:val="0"/>
              <w:marBottom w:val="0"/>
              <w:divBdr>
                <w:top w:val="none" w:sz="0" w:space="0" w:color="auto"/>
                <w:left w:val="none" w:sz="0" w:space="0" w:color="auto"/>
                <w:bottom w:val="none" w:sz="0" w:space="0" w:color="auto"/>
                <w:right w:val="none" w:sz="0" w:space="0" w:color="auto"/>
              </w:divBdr>
              <w:divsChild>
                <w:div w:id="955452545">
                  <w:marLeft w:val="0"/>
                  <w:marRight w:val="0"/>
                  <w:marTop w:val="0"/>
                  <w:marBottom w:val="0"/>
                  <w:divBdr>
                    <w:top w:val="none" w:sz="0" w:space="0" w:color="auto"/>
                    <w:left w:val="none" w:sz="0" w:space="0" w:color="auto"/>
                    <w:bottom w:val="none" w:sz="0" w:space="0" w:color="auto"/>
                    <w:right w:val="none" w:sz="0" w:space="0" w:color="auto"/>
                  </w:divBdr>
                  <w:divsChild>
                    <w:div w:id="656229959">
                      <w:marLeft w:val="0"/>
                      <w:marRight w:val="0"/>
                      <w:marTop w:val="0"/>
                      <w:marBottom w:val="0"/>
                      <w:divBdr>
                        <w:top w:val="none" w:sz="0" w:space="0" w:color="auto"/>
                        <w:left w:val="none" w:sz="0" w:space="0" w:color="auto"/>
                        <w:bottom w:val="none" w:sz="0" w:space="0" w:color="auto"/>
                        <w:right w:val="none" w:sz="0" w:space="0" w:color="auto"/>
                      </w:divBdr>
                      <w:divsChild>
                        <w:div w:id="1226338623">
                          <w:marLeft w:val="0"/>
                          <w:marRight w:val="0"/>
                          <w:marTop w:val="0"/>
                          <w:marBottom w:val="0"/>
                          <w:divBdr>
                            <w:top w:val="none" w:sz="0" w:space="0" w:color="auto"/>
                            <w:left w:val="none" w:sz="0" w:space="0" w:color="auto"/>
                            <w:bottom w:val="none" w:sz="0" w:space="0" w:color="auto"/>
                            <w:right w:val="none" w:sz="0" w:space="0" w:color="auto"/>
                          </w:divBdr>
                          <w:divsChild>
                            <w:div w:id="1259368368">
                              <w:marLeft w:val="0"/>
                              <w:marRight w:val="0"/>
                              <w:marTop w:val="0"/>
                              <w:marBottom w:val="0"/>
                              <w:divBdr>
                                <w:top w:val="none" w:sz="0" w:space="0" w:color="auto"/>
                                <w:left w:val="none" w:sz="0" w:space="0" w:color="auto"/>
                                <w:bottom w:val="none" w:sz="0" w:space="0" w:color="auto"/>
                                <w:right w:val="none" w:sz="0" w:space="0" w:color="auto"/>
                              </w:divBdr>
                              <w:divsChild>
                                <w:div w:id="1327200353">
                                  <w:marLeft w:val="0"/>
                                  <w:marRight w:val="0"/>
                                  <w:marTop w:val="0"/>
                                  <w:marBottom w:val="0"/>
                                  <w:divBdr>
                                    <w:top w:val="none" w:sz="0" w:space="0" w:color="auto"/>
                                    <w:left w:val="none" w:sz="0" w:space="0" w:color="auto"/>
                                    <w:bottom w:val="none" w:sz="0" w:space="0" w:color="auto"/>
                                    <w:right w:val="none" w:sz="0" w:space="0" w:color="auto"/>
                                  </w:divBdr>
                                  <w:divsChild>
                                    <w:div w:id="1789548632">
                                      <w:marLeft w:val="0"/>
                                      <w:marRight w:val="0"/>
                                      <w:marTop w:val="0"/>
                                      <w:marBottom w:val="0"/>
                                      <w:divBdr>
                                        <w:top w:val="none" w:sz="0" w:space="0" w:color="auto"/>
                                        <w:left w:val="none" w:sz="0" w:space="0" w:color="auto"/>
                                        <w:bottom w:val="none" w:sz="0" w:space="0" w:color="auto"/>
                                        <w:right w:val="none" w:sz="0" w:space="0" w:color="auto"/>
                                      </w:divBdr>
                                      <w:divsChild>
                                        <w:div w:id="295184823">
                                          <w:marLeft w:val="0"/>
                                          <w:marRight w:val="0"/>
                                          <w:marTop w:val="0"/>
                                          <w:marBottom w:val="0"/>
                                          <w:divBdr>
                                            <w:top w:val="none" w:sz="0" w:space="0" w:color="auto"/>
                                            <w:left w:val="none" w:sz="0" w:space="0" w:color="auto"/>
                                            <w:bottom w:val="none" w:sz="0" w:space="0" w:color="auto"/>
                                            <w:right w:val="none" w:sz="0" w:space="0" w:color="auto"/>
                                          </w:divBdr>
                                          <w:divsChild>
                                            <w:div w:id="374819060">
                                              <w:marLeft w:val="0"/>
                                              <w:marRight w:val="0"/>
                                              <w:marTop w:val="0"/>
                                              <w:marBottom w:val="0"/>
                                              <w:divBdr>
                                                <w:top w:val="none" w:sz="0" w:space="0" w:color="auto"/>
                                                <w:left w:val="none" w:sz="0" w:space="0" w:color="auto"/>
                                                <w:bottom w:val="none" w:sz="0" w:space="0" w:color="auto"/>
                                                <w:right w:val="none" w:sz="0" w:space="0" w:color="auto"/>
                                              </w:divBdr>
                                            </w:div>
                                            <w:div w:id="828667195">
                                              <w:marLeft w:val="0"/>
                                              <w:marRight w:val="0"/>
                                              <w:marTop w:val="0"/>
                                              <w:marBottom w:val="0"/>
                                              <w:divBdr>
                                                <w:top w:val="none" w:sz="0" w:space="0" w:color="auto"/>
                                                <w:left w:val="none" w:sz="0" w:space="0" w:color="auto"/>
                                                <w:bottom w:val="none" w:sz="0" w:space="0" w:color="auto"/>
                                                <w:right w:val="none" w:sz="0" w:space="0" w:color="auto"/>
                                              </w:divBdr>
                                            </w:div>
                                            <w:div w:id="1290358998">
                                              <w:marLeft w:val="0"/>
                                              <w:marRight w:val="0"/>
                                              <w:marTop w:val="0"/>
                                              <w:marBottom w:val="0"/>
                                              <w:divBdr>
                                                <w:top w:val="none" w:sz="0" w:space="0" w:color="auto"/>
                                                <w:left w:val="none" w:sz="0" w:space="0" w:color="auto"/>
                                                <w:bottom w:val="none" w:sz="0" w:space="0" w:color="auto"/>
                                                <w:right w:val="none" w:sz="0" w:space="0" w:color="auto"/>
                                              </w:divBdr>
                                            </w:div>
                                            <w:div w:id="1379546631">
                                              <w:marLeft w:val="0"/>
                                              <w:marRight w:val="0"/>
                                              <w:marTop w:val="0"/>
                                              <w:marBottom w:val="0"/>
                                              <w:divBdr>
                                                <w:top w:val="none" w:sz="0" w:space="0" w:color="auto"/>
                                                <w:left w:val="none" w:sz="0" w:space="0" w:color="auto"/>
                                                <w:bottom w:val="none" w:sz="0" w:space="0" w:color="auto"/>
                                                <w:right w:val="none" w:sz="0" w:space="0" w:color="auto"/>
                                              </w:divBdr>
                                            </w:div>
                                            <w:div w:id="162138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8580365">
      <w:bodyDiv w:val="1"/>
      <w:marLeft w:val="0"/>
      <w:marRight w:val="0"/>
      <w:marTop w:val="0"/>
      <w:marBottom w:val="0"/>
      <w:divBdr>
        <w:top w:val="none" w:sz="0" w:space="0" w:color="auto"/>
        <w:left w:val="none" w:sz="0" w:space="0" w:color="auto"/>
        <w:bottom w:val="none" w:sz="0" w:space="0" w:color="auto"/>
        <w:right w:val="none" w:sz="0" w:space="0" w:color="auto"/>
      </w:divBdr>
    </w:div>
    <w:div w:id="720399696">
      <w:bodyDiv w:val="1"/>
      <w:marLeft w:val="0"/>
      <w:marRight w:val="0"/>
      <w:marTop w:val="0"/>
      <w:marBottom w:val="0"/>
      <w:divBdr>
        <w:top w:val="none" w:sz="0" w:space="0" w:color="auto"/>
        <w:left w:val="none" w:sz="0" w:space="0" w:color="auto"/>
        <w:bottom w:val="none" w:sz="0" w:space="0" w:color="auto"/>
        <w:right w:val="none" w:sz="0" w:space="0" w:color="auto"/>
      </w:divBdr>
    </w:div>
    <w:div w:id="751850946">
      <w:bodyDiv w:val="1"/>
      <w:marLeft w:val="0"/>
      <w:marRight w:val="0"/>
      <w:marTop w:val="0"/>
      <w:marBottom w:val="0"/>
      <w:divBdr>
        <w:top w:val="none" w:sz="0" w:space="0" w:color="auto"/>
        <w:left w:val="none" w:sz="0" w:space="0" w:color="auto"/>
        <w:bottom w:val="none" w:sz="0" w:space="0" w:color="auto"/>
        <w:right w:val="none" w:sz="0" w:space="0" w:color="auto"/>
      </w:divBdr>
    </w:div>
    <w:div w:id="760760949">
      <w:bodyDiv w:val="1"/>
      <w:marLeft w:val="0"/>
      <w:marRight w:val="0"/>
      <w:marTop w:val="0"/>
      <w:marBottom w:val="0"/>
      <w:divBdr>
        <w:top w:val="none" w:sz="0" w:space="0" w:color="auto"/>
        <w:left w:val="none" w:sz="0" w:space="0" w:color="auto"/>
        <w:bottom w:val="none" w:sz="0" w:space="0" w:color="auto"/>
        <w:right w:val="none" w:sz="0" w:space="0" w:color="auto"/>
      </w:divBdr>
    </w:div>
    <w:div w:id="778451500">
      <w:bodyDiv w:val="1"/>
      <w:marLeft w:val="0"/>
      <w:marRight w:val="0"/>
      <w:marTop w:val="0"/>
      <w:marBottom w:val="0"/>
      <w:divBdr>
        <w:top w:val="none" w:sz="0" w:space="0" w:color="auto"/>
        <w:left w:val="none" w:sz="0" w:space="0" w:color="auto"/>
        <w:bottom w:val="none" w:sz="0" w:space="0" w:color="auto"/>
        <w:right w:val="none" w:sz="0" w:space="0" w:color="auto"/>
      </w:divBdr>
    </w:div>
    <w:div w:id="793525459">
      <w:bodyDiv w:val="1"/>
      <w:marLeft w:val="0"/>
      <w:marRight w:val="0"/>
      <w:marTop w:val="0"/>
      <w:marBottom w:val="0"/>
      <w:divBdr>
        <w:top w:val="none" w:sz="0" w:space="0" w:color="auto"/>
        <w:left w:val="none" w:sz="0" w:space="0" w:color="auto"/>
        <w:bottom w:val="none" w:sz="0" w:space="0" w:color="auto"/>
        <w:right w:val="none" w:sz="0" w:space="0" w:color="auto"/>
      </w:divBdr>
    </w:div>
    <w:div w:id="805047813">
      <w:bodyDiv w:val="1"/>
      <w:marLeft w:val="0"/>
      <w:marRight w:val="0"/>
      <w:marTop w:val="0"/>
      <w:marBottom w:val="0"/>
      <w:divBdr>
        <w:top w:val="none" w:sz="0" w:space="0" w:color="auto"/>
        <w:left w:val="none" w:sz="0" w:space="0" w:color="auto"/>
        <w:bottom w:val="none" w:sz="0" w:space="0" w:color="auto"/>
        <w:right w:val="none" w:sz="0" w:space="0" w:color="auto"/>
      </w:divBdr>
    </w:div>
    <w:div w:id="805391149">
      <w:bodyDiv w:val="1"/>
      <w:marLeft w:val="0"/>
      <w:marRight w:val="0"/>
      <w:marTop w:val="0"/>
      <w:marBottom w:val="0"/>
      <w:divBdr>
        <w:top w:val="none" w:sz="0" w:space="0" w:color="auto"/>
        <w:left w:val="none" w:sz="0" w:space="0" w:color="auto"/>
        <w:bottom w:val="none" w:sz="0" w:space="0" w:color="auto"/>
        <w:right w:val="none" w:sz="0" w:space="0" w:color="auto"/>
      </w:divBdr>
    </w:div>
    <w:div w:id="821625447">
      <w:bodyDiv w:val="1"/>
      <w:marLeft w:val="0"/>
      <w:marRight w:val="0"/>
      <w:marTop w:val="0"/>
      <w:marBottom w:val="0"/>
      <w:divBdr>
        <w:top w:val="none" w:sz="0" w:space="0" w:color="auto"/>
        <w:left w:val="none" w:sz="0" w:space="0" w:color="auto"/>
        <w:bottom w:val="none" w:sz="0" w:space="0" w:color="auto"/>
        <w:right w:val="none" w:sz="0" w:space="0" w:color="auto"/>
      </w:divBdr>
    </w:div>
    <w:div w:id="864905722">
      <w:bodyDiv w:val="1"/>
      <w:marLeft w:val="0"/>
      <w:marRight w:val="0"/>
      <w:marTop w:val="0"/>
      <w:marBottom w:val="0"/>
      <w:divBdr>
        <w:top w:val="none" w:sz="0" w:space="0" w:color="auto"/>
        <w:left w:val="none" w:sz="0" w:space="0" w:color="auto"/>
        <w:bottom w:val="none" w:sz="0" w:space="0" w:color="auto"/>
        <w:right w:val="none" w:sz="0" w:space="0" w:color="auto"/>
      </w:divBdr>
    </w:div>
    <w:div w:id="875505025">
      <w:bodyDiv w:val="1"/>
      <w:marLeft w:val="0"/>
      <w:marRight w:val="0"/>
      <w:marTop w:val="0"/>
      <w:marBottom w:val="0"/>
      <w:divBdr>
        <w:top w:val="none" w:sz="0" w:space="0" w:color="auto"/>
        <w:left w:val="none" w:sz="0" w:space="0" w:color="auto"/>
        <w:bottom w:val="none" w:sz="0" w:space="0" w:color="auto"/>
        <w:right w:val="none" w:sz="0" w:space="0" w:color="auto"/>
      </w:divBdr>
    </w:div>
    <w:div w:id="877821481">
      <w:bodyDiv w:val="1"/>
      <w:marLeft w:val="0"/>
      <w:marRight w:val="0"/>
      <w:marTop w:val="0"/>
      <w:marBottom w:val="0"/>
      <w:divBdr>
        <w:top w:val="none" w:sz="0" w:space="0" w:color="auto"/>
        <w:left w:val="none" w:sz="0" w:space="0" w:color="auto"/>
        <w:bottom w:val="none" w:sz="0" w:space="0" w:color="auto"/>
        <w:right w:val="none" w:sz="0" w:space="0" w:color="auto"/>
      </w:divBdr>
    </w:div>
    <w:div w:id="880357830">
      <w:bodyDiv w:val="1"/>
      <w:marLeft w:val="0"/>
      <w:marRight w:val="0"/>
      <w:marTop w:val="0"/>
      <w:marBottom w:val="0"/>
      <w:divBdr>
        <w:top w:val="none" w:sz="0" w:space="0" w:color="auto"/>
        <w:left w:val="none" w:sz="0" w:space="0" w:color="auto"/>
        <w:bottom w:val="none" w:sz="0" w:space="0" w:color="auto"/>
        <w:right w:val="none" w:sz="0" w:space="0" w:color="auto"/>
      </w:divBdr>
    </w:div>
    <w:div w:id="900099538">
      <w:bodyDiv w:val="1"/>
      <w:marLeft w:val="0"/>
      <w:marRight w:val="0"/>
      <w:marTop w:val="0"/>
      <w:marBottom w:val="0"/>
      <w:divBdr>
        <w:top w:val="none" w:sz="0" w:space="0" w:color="auto"/>
        <w:left w:val="none" w:sz="0" w:space="0" w:color="auto"/>
        <w:bottom w:val="none" w:sz="0" w:space="0" w:color="auto"/>
        <w:right w:val="none" w:sz="0" w:space="0" w:color="auto"/>
      </w:divBdr>
    </w:div>
    <w:div w:id="916326593">
      <w:bodyDiv w:val="1"/>
      <w:marLeft w:val="0"/>
      <w:marRight w:val="0"/>
      <w:marTop w:val="0"/>
      <w:marBottom w:val="0"/>
      <w:divBdr>
        <w:top w:val="none" w:sz="0" w:space="0" w:color="auto"/>
        <w:left w:val="none" w:sz="0" w:space="0" w:color="auto"/>
        <w:bottom w:val="none" w:sz="0" w:space="0" w:color="auto"/>
        <w:right w:val="none" w:sz="0" w:space="0" w:color="auto"/>
      </w:divBdr>
    </w:div>
    <w:div w:id="926688547">
      <w:bodyDiv w:val="1"/>
      <w:marLeft w:val="0"/>
      <w:marRight w:val="0"/>
      <w:marTop w:val="0"/>
      <w:marBottom w:val="0"/>
      <w:divBdr>
        <w:top w:val="none" w:sz="0" w:space="0" w:color="auto"/>
        <w:left w:val="none" w:sz="0" w:space="0" w:color="auto"/>
        <w:bottom w:val="none" w:sz="0" w:space="0" w:color="auto"/>
        <w:right w:val="none" w:sz="0" w:space="0" w:color="auto"/>
      </w:divBdr>
    </w:div>
    <w:div w:id="931426760">
      <w:bodyDiv w:val="1"/>
      <w:marLeft w:val="0"/>
      <w:marRight w:val="0"/>
      <w:marTop w:val="0"/>
      <w:marBottom w:val="0"/>
      <w:divBdr>
        <w:top w:val="none" w:sz="0" w:space="0" w:color="auto"/>
        <w:left w:val="none" w:sz="0" w:space="0" w:color="auto"/>
        <w:bottom w:val="none" w:sz="0" w:space="0" w:color="auto"/>
        <w:right w:val="none" w:sz="0" w:space="0" w:color="auto"/>
      </w:divBdr>
    </w:div>
    <w:div w:id="937831957">
      <w:bodyDiv w:val="1"/>
      <w:marLeft w:val="0"/>
      <w:marRight w:val="0"/>
      <w:marTop w:val="0"/>
      <w:marBottom w:val="0"/>
      <w:divBdr>
        <w:top w:val="none" w:sz="0" w:space="0" w:color="auto"/>
        <w:left w:val="none" w:sz="0" w:space="0" w:color="auto"/>
        <w:bottom w:val="none" w:sz="0" w:space="0" w:color="auto"/>
        <w:right w:val="none" w:sz="0" w:space="0" w:color="auto"/>
      </w:divBdr>
    </w:div>
    <w:div w:id="970481493">
      <w:bodyDiv w:val="1"/>
      <w:marLeft w:val="0"/>
      <w:marRight w:val="0"/>
      <w:marTop w:val="0"/>
      <w:marBottom w:val="0"/>
      <w:divBdr>
        <w:top w:val="none" w:sz="0" w:space="0" w:color="auto"/>
        <w:left w:val="none" w:sz="0" w:space="0" w:color="auto"/>
        <w:bottom w:val="none" w:sz="0" w:space="0" w:color="auto"/>
        <w:right w:val="none" w:sz="0" w:space="0" w:color="auto"/>
      </w:divBdr>
    </w:div>
    <w:div w:id="983507166">
      <w:bodyDiv w:val="1"/>
      <w:marLeft w:val="0"/>
      <w:marRight w:val="0"/>
      <w:marTop w:val="0"/>
      <w:marBottom w:val="0"/>
      <w:divBdr>
        <w:top w:val="none" w:sz="0" w:space="0" w:color="auto"/>
        <w:left w:val="none" w:sz="0" w:space="0" w:color="auto"/>
        <w:bottom w:val="none" w:sz="0" w:space="0" w:color="auto"/>
        <w:right w:val="none" w:sz="0" w:space="0" w:color="auto"/>
      </w:divBdr>
    </w:div>
    <w:div w:id="997420314">
      <w:bodyDiv w:val="1"/>
      <w:marLeft w:val="0"/>
      <w:marRight w:val="0"/>
      <w:marTop w:val="0"/>
      <w:marBottom w:val="0"/>
      <w:divBdr>
        <w:top w:val="none" w:sz="0" w:space="0" w:color="auto"/>
        <w:left w:val="none" w:sz="0" w:space="0" w:color="auto"/>
        <w:bottom w:val="none" w:sz="0" w:space="0" w:color="auto"/>
        <w:right w:val="none" w:sz="0" w:space="0" w:color="auto"/>
      </w:divBdr>
    </w:div>
    <w:div w:id="997683619">
      <w:bodyDiv w:val="1"/>
      <w:marLeft w:val="0"/>
      <w:marRight w:val="0"/>
      <w:marTop w:val="0"/>
      <w:marBottom w:val="0"/>
      <w:divBdr>
        <w:top w:val="none" w:sz="0" w:space="0" w:color="auto"/>
        <w:left w:val="none" w:sz="0" w:space="0" w:color="auto"/>
        <w:bottom w:val="none" w:sz="0" w:space="0" w:color="auto"/>
        <w:right w:val="none" w:sz="0" w:space="0" w:color="auto"/>
      </w:divBdr>
    </w:div>
    <w:div w:id="1084954473">
      <w:bodyDiv w:val="1"/>
      <w:marLeft w:val="0"/>
      <w:marRight w:val="0"/>
      <w:marTop w:val="0"/>
      <w:marBottom w:val="0"/>
      <w:divBdr>
        <w:top w:val="none" w:sz="0" w:space="0" w:color="auto"/>
        <w:left w:val="none" w:sz="0" w:space="0" w:color="auto"/>
        <w:bottom w:val="none" w:sz="0" w:space="0" w:color="auto"/>
        <w:right w:val="none" w:sz="0" w:space="0" w:color="auto"/>
      </w:divBdr>
    </w:div>
    <w:div w:id="1089816136">
      <w:bodyDiv w:val="1"/>
      <w:marLeft w:val="0"/>
      <w:marRight w:val="0"/>
      <w:marTop w:val="0"/>
      <w:marBottom w:val="0"/>
      <w:divBdr>
        <w:top w:val="none" w:sz="0" w:space="0" w:color="auto"/>
        <w:left w:val="none" w:sz="0" w:space="0" w:color="auto"/>
        <w:bottom w:val="none" w:sz="0" w:space="0" w:color="auto"/>
        <w:right w:val="none" w:sz="0" w:space="0" w:color="auto"/>
      </w:divBdr>
    </w:div>
    <w:div w:id="1123575268">
      <w:bodyDiv w:val="1"/>
      <w:marLeft w:val="0"/>
      <w:marRight w:val="0"/>
      <w:marTop w:val="0"/>
      <w:marBottom w:val="0"/>
      <w:divBdr>
        <w:top w:val="none" w:sz="0" w:space="0" w:color="auto"/>
        <w:left w:val="none" w:sz="0" w:space="0" w:color="auto"/>
        <w:bottom w:val="none" w:sz="0" w:space="0" w:color="auto"/>
        <w:right w:val="none" w:sz="0" w:space="0" w:color="auto"/>
      </w:divBdr>
    </w:div>
    <w:div w:id="1125200280">
      <w:bodyDiv w:val="1"/>
      <w:marLeft w:val="0"/>
      <w:marRight w:val="0"/>
      <w:marTop w:val="0"/>
      <w:marBottom w:val="0"/>
      <w:divBdr>
        <w:top w:val="none" w:sz="0" w:space="0" w:color="auto"/>
        <w:left w:val="none" w:sz="0" w:space="0" w:color="auto"/>
        <w:bottom w:val="none" w:sz="0" w:space="0" w:color="auto"/>
        <w:right w:val="none" w:sz="0" w:space="0" w:color="auto"/>
      </w:divBdr>
      <w:divsChild>
        <w:div w:id="1766268488">
          <w:marLeft w:val="0"/>
          <w:marRight w:val="0"/>
          <w:marTop w:val="0"/>
          <w:marBottom w:val="0"/>
          <w:divBdr>
            <w:top w:val="none" w:sz="0" w:space="0" w:color="auto"/>
            <w:left w:val="none" w:sz="0" w:space="0" w:color="auto"/>
            <w:bottom w:val="none" w:sz="0" w:space="0" w:color="auto"/>
            <w:right w:val="none" w:sz="0" w:space="0" w:color="auto"/>
          </w:divBdr>
          <w:divsChild>
            <w:div w:id="960265728">
              <w:marLeft w:val="0"/>
              <w:marRight w:val="0"/>
              <w:marTop w:val="0"/>
              <w:marBottom w:val="300"/>
              <w:divBdr>
                <w:top w:val="none" w:sz="0" w:space="0" w:color="auto"/>
                <w:left w:val="none" w:sz="0" w:space="0" w:color="auto"/>
                <w:bottom w:val="none" w:sz="0" w:space="0" w:color="auto"/>
                <w:right w:val="none" w:sz="0" w:space="0" w:color="auto"/>
              </w:divBdr>
              <w:divsChild>
                <w:div w:id="649748048">
                  <w:marLeft w:val="0"/>
                  <w:marRight w:val="0"/>
                  <w:marTop w:val="0"/>
                  <w:marBottom w:val="0"/>
                  <w:divBdr>
                    <w:top w:val="none" w:sz="0" w:space="0" w:color="auto"/>
                    <w:left w:val="none" w:sz="0" w:space="0" w:color="auto"/>
                    <w:bottom w:val="none" w:sz="0" w:space="0" w:color="auto"/>
                    <w:right w:val="none" w:sz="0" w:space="0" w:color="auto"/>
                  </w:divBdr>
                  <w:divsChild>
                    <w:div w:id="1921671826">
                      <w:marLeft w:val="0"/>
                      <w:marRight w:val="0"/>
                      <w:marTop w:val="0"/>
                      <w:marBottom w:val="0"/>
                      <w:divBdr>
                        <w:top w:val="none" w:sz="0" w:space="0" w:color="auto"/>
                        <w:left w:val="none" w:sz="0" w:space="0" w:color="auto"/>
                        <w:bottom w:val="none" w:sz="0" w:space="0" w:color="auto"/>
                        <w:right w:val="none" w:sz="0" w:space="0" w:color="auto"/>
                      </w:divBdr>
                      <w:divsChild>
                        <w:div w:id="849484932">
                          <w:marLeft w:val="0"/>
                          <w:marRight w:val="0"/>
                          <w:marTop w:val="0"/>
                          <w:marBottom w:val="0"/>
                          <w:divBdr>
                            <w:top w:val="none" w:sz="0" w:space="0" w:color="auto"/>
                            <w:left w:val="none" w:sz="0" w:space="0" w:color="auto"/>
                            <w:bottom w:val="none" w:sz="0" w:space="0" w:color="auto"/>
                            <w:right w:val="none" w:sz="0" w:space="0" w:color="auto"/>
                          </w:divBdr>
                          <w:divsChild>
                            <w:div w:id="133799751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5470466">
      <w:bodyDiv w:val="1"/>
      <w:marLeft w:val="0"/>
      <w:marRight w:val="0"/>
      <w:marTop w:val="0"/>
      <w:marBottom w:val="0"/>
      <w:divBdr>
        <w:top w:val="none" w:sz="0" w:space="0" w:color="auto"/>
        <w:left w:val="none" w:sz="0" w:space="0" w:color="auto"/>
        <w:bottom w:val="none" w:sz="0" w:space="0" w:color="auto"/>
        <w:right w:val="none" w:sz="0" w:space="0" w:color="auto"/>
      </w:divBdr>
    </w:div>
    <w:div w:id="1160999044">
      <w:bodyDiv w:val="1"/>
      <w:marLeft w:val="0"/>
      <w:marRight w:val="0"/>
      <w:marTop w:val="0"/>
      <w:marBottom w:val="0"/>
      <w:divBdr>
        <w:top w:val="none" w:sz="0" w:space="0" w:color="auto"/>
        <w:left w:val="none" w:sz="0" w:space="0" w:color="auto"/>
        <w:bottom w:val="none" w:sz="0" w:space="0" w:color="auto"/>
        <w:right w:val="none" w:sz="0" w:space="0" w:color="auto"/>
      </w:divBdr>
    </w:div>
    <w:div w:id="1162819650">
      <w:bodyDiv w:val="1"/>
      <w:marLeft w:val="0"/>
      <w:marRight w:val="0"/>
      <w:marTop w:val="0"/>
      <w:marBottom w:val="0"/>
      <w:divBdr>
        <w:top w:val="none" w:sz="0" w:space="0" w:color="auto"/>
        <w:left w:val="none" w:sz="0" w:space="0" w:color="auto"/>
        <w:bottom w:val="none" w:sz="0" w:space="0" w:color="auto"/>
        <w:right w:val="none" w:sz="0" w:space="0" w:color="auto"/>
      </w:divBdr>
    </w:div>
    <w:div w:id="1218663990">
      <w:bodyDiv w:val="1"/>
      <w:marLeft w:val="0"/>
      <w:marRight w:val="0"/>
      <w:marTop w:val="0"/>
      <w:marBottom w:val="0"/>
      <w:divBdr>
        <w:top w:val="none" w:sz="0" w:space="0" w:color="auto"/>
        <w:left w:val="none" w:sz="0" w:space="0" w:color="auto"/>
        <w:bottom w:val="none" w:sz="0" w:space="0" w:color="auto"/>
        <w:right w:val="none" w:sz="0" w:space="0" w:color="auto"/>
      </w:divBdr>
    </w:div>
    <w:div w:id="1225869729">
      <w:bodyDiv w:val="1"/>
      <w:marLeft w:val="0"/>
      <w:marRight w:val="0"/>
      <w:marTop w:val="0"/>
      <w:marBottom w:val="0"/>
      <w:divBdr>
        <w:top w:val="none" w:sz="0" w:space="0" w:color="auto"/>
        <w:left w:val="none" w:sz="0" w:space="0" w:color="auto"/>
        <w:bottom w:val="none" w:sz="0" w:space="0" w:color="auto"/>
        <w:right w:val="none" w:sz="0" w:space="0" w:color="auto"/>
      </w:divBdr>
    </w:div>
    <w:div w:id="1238251021">
      <w:bodyDiv w:val="1"/>
      <w:marLeft w:val="0"/>
      <w:marRight w:val="0"/>
      <w:marTop w:val="0"/>
      <w:marBottom w:val="0"/>
      <w:divBdr>
        <w:top w:val="none" w:sz="0" w:space="0" w:color="auto"/>
        <w:left w:val="none" w:sz="0" w:space="0" w:color="auto"/>
        <w:bottom w:val="none" w:sz="0" w:space="0" w:color="auto"/>
        <w:right w:val="none" w:sz="0" w:space="0" w:color="auto"/>
      </w:divBdr>
    </w:div>
    <w:div w:id="1240478021">
      <w:bodyDiv w:val="1"/>
      <w:marLeft w:val="0"/>
      <w:marRight w:val="0"/>
      <w:marTop w:val="0"/>
      <w:marBottom w:val="0"/>
      <w:divBdr>
        <w:top w:val="none" w:sz="0" w:space="0" w:color="auto"/>
        <w:left w:val="none" w:sz="0" w:space="0" w:color="auto"/>
        <w:bottom w:val="none" w:sz="0" w:space="0" w:color="auto"/>
        <w:right w:val="none" w:sz="0" w:space="0" w:color="auto"/>
      </w:divBdr>
    </w:div>
    <w:div w:id="1253077933">
      <w:bodyDiv w:val="1"/>
      <w:marLeft w:val="0"/>
      <w:marRight w:val="0"/>
      <w:marTop w:val="0"/>
      <w:marBottom w:val="0"/>
      <w:divBdr>
        <w:top w:val="none" w:sz="0" w:space="0" w:color="auto"/>
        <w:left w:val="none" w:sz="0" w:space="0" w:color="auto"/>
        <w:bottom w:val="none" w:sz="0" w:space="0" w:color="auto"/>
        <w:right w:val="none" w:sz="0" w:space="0" w:color="auto"/>
      </w:divBdr>
    </w:div>
    <w:div w:id="1254975916">
      <w:bodyDiv w:val="1"/>
      <w:marLeft w:val="0"/>
      <w:marRight w:val="0"/>
      <w:marTop w:val="0"/>
      <w:marBottom w:val="0"/>
      <w:divBdr>
        <w:top w:val="none" w:sz="0" w:space="0" w:color="auto"/>
        <w:left w:val="none" w:sz="0" w:space="0" w:color="auto"/>
        <w:bottom w:val="none" w:sz="0" w:space="0" w:color="auto"/>
        <w:right w:val="none" w:sz="0" w:space="0" w:color="auto"/>
      </w:divBdr>
    </w:div>
    <w:div w:id="1263994139">
      <w:bodyDiv w:val="1"/>
      <w:marLeft w:val="0"/>
      <w:marRight w:val="0"/>
      <w:marTop w:val="0"/>
      <w:marBottom w:val="0"/>
      <w:divBdr>
        <w:top w:val="none" w:sz="0" w:space="0" w:color="auto"/>
        <w:left w:val="none" w:sz="0" w:space="0" w:color="auto"/>
        <w:bottom w:val="none" w:sz="0" w:space="0" w:color="auto"/>
        <w:right w:val="none" w:sz="0" w:space="0" w:color="auto"/>
      </w:divBdr>
    </w:div>
    <w:div w:id="1265113837">
      <w:bodyDiv w:val="1"/>
      <w:marLeft w:val="0"/>
      <w:marRight w:val="0"/>
      <w:marTop w:val="0"/>
      <w:marBottom w:val="0"/>
      <w:divBdr>
        <w:top w:val="none" w:sz="0" w:space="0" w:color="auto"/>
        <w:left w:val="none" w:sz="0" w:space="0" w:color="auto"/>
        <w:bottom w:val="none" w:sz="0" w:space="0" w:color="auto"/>
        <w:right w:val="none" w:sz="0" w:space="0" w:color="auto"/>
      </w:divBdr>
    </w:div>
    <w:div w:id="1277443241">
      <w:bodyDiv w:val="1"/>
      <w:marLeft w:val="0"/>
      <w:marRight w:val="0"/>
      <w:marTop w:val="0"/>
      <w:marBottom w:val="0"/>
      <w:divBdr>
        <w:top w:val="none" w:sz="0" w:space="0" w:color="auto"/>
        <w:left w:val="none" w:sz="0" w:space="0" w:color="auto"/>
        <w:bottom w:val="none" w:sz="0" w:space="0" w:color="auto"/>
        <w:right w:val="none" w:sz="0" w:space="0" w:color="auto"/>
      </w:divBdr>
    </w:div>
    <w:div w:id="1282302540">
      <w:bodyDiv w:val="1"/>
      <w:marLeft w:val="0"/>
      <w:marRight w:val="0"/>
      <w:marTop w:val="0"/>
      <w:marBottom w:val="0"/>
      <w:divBdr>
        <w:top w:val="none" w:sz="0" w:space="0" w:color="auto"/>
        <w:left w:val="none" w:sz="0" w:space="0" w:color="auto"/>
        <w:bottom w:val="none" w:sz="0" w:space="0" w:color="auto"/>
        <w:right w:val="none" w:sz="0" w:space="0" w:color="auto"/>
      </w:divBdr>
    </w:div>
    <w:div w:id="1324352879">
      <w:bodyDiv w:val="1"/>
      <w:marLeft w:val="0"/>
      <w:marRight w:val="0"/>
      <w:marTop w:val="0"/>
      <w:marBottom w:val="0"/>
      <w:divBdr>
        <w:top w:val="none" w:sz="0" w:space="0" w:color="auto"/>
        <w:left w:val="none" w:sz="0" w:space="0" w:color="auto"/>
        <w:bottom w:val="none" w:sz="0" w:space="0" w:color="auto"/>
        <w:right w:val="none" w:sz="0" w:space="0" w:color="auto"/>
      </w:divBdr>
    </w:div>
    <w:div w:id="1324354620">
      <w:bodyDiv w:val="1"/>
      <w:marLeft w:val="0"/>
      <w:marRight w:val="0"/>
      <w:marTop w:val="0"/>
      <w:marBottom w:val="0"/>
      <w:divBdr>
        <w:top w:val="none" w:sz="0" w:space="0" w:color="auto"/>
        <w:left w:val="none" w:sz="0" w:space="0" w:color="auto"/>
        <w:bottom w:val="none" w:sz="0" w:space="0" w:color="auto"/>
        <w:right w:val="none" w:sz="0" w:space="0" w:color="auto"/>
      </w:divBdr>
    </w:div>
    <w:div w:id="1331910292">
      <w:bodyDiv w:val="1"/>
      <w:marLeft w:val="0"/>
      <w:marRight w:val="0"/>
      <w:marTop w:val="0"/>
      <w:marBottom w:val="0"/>
      <w:divBdr>
        <w:top w:val="none" w:sz="0" w:space="0" w:color="auto"/>
        <w:left w:val="none" w:sz="0" w:space="0" w:color="auto"/>
        <w:bottom w:val="none" w:sz="0" w:space="0" w:color="auto"/>
        <w:right w:val="none" w:sz="0" w:space="0" w:color="auto"/>
      </w:divBdr>
    </w:div>
    <w:div w:id="1373186781">
      <w:bodyDiv w:val="1"/>
      <w:marLeft w:val="0"/>
      <w:marRight w:val="0"/>
      <w:marTop w:val="0"/>
      <w:marBottom w:val="0"/>
      <w:divBdr>
        <w:top w:val="none" w:sz="0" w:space="0" w:color="auto"/>
        <w:left w:val="none" w:sz="0" w:space="0" w:color="auto"/>
        <w:bottom w:val="none" w:sz="0" w:space="0" w:color="auto"/>
        <w:right w:val="none" w:sz="0" w:space="0" w:color="auto"/>
      </w:divBdr>
    </w:div>
    <w:div w:id="1376075368">
      <w:bodyDiv w:val="1"/>
      <w:marLeft w:val="0"/>
      <w:marRight w:val="0"/>
      <w:marTop w:val="0"/>
      <w:marBottom w:val="0"/>
      <w:divBdr>
        <w:top w:val="none" w:sz="0" w:space="0" w:color="auto"/>
        <w:left w:val="none" w:sz="0" w:space="0" w:color="auto"/>
        <w:bottom w:val="none" w:sz="0" w:space="0" w:color="auto"/>
        <w:right w:val="none" w:sz="0" w:space="0" w:color="auto"/>
      </w:divBdr>
    </w:div>
    <w:div w:id="1379209972">
      <w:bodyDiv w:val="1"/>
      <w:marLeft w:val="0"/>
      <w:marRight w:val="0"/>
      <w:marTop w:val="0"/>
      <w:marBottom w:val="0"/>
      <w:divBdr>
        <w:top w:val="none" w:sz="0" w:space="0" w:color="auto"/>
        <w:left w:val="none" w:sz="0" w:space="0" w:color="auto"/>
        <w:bottom w:val="none" w:sz="0" w:space="0" w:color="auto"/>
        <w:right w:val="none" w:sz="0" w:space="0" w:color="auto"/>
      </w:divBdr>
    </w:div>
    <w:div w:id="1382905721">
      <w:bodyDiv w:val="1"/>
      <w:marLeft w:val="0"/>
      <w:marRight w:val="0"/>
      <w:marTop w:val="0"/>
      <w:marBottom w:val="0"/>
      <w:divBdr>
        <w:top w:val="none" w:sz="0" w:space="0" w:color="auto"/>
        <w:left w:val="none" w:sz="0" w:space="0" w:color="auto"/>
        <w:bottom w:val="none" w:sz="0" w:space="0" w:color="auto"/>
        <w:right w:val="none" w:sz="0" w:space="0" w:color="auto"/>
      </w:divBdr>
    </w:div>
    <w:div w:id="1391346825">
      <w:bodyDiv w:val="1"/>
      <w:marLeft w:val="0"/>
      <w:marRight w:val="0"/>
      <w:marTop w:val="0"/>
      <w:marBottom w:val="0"/>
      <w:divBdr>
        <w:top w:val="none" w:sz="0" w:space="0" w:color="auto"/>
        <w:left w:val="none" w:sz="0" w:space="0" w:color="auto"/>
        <w:bottom w:val="none" w:sz="0" w:space="0" w:color="auto"/>
        <w:right w:val="none" w:sz="0" w:space="0" w:color="auto"/>
      </w:divBdr>
    </w:div>
    <w:div w:id="1409041348">
      <w:bodyDiv w:val="1"/>
      <w:marLeft w:val="0"/>
      <w:marRight w:val="0"/>
      <w:marTop w:val="0"/>
      <w:marBottom w:val="0"/>
      <w:divBdr>
        <w:top w:val="none" w:sz="0" w:space="0" w:color="auto"/>
        <w:left w:val="none" w:sz="0" w:space="0" w:color="auto"/>
        <w:bottom w:val="none" w:sz="0" w:space="0" w:color="auto"/>
        <w:right w:val="none" w:sz="0" w:space="0" w:color="auto"/>
      </w:divBdr>
    </w:div>
    <w:div w:id="1423835457">
      <w:bodyDiv w:val="1"/>
      <w:marLeft w:val="0"/>
      <w:marRight w:val="0"/>
      <w:marTop w:val="0"/>
      <w:marBottom w:val="0"/>
      <w:divBdr>
        <w:top w:val="none" w:sz="0" w:space="0" w:color="auto"/>
        <w:left w:val="none" w:sz="0" w:space="0" w:color="auto"/>
        <w:bottom w:val="none" w:sz="0" w:space="0" w:color="auto"/>
        <w:right w:val="none" w:sz="0" w:space="0" w:color="auto"/>
      </w:divBdr>
    </w:div>
    <w:div w:id="1433697718">
      <w:bodyDiv w:val="1"/>
      <w:marLeft w:val="0"/>
      <w:marRight w:val="0"/>
      <w:marTop w:val="0"/>
      <w:marBottom w:val="0"/>
      <w:divBdr>
        <w:top w:val="none" w:sz="0" w:space="0" w:color="auto"/>
        <w:left w:val="none" w:sz="0" w:space="0" w:color="auto"/>
        <w:bottom w:val="none" w:sz="0" w:space="0" w:color="auto"/>
        <w:right w:val="none" w:sz="0" w:space="0" w:color="auto"/>
      </w:divBdr>
    </w:div>
    <w:div w:id="1447698066">
      <w:bodyDiv w:val="1"/>
      <w:marLeft w:val="0"/>
      <w:marRight w:val="0"/>
      <w:marTop w:val="0"/>
      <w:marBottom w:val="0"/>
      <w:divBdr>
        <w:top w:val="none" w:sz="0" w:space="0" w:color="auto"/>
        <w:left w:val="none" w:sz="0" w:space="0" w:color="auto"/>
        <w:bottom w:val="none" w:sz="0" w:space="0" w:color="auto"/>
        <w:right w:val="none" w:sz="0" w:space="0" w:color="auto"/>
      </w:divBdr>
      <w:divsChild>
        <w:div w:id="87190538">
          <w:marLeft w:val="0"/>
          <w:marRight w:val="0"/>
          <w:marTop w:val="0"/>
          <w:marBottom w:val="0"/>
          <w:divBdr>
            <w:top w:val="none" w:sz="0" w:space="0" w:color="auto"/>
            <w:left w:val="none" w:sz="0" w:space="0" w:color="auto"/>
            <w:bottom w:val="none" w:sz="0" w:space="0" w:color="auto"/>
            <w:right w:val="none" w:sz="0" w:space="0" w:color="auto"/>
          </w:divBdr>
          <w:divsChild>
            <w:div w:id="1501114278">
              <w:marLeft w:val="0"/>
              <w:marRight w:val="0"/>
              <w:marTop w:val="0"/>
              <w:marBottom w:val="0"/>
              <w:divBdr>
                <w:top w:val="none" w:sz="0" w:space="0" w:color="auto"/>
                <w:left w:val="none" w:sz="0" w:space="0" w:color="auto"/>
                <w:bottom w:val="none" w:sz="0" w:space="0" w:color="auto"/>
                <w:right w:val="none" w:sz="0" w:space="0" w:color="auto"/>
              </w:divBdr>
              <w:divsChild>
                <w:div w:id="879631401">
                  <w:marLeft w:val="0"/>
                  <w:marRight w:val="0"/>
                  <w:marTop w:val="0"/>
                  <w:marBottom w:val="0"/>
                  <w:divBdr>
                    <w:top w:val="none" w:sz="0" w:space="0" w:color="auto"/>
                    <w:left w:val="none" w:sz="0" w:space="0" w:color="auto"/>
                    <w:bottom w:val="none" w:sz="0" w:space="0" w:color="auto"/>
                    <w:right w:val="none" w:sz="0" w:space="0" w:color="auto"/>
                  </w:divBdr>
                  <w:divsChild>
                    <w:div w:id="192348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195883">
      <w:bodyDiv w:val="1"/>
      <w:marLeft w:val="0"/>
      <w:marRight w:val="0"/>
      <w:marTop w:val="0"/>
      <w:marBottom w:val="0"/>
      <w:divBdr>
        <w:top w:val="none" w:sz="0" w:space="0" w:color="auto"/>
        <w:left w:val="none" w:sz="0" w:space="0" w:color="auto"/>
        <w:bottom w:val="none" w:sz="0" w:space="0" w:color="auto"/>
        <w:right w:val="none" w:sz="0" w:space="0" w:color="auto"/>
      </w:divBdr>
    </w:div>
    <w:div w:id="1465081981">
      <w:bodyDiv w:val="1"/>
      <w:marLeft w:val="0"/>
      <w:marRight w:val="0"/>
      <w:marTop w:val="0"/>
      <w:marBottom w:val="0"/>
      <w:divBdr>
        <w:top w:val="none" w:sz="0" w:space="0" w:color="auto"/>
        <w:left w:val="none" w:sz="0" w:space="0" w:color="auto"/>
        <w:bottom w:val="none" w:sz="0" w:space="0" w:color="auto"/>
        <w:right w:val="none" w:sz="0" w:space="0" w:color="auto"/>
      </w:divBdr>
    </w:div>
    <w:div w:id="1494687055">
      <w:bodyDiv w:val="1"/>
      <w:marLeft w:val="0"/>
      <w:marRight w:val="0"/>
      <w:marTop w:val="0"/>
      <w:marBottom w:val="0"/>
      <w:divBdr>
        <w:top w:val="none" w:sz="0" w:space="0" w:color="auto"/>
        <w:left w:val="none" w:sz="0" w:space="0" w:color="auto"/>
        <w:bottom w:val="none" w:sz="0" w:space="0" w:color="auto"/>
        <w:right w:val="none" w:sz="0" w:space="0" w:color="auto"/>
      </w:divBdr>
    </w:div>
    <w:div w:id="1504122517">
      <w:bodyDiv w:val="1"/>
      <w:marLeft w:val="0"/>
      <w:marRight w:val="0"/>
      <w:marTop w:val="0"/>
      <w:marBottom w:val="0"/>
      <w:divBdr>
        <w:top w:val="none" w:sz="0" w:space="0" w:color="auto"/>
        <w:left w:val="none" w:sz="0" w:space="0" w:color="auto"/>
        <w:bottom w:val="none" w:sz="0" w:space="0" w:color="auto"/>
        <w:right w:val="none" w:sz="0" w:space="0" w:color="auto"/>
      </w:divBdr>
    </w:div>
    <w:div w:id="1519004251">
      <w:bodyDiv w:val="1"/>
      <w:marLeft w:val="0"/>
      <w:marRight w:val="0"/>
      <w:marTop w:val="0"/>
      <w:marBottom w:val="0"/>
      <w:divBdr>
        <w:top w:val="none" w:sz="0" w:space="0" w:color="auto"/>
        <w:left w:val="none" w:sz="0" w:space="0" w:color="auto"/>
        <w:bottom w:val="none" w:sz="0" w:space="0" w:color="auto"/>
        <w:right w:val="none" w:sz="0" w:space="0" w:color="auto"/>
      </w:divBdr>
    </w:div>
    <w:div w:id="1520005133">
      <w:bodyDiv w:val="1"/>
      <w:marLeft w:val="0"/>
      <w:marRight w:val="0"/>
      <w:marTop w:val="0"/>
      <w:marBottom w:val="0"/>
      <w:divBdr>
        <w:top w:val="none" w:sz="0" w:space="0" w:color="auto"/>
        <w:left w:val="none" w:sz="0" w:space="0" w:color="auto"/>
        <w:bottom w:val="none" w:sz="0" w:space="0" w:color="auto"/>
        <w:right w:val="none" w:sz="0" w:space="0" w:color="auto"/>
      </w:divBdr>
    </w:div>
    <w:div w:id="1580867286">
      <w:bodyDiv w:val="1"/>
      <w:marLeft w:val="0"/>
      <w:marRight w:val="0"/>
      <w:marTop w:val="0"/>
      <w:marBottom w:val="0"/>
      <w:divBdr>
        <w:top w:val="none" w:sz="0" w:space="0" w:color="auto"/>
        <w:left w:val="none" w:sz="0" w:space="0" w:color="auto"/>
        <w:bottom w:val="none" w:sz="0" w:space="0" w:color="auto"/>
        <w:right w:val="none" w:sz="0" w:space="0" w:color="auto"/>
      </w:divBdr>
    </w:div>
    <w:div w:id="1586693826">
      <w:bodyDiv w:val="1"/>
      <w:marLeft w:val="0"/>
      <w:marRight w:val="0"/>
      <w:marTop w:val="0"/>
      <w:marBottom w:val="0"/>
      <w:divBdr>
        <w:top w:val="none" w:sz="0" w:space="0" w:color="auto"/>
        <w:left w:val="none" w:sz="0" w:space="0" w:color="auto"/>
        <w:bottom w:val="none" w:sz="0" w:space="0" w:color="auto"/>
        <w:right w:val="none" w:sz="0" w:space="0" w:color="auto"/>
      </w:divBdr>
    </w:div>
    <w:div w:id="1599944156">
      <w:bodyDiv w:val="1"/>
      <w:marLeft w:val="0"/>
      <w:marRight w:val="0"/>
      <w:marTop w:val="0"/>
      <w:marBottom w:val="0"/>
      <w:divBdr>
        <w:top w:val="none" w:sz="0" w:space="0" w:color="auto"/>
        <w:left w:val="none" w:sz="0" w:space="0" w:color="auto"/>
        <w:bottom w:val="none" w:sz="0" w:space="0" w:color="auto"/>
        <w:right w:val="none" w:sz="0" w:space="0" w:color="auto"/>
      </w:divBdr>
    </w:div>
    <w:div w:id="1622374016">
      <w:bodyDiv w:val="1"/>
      <w:marLeft w:val="0"/>
      <w:marRight w:val="0"/>
      <w:marTop w:val="0"/>
      <w:marBottom w:val="0"/>
      <w:divBdr>
        <w:top w:val="none" w:sz="0" w:space="0" w:color="auto"/>
        <w:left w:val="none" w:sz="0" w:space="0" w:color="auto"/>
        <w:bottom w:val="none" w:sz="0" w:space="0" w:color="auto"/>
        <w:right w:val="none" w:sz="0" w:space="0" w:color="auto"/>
      </w:divBdr>
    </w:div>
    <w:div w:id="1627349037">
      <w:bodyDiv w:val="1"/>
      <w:marLeft w:val="0"/>
      <w:marRight w:val="0"/>
      <w:marTop w:val="0"/>
      <w:marBottom w:val="0"/>
      <w:divBdr>
        <w:top w:val="none" w:sz="0" w:space="0" w:color="auto"/>
        <w:left w:val="none" w:sz="0" w:space="0" w:color="auto"/>
        <w:bottom w:val="none" w:sz="0" w:space="0" w:color="auto"/>
        <w:right w:val="none" w:sz="0" w:space="0" w:color="auto"/>
      </w:divBdr>
    </w:div>
    <w:div w:id="1629118982">
      <w:bodyDiv w:val="1"/>
      <w:marLeft w:val="0"/>
      <w:marRight w:val="0"/>
      <w:marTop w:val="0"/>
      <w:marBottom w:val="0"/>
      <w:divBdr>
        <w:top w:val="none" w:sz="0" w:space="0" w:color="auto"/>
        <w:left w:val="none" w:sz="0" w:space="0" w:color="auto"/>
        <w:bottom w:val="none" w:sz="0" w:space="0" w:color="auto"/>
        <w:right w:val="none" w:sz="0" w:space="0" w:color="auto"/>
      </w:divBdr>
    </w:div>
    <w:div w:id="1634016455">
      <w:bodyDiv w:val="1"/>
      <w:marLeft w:val="0"/>
      <w:marRight w:val="0"/>
      <w:marTop w:val="0"/>
      <w:marBottom w:val="0"/>
      <w:divBdr>
        <w:top w:val="none" w:sz="0" w:space="0" w:color="auto"/>
        <w:left w:val="none" w:sz="0" w:space="0" w:color="auto"/>
        <w:bottom w:val="none" w:sz="0" w:space="0" w:color="auto"/>
        <w:right w:val="none" w:sz="0" w:space="0" w:color="auto"/>
      </w:divBdr>
    </w:div>
    <w:div w:id="1664504803">
      <w:bodyDiv w:val="1"/>
      <w:marLeft w:val="0"/>
      <w:marRight w:val="0"/>
      <w:marTop w:val="0"/>
      <w:marBottom w:val="0"/>
      <w:divBdr>
        <w:top w:val="none" w:sz="0" w:space="0" w:color="auto"/>
        <w:left w:val="none" w:sz="0" w:space="0" w:color="auto"/>
        <w:bottom w:val="none" w:sz="0" w:space="0" w:color="auto"/>
        <w:right w:val="none" w:sz="0" w:space="0" w:color="auto"/>
      </w:divBdr>
    </w:div>
    <w:div w:id="1690251747">
      <w:bodyDiv w:val="1"/>
      <w:marLeft w:val="0"/>
      <w:marRight w:val="0"/>
      <w:marTop w:val="0"/>
      <w:marBottom w:val="0"/>
      <w:divBdr>
        <w:top w:val="none" w:sz="0" w:space="0" w:color="auto"/>
        <w:left w:val="none" w:sz="0" w:space="0" w:color="auto"/>
        <w:bottom w:val="none" w:sz="0" w:space="0" w:color="auto"/>
        <w:right w:val="none" w:sz="0" w:space="0" w:color="auto"/>
      </w:divBdr>
    </w:div>
    <w:div w:id="1702634141">
      <w:bodyDiv w:val="1"/>
      <w:marLeft w:val="0"/>
      <w:marRight w:val="0"/>
      <w:marTop w:val="0"/>
      <w:marBottom w:val="0"/>
      <w:divBdr>
        <w:top w:val="none" w:sz="0" w:space="0" w:color="auto"/>
        <w:left w:val="none" w:sz="0" w:space="0" w:color="auto"/>
        <w:bottom w:val="none" w:sz="0" w:space="0" w:color="auto"/>
        <w:right w:val="none" w:sz="0" w:space="0" w:color="auto"/>
      </w:divBdr>
    </w:div>
    <w:div w:id="1719665264">
      <w:bodyDiv w:val="1"/>
      <w:marLeft w:val="0"/>
      <w:marRight w:val="0"/>
      <w:marTop w:val="0"/>
      <w:marBottom w:val="0"/>
      <w:divBdr>
        <w:top w:val="none" w:sz="0" w:space="0" w:color="auto"/>
        <w:left w:val="none" w:sz="0" w:space="0" w:color="auto"/>
        <w:bottom w:val="none" w:sz="0" w:space="0" w:color="auto"/>
        <w:right w:val="none" w:sz="0" w:space="0" w:color="auto"/>
      </w:divBdr>
    </w:div>
    <w:div w:id="1731658527">
      <w:bodyDiv w:val="1"/>
      <w:marLeft w:val="0"/>
      <w:marRight w:val="0"/>
      <w:marTop w:val="0"/>
      <w:marBottom w:val="0"/>
      <w:divBdr>
        <w:top w:val="none" w:sz="0" w:space="0" w:color="auto"/>
        <w:left w:val="none" w:sz="0" w:space="0" w:color="auto"/>
        <w:bottom w:val="none" w:sz="0" w:space="0" w:color="auto"/>
        <w:right w:val="none" w:sz="0" w:space="0" w:color="auto"/>
      </w:divBdr>
    </w:div>
    <w:div w:id="1732772430">
      <w:bodyDiv w:val="1"/>
      <w:marLeft w:val="0"/>
      <w:marRight w:val="0"/>
      <w:marTop w:val="0"/>
      <w:marBottom w:val="0"/>
      <w:divBdr>
        <w:top w:val="none" w:sz="0" w:space="0" w:color="auto"/>
        <w:left w:val="none" w:sz="0" w:space="0" w:color="auto"/>
        <w:bottom w:val="none" w:sz="0" w:space="0" w:color="auto"/>
        <w:right w:val="none" w:sz="0" w:space="0" w:color="auto"/>
      </w:divBdr>
    </w:div>
    <w:div w:id="1736002765">
      <w:bodyDiv w:val="1"/>
      <w:marLeft w:val="0"/>
      <w:marRight w:val="0"/>
      <w:marTop w:val="0"/>
      <w:marBottom w:val="0"/>
      <w:divBdr>
        <w:top w:val="none" w:sz="0" w:space="0" w:color="auto"/>
        <w:left w:val="none" w:sz="0" w:space="0" w:color="auto"/>
        <w:bottom w:val="none" w:sz="0" w:space="0" w:color="auto"/>
        <w:right w:val="none" w:sz="0" w:space="0" w:color="auto"/>
      </w:divBdr>
    </w:div>
    <w:div w:id="1746033344">
      <w:bodyDiv w:val="1"/>
      <w:marLeft w:val="0"/>
      <w:marRight w:val="0"/>
      <w:marTop w:val="0"/>
      <w:marBottom w:val="0"/>
      <w:divBdr>
        <w:top w:val="none" w:sz="0" w:space="0" w:color="auto"/>
        <w:left w:val="none" w:sz="0" w:space="0" w:color="auto"/>
        <w:bottom w:val="none" w:sz="0" w:space="0" w:color="auto"/>
        <w:right w:val="none" w:sz="0" w:space="0" w:color="auto"/>
      </w:divBdr>
    </w:div>
    <w:div w:id="1779763310">
      <w:bodyDiv w:val="1"/>
      <w:marLeft w:val="0"/>
      <w:marRight w:val="0"/>
      <w:marTop w:val="0"/>
      <w:marBottom w:val="0"/>
      <w:divBdr>
        <w:top w:val="none" w:sz="0" w:space="0" w:color="auto"/>
        <w:left w:val="none" w:sz="0" w:space="0" w:color="auto"/>
        <w:bottom w:val="none" w:sz="0" w:space="0" w:color="auto"/>
        <w:right w:val="none" w:sz="0" w:space="0" w:color="auto"/>
      </w:divBdr>
    </w:div>
    <w:div w:id="1793087091">
      <w:bodyDiv w:val="1"/>
      <w:marLeft w:val="0"/>
      <w:marRight w:val="0"/>
      <w:marTop w:val="0"/>
      <w:marBottom w:val="0"/>
      <w:divBdr>
        <w:top w:val="none" w:sz="0" w:space="0" w:color="auto"/>
        <w:left w:val="none" w:sz="0" w:space="0" w:color="auto"/>
        <w:bottom w:val="none" w:sz="0" w:space="0" w:color="auto"/>
        <w:right w:val="none" w:sz="0" w:space="0" w:color="auto"/>
      </w:divBdr>
    </w:div>
    <w:div w:id="1809282241">
      <w:bodyDiv w:val="1"/>
      <w:marLeft w:val="0"/>
      <w:marRight w:val="0"/>
      <w:marTop w:val="0"/>
      <w:marBottom w:val="0"/>
      <w:divBdr>
        <w:top w:val="none" w:sz="0" w:space="0" w:color="auto"/>
        <w:left w:val="none" w:sz="0" w:space="0" w:color="auto"/>
        <w:bottom w:val="none" w:sz="0" w:space="0" w:color="auto"/>
        <w:right w:val="none" w:sz="0" w:space="0" w:color="auto"/>
      </w:divBdr>
    </w:div>
    <w:div w:id="1828282739">
      <w:bodyDiv w:val="1"/>
      <w:marLeft w:val="0"/>
      <w:marRight w:val="0"/>
      <w:marTop w:val="0"/>
      <w:marBottom w:val="0"/>
      <w:divBdr>
        <w:top w:val="none" w:sz="0" w:space="0" w:color="auto"/>
        <w:left w:val="none" w:sz="0" w:space="0" w:color="auto"/>
        <w:bottom w:val="none" w:sz="0" w:space="0" w:color="auto"/>
        <w:right w:val="none" w:sz="0" w:space="0" w:color="auto"/>
      </w:divBdr>
    </w:div>
    <w:div w:id="1852915567">
      <w:bodyDiv w:val="1"/>
      <w:marLeft w:val="0"/>
      <w:marRight w:val="0"/>
      <w:marTop w:val="0"/>
      <w:marBottom w:val="0"/>
      <w:divBdr>
        <w:top w:val="none" w:sz="0" w:space="0" w:color="auto"/>
        <w:left w:val="none" w:sz="0" w:space="0" w:color="auto"/>
        <w:bottom w:val="none" w:sz="0" w:space="0" w:color="auto"/>
        <w:right w:val="none" w:sz="0" w:space="0" w:color="auto"/>
      </w:divBdr>
    </w:div>
    <w:div w:id="1876843101">
      <w:bodyDiv w:val="1"/>
      <w:marLeft w:val="0"/>
      <w:marRight w:val="0"/>
      <w:marTop w:val="0"/>
      <w:marBottom w:val="0"/>
      <w:divBdr>
        <w:top w:val="none" w:sz="0" w:space="0" w:color="auto"/>
        <w:left w:val="none" w:sz="0" w:space="0" w:color="auto"/>
        <w:bottom w:val="none" w:sz="0" w:space="0" w:color="auto"/>
        <w:right w:val="none" w:sz="0" w:space="0" w:color="auto"/>
      </w:divBdr>
    </w:div>
    <w:div w:id="1894198007">
      <w:bodyDiv w:val="1"/>
      <w:marLeft w:val="0"/>
      <w:marRight w:val="0"/>
      <w:marTop w:val="0"/>
      <w:marBottom w:val="0"/>
      <w:divBdr>
        <w:top w:val="none" w:sz="0" w:space="0" w:color="auto"/>
        <w:left w:val="none" w:sz="0" w:space="0" w:color="auto"/>
        <w:bottom w:val="none" w:sz="0" w:space="0" w:color="auto"/>
        <w:right w:val="none" w:sz="0" w:space="0" w:color="auto"/>
      </w:divBdr>
    </w:div>
    <w:div w:id="1905750561">
      <w:bodyDiv w:val="1"/>
      <w:marLeft w:val="0"/>
      <w:marRight w:val="0"/>
      <w:marTop w:val="0"/>
      <w:marBottom w:val="0"/>
      <w:divBdr>
        <w:top w:val="none" w:sz="0" w:space="0" w:color="auto"/>
        <w:left w:val="none" w:sz="0" w:space="0" w:color="auto"/>
        <w:bottom w:val="none" w:sz="0" w:space="0" w:color="auto"/>
        <w:right w:val="none" w:sz="0" w:space="0" w:color="auto"/>
      </w:divBdr>
    </w:div>
    <w:div w:id="1910992088">
      <w:bodyDiv w:val="1"/>
      <w:marLeft w:val="0"/>
      <w:marRight w:val="0"/>
      <w:marTop w:val="0"/>
      <w:marBottom w:val="0"/>
      <w:divBdr>
        <w:top w:val="none" w:sz="0" w:space="0" w:color="auto"/>
        <w:left w:val="none" w:sz="0" w:space="0" w:color="auto"/>
        <w:bottom w:val="none" w:sz="0" w:space="0" w:color="auto"/>
        <w:right w:val="none" w:sz="0" w:space="0" w:color="auto"/>
      </w:divBdr>
    </w:div>
    <w:div w:id="1921988215">
      <w:bodyDiv w:val="1"/>
      <w:marLeft w:val="0"/>
      <w:marRight w:val="0"/>
      <w:marTop w:val="0"/>
      <w:marBottom w:val="0"/>
      <w:divBdr>
        <w:top w:val="none" w:sz="0" w:space="0" w:color="auto"/>
        <w:left w:val="none" w:sz="0" w:space="0" w:color="auto"/>
        <w:bottom w:val="none" w:sz="0" w:space="0" w:color="auto"/>
        <w:right w:val="none" w:sz="0" w:space="0" w:color="auto"/>
      </w:divBdr>
    </w:div>
    <w:div w:id="1923952327">
      <w:bodyDiv w:val="1"/>
      <w:marLeft w:val="0"/>
      <w:marRight w:val="0"/>
      <w:marTop w:val="0"/>
      <w:marBottom w:val="0"/>
      <w:divBdr>
        <w:top w:val="none" w:sz="0" w:space="0" w:color="auto"/>
        <w:left w:val="none" w:sz="0" w:space="0" w:color="auto"/>
        <w:bottom w:val="none" w:sz="0" w:space="0" w:color="auto"/>
        <w:right w:val="none" w:sz="0" w:space="0" w:color="auto"/>
      </w:divBdr>
    </w:div>
    <w:div w:id="1932397701">
      <w:bodyDiv w:val="1"/>
      <w:marLeft w:val="0"/>
      <w:marRight w:val="0"/>
      <w:marTop w:val="0"/>
      <w:marBottom w:val="0"/>
      <w:divBdr>
        <w:top w:val="none" w:sz="0" w:space="0" w:color="auto"/>
        <w:left w:val="none" w:sz="0" w:space="0" w:color="auto"/>
        <w:bottom w:val="none" w:sz="0" w:space="0" w:color="auto"/>
        <w:right w:val="none" w:sz="0" w:space="0" w:color="auto"/>
      </w:divBdr>
    </w:div>
    <w:div w:id="1940679532">
      <w:bodyDiv w:val="1"/>
      <w:marLeft w:val="0"/>
      <w:marRight w:val="0"/>
      <w:marTop w:val="0"/>
      <w:marBottom w:val="0"/>
      <w:divBdr>
        <w:top w:val="none" w:sz="0" w:space="0" w:color="auto"/>
        <w:left w:val="none" w:sz="0" w:space="0" w:color="auto"/>
        <w:bottom w:val="none" w:sz="0" w:space="0" w:color="auto"/>
        <w:right w:val="none" w:sz="0" w:space="0" w:color="auto"/>
      </w:divBdr>
    </w:div>
    <w:div w:id="1941525258">
      <w:bodyDiv w:val="1"/>
      <w:marLeft w:val="0"/>
      <w:marRight w:val="0"/>
      <w:marTop w:val="0"/>
      <w:marBottom w:val="0"/>
      <w:divBdr>
        <w:top w:val="none" w:sz="0" w:space="0" w:color="auto"/>
        <w:left w:val="none" w:sz="0" w:space="0" w:color="auto"/>
        <w:bottom w:val="none" w:sz="0" w:space="0" w:color="auto"/>
        <w:right w:val="none" w:sz="0" w:space="0" w:color="auto"/>
      </w:divBdr>
    </w:div>
    <w:div w:id="1945529458">
      <w:bodyDiv w:val="1"/>
      <w:marLeft w:val="0"/>
      <w:marRight w:val="0"/>
      <w:marTop w:val="0"/>
      <w:marBottom w:val="0"/>
      <w:divBdr>
        <w:top w:val="none" w:sz="0" w:space="0" w:color="auto"/>
        <w:left w:val="none" w:sz="0" w:space="0" w:color="auto"/>
        <w:bottom w:val="none" w:sz="0" w:space="0" w:color="auto"/>
        <w:right w:val="none" w:sz="0" w:space="0" w:color="auto"/>
      </w:divBdr>
    </w:div>
    <w:div w:id="1945917609">
      <w:bodyDiv w:val="1"/>
      <w:marLeft w:val="0"/>
      <w:marRight w:val="0"/>
      <w:marTop w:val="0"/>
      <w:marBottom w:val="0"/>
      <w:divBdr>
        <w:top w:val="none" w:sz="0" w:space="0" w:color="auto"/>
        <w:left w:val="none" w:sz="0" w:space="0" w:color="auto"/>
        <w:bottom w:val="none" w:sz="0" w:space="0" w:color="auto"/>
        <w:right w:val="none" w:sz="0" w:space="0" w:color="auto"/>
      </w:divBdr>
    </w:div>
    <w:div w:id="1981493624">
      <w:bodyDiv w:val="1"/>
      <w:marLeft w:val="0"/>
      <w:marRight w:val="0"/>
      <w:marTop w:val="0"/>
      <w:marBottom w:val="0"/>
      <w:divBdr>
        <w:top w:val="none" w:sz="0" w:space="0" w:color="auto"/>
        <w:left w:val="none" w:sz="0" w:space="0" w:color="auto"/>
        <w:bottom w:val="none" w:sz="0" w:space="0" w:color="auto"/>
        <w:right w:val="none" w:sz="0" w:space="0" w:color="auto"/>
      </w:divBdr>
    </w:div>
    <w:div w:id="1982227246">
      <w:bodyDiv w:val="1"/>
      <w:marLeft w:val="0"/>
      <w:marRight w:val="0"/>
      <w:marTop w:val="0"/>
      <w:marBottom w:val="0"/>
      <w:divBdr>
        <w:top w:val="none" w:sz="0" w:space="0" w:color="auto"/>
        <w:left w:val="none" w:sz="0" w:space="0" w:color="auto"/>
        <w:bottom w:val="none" w:sz="0" w:space="0" w:color="auto"/>
        <w:right w:val="none" w:sz="0" w:space="0" w:color="auto"/>
      </w:divBdr>
    </w:div>
    <w:div w:id="1995406558">
      <w:bodyDiv w:val="1"/>
      <w:marLeft w:val="0"/>
      <w:marRight w:val="0"/>
      <w:marTop w:val="0"/>
      <w:marBottom w:val="0"/>
      <w:divBdr>
        <w:top w:val="none" w:sz="0" w:space="0" w:color="auto"/>
        <w:left w:val="none" w:sz="0" w:space="0" w:color="auto"/>
        <w:bottom w:val="none" w:sz="0" w:space="0" w:color="auto"/>
        <w:right w:val="none" w:sz="0" w:space="0" w:color="auto"/>
      </w:divBdr>
    </w:div>
    <w:div w:id="2001225190">
      <w:bodyDiv w:val="1"/>
      <w:marLeft w:val="0"/>
      <w:marRight w:val="0"/>
      <w:marTop w:val="0"/>
      <w:marBottom w:val="0"/>
      <w:divBdr>
        <w:top w:val="none" w:sz="0" w:space="0" w:color="auto"/>
        <w:left w:val="none" w:sz="0" w:space="0" w:color="auto"/>
        <w:bottom w:val="none" w:sz="0" w:space="0" w:color="auto"/>
        <w:right w:val="none" w:sz="0" w:space="0" w:color="auto"/>
      </w:divBdr>
    </w:div>
    <w:div w:id="2017071470">
      <w:bodyDiv w:val="1"/>
      <w:marLeft w:val="0"/>
      <w:marRight w:val="0"/>
      <w:marTop w:val="0"/>
      <w:marBottom w:val="0"/>
      <w:divBdr>
        <w:top w:val="none" w:sz="0" w:space="0" w:color="auto"/>
        <w:left w:val="none" w:sz="0" w:space="0" w:color="auto"/>
        <w:bottom w:val="none" w:sz="0" w:space="0" w:color="auto"/>
        <w:right w:val="none" w:sz="0" w:space="0" w:color="auto"/>
      </w:divBdr>
    </w:div>
    <w:div w:id="2029484117">
      <w:bodyDiv w:val="1"/>
      <w:marLeft w:val="0"/>
      <w:marRight w:val="0"/>
      <w:marTop w:val="0"/>
      <w:marBottom w:val="0"/>
      <w:divBdr>
        <w:top w:val="none" w:sz="0" w:space="0" w:color="auto"/>
        <w:left w:val="none" w:sz="0" w:space="0" w:color="auto"/>
        <w:bottom w:val="none" w:sz="0" w:space="0" w:color="auto"/>
        <w:right w:val="none" w:sz="0" w:space="0" w:color="auto"/>
      </w:divBdr>
    </w:div>
    <w:div w:id="2037079314">
      <w:bodyDiv w:val="1"/>
      <w:marLeft w:val="0"/>
      <w:marRight w:val="0"/>
      <w:marTop w:val="0"/>
      <w:marBottom w:val="0"/>
      <w:divBdr>
        <w:top w:val="none" w:sz="0" w:space="0" w:color="auto"/>
        <w:left w:val="none" w:sz="0" w:space="0" w:color="auto"/>
        <w:bottom w:val="none" w:sz="0" w:space="0" w:color="auto"/>
        <w:right w:val="none" w:sz="0" w:space="0" w:color="auto"/>
      </w:divBdr>
    </w:div>
    <w:div w:id="2041085641">
      <w:bodyDiv w:val="1"/>
      <w:marLeft w:val="0"/>
      <w:marRight w:val="0"/>
      <w:marTop w:val="0"/>
      <w:marBottom w:val="0"/>
      <w:divBdr>
        <w:top w:val="none" w:sz="0" w:space="0" w:color="auto"/>
        <w:left w:val="none" w:sz="0" w:space="0" w:color="auto"/>
        <w:bottom w:val="none" w:sz="0" w:space="0" w:color="auto"/>
        <w:right w:val="none" w:sz="0" w:space="0" w:color="auto"/>
      </w:divBdr>
    </w:div>
    <w:div w:id="2049136536">
      <w:bodyDiv w:val="1"/>
      <w:marLeft w:val="0"/>
      <w:marRight w:val="0"/>
      <w:marTop w:val="0"/>
      <w:marBottom w:val="0"/>
      <w:divBdr>
        <w:top w:val="none" w:sz="0" w:space="0" w:color="auto"/>
        <w:left w:val="none" w:sz="0" w:space="0" w:color="auto"/>
        <w:bottom w:val="none" w:sz="0" w:space="0" w:color="auto"/>
        <w:right w:val="none" w:sz="0" w:space="0" w:color="auto"/>
      </w:divBdr>
    </w:div>
    <w:div w:id="2058356134">
      <w:bodyDiv w:val="1"/>
      <w:marLeft w:val="0"/>
      <w:marRight w:val="0"/>
      <w:marTop w:val="0"/>
      <w:marBottom w:val="0"/>
      <w:divBdr>
        <w:top w:val="none" w:sz="0" w:space="0" w:color="auto"/>
        <w:left w:val="none" w:sz="0" w:space="0" w:color="auto"/>
        <w:bottom w:val="none" w:sz="0" w:space="0" w:color="auto"/>
        <w:right w:val="none" w:sz="0" w:space="0" w:color="auto"/>
      </w:divBdr>
    </w:div>
    <w:div w:id="2086685005">
      <w:bodyDiv w:val="1"/>
      <w:marLeft w:val="0"/>
      <w:marRight w:val="0"/>
      <w:marTop w:val="0"/>
      <w:marBottom w:val="0"/>
      <w:divBdr>
        <w:top w:val="none" w:sz="0" w:space="0" w:color="auto"/>
        <w:left w:val="none" w:sz="0" w:space="0" w:color="auto"/>
        <w:bottom w:val="none" w:sz="0" w:space="0" w:color="auto"/>
        <w:right w:val="none" w:sz="0" w:space="0" w:color="auto"/>
      </w:divBdr>
    </w:div>
    <w:div w:id="2102599845">
      <w:bodyDiv w:val="1"/>
      <w:marLeft w:val="0"/>
      <w:marRight w:val="0"/>
      <w:marTop w:val="0"/>
      <w:marBottom w:val="0"/>
      <w:divBdr>
        <w:top w:val="none" w:sz="0" w:space="0" w:color="auto"/>
        <w:left w:val="none" w:sz="0" w:space="0" w:color="auto"/>
        <w:bottom w:val="none" w:sz="0" w:space="0" w:color="auto"/>
        <w:right w:val="none" w:sz="0" w:space="0" w:color="auto"/>
      </w:divBdr>
    </w:div>
    <w:div w:id="212874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891CA46ECE8E43B8599341AF5E98AE" ma:contentTypeVersion="18" ma:contentTypeDescription="Create a new document." ma:contentTypeScope="" ma:versionID="8893a9ed01c18f8d5517b75a4f819402">
  <xsd:schema xmlns:xsd="http://www.w3.org/2001/XMLSchema" xmlns:xs="http://www.w3.org/2001/XMLSchema" xmlns:p="http://schemas.microsoft.com/office/2006/metadata/properties" xmlns:ns2="f80bf440-f76c-482a-9ce2-35c54b6728dc" xmlns:ns3="9c812a9a-031c-4ac9-8d4d-6863ba6e9288" targetNamespace="http://schemas.microsoft.com/office/2006/metadata/properties" ma:root="true" ma:fieldsID="67341abd6461aa901d58165deb126c6b" ns2:_="" ns3:_="">
    <xsd:import namespace="f80bf440-f76c-482a-9ce2-35c54b6728dc"/>
    <xsd:import namespace="9c812a9a-031c-4ac9-8d4d-6863ba6e92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bf440-f76c-482a-9ce2-35c54b6728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f1744ca-e981-46e7-8327-cd4cc389d22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812a9a-031c-4ac9-8d4d-6863ba6e928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fd7847a-2430-4a49-ba58-33dd6ca6afc0}" ma:internalName="TaxCatchAll" ma:showField="CatchAllData" ma:web="9c812a9a-031c-4ac9-8d4d-6863ba6e92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80bf440-f76c-482a-9ce2-35c54b6728dc">
      <Terms xmlns="http://schemas.microsoft.com/office/infopath/2007/PartnerControls"/>
    </lcf76f155ced4ddcb4097134ff3c332f>
    <TaxCatchAll xmlns="9c812a9a-031c-4ac9-8d4d-6863ba6e928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81CDF-3C91-4EBF-A332-FDF193CEE4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bf440-f76c-482a-9ce2-35c54b6728dc"/>
    <ds:schemaRef ds:uri="9c812a9a-031c-4ac9-8d4d-6863ba6e92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79D211-7EF7-4F58-B3D2-E58F9C69E83A}">
  <ds:schemaRefs>
    <ds:schemaRef ds:uri="http://schemas.microsoft.com/office/2006/metadata/properties"/>
    <ds:schemaRef ds:uri="http://schemas.microsoft.com/office/infopath/2007/PartnerControls"/>
    <ds:schemaRef ds:uri="f80bf440-f76c-482a-9ce2-35c54b6728dc"/>
    <ds:schemaRef ds:uri="9c812a9a-031c-4ac9-8d4d-6863ba6e9288"/>
  </ds:schemaRefs>
</ds:datastoreItem>
</file>

<file path=customXml/itemProps3.xml><?xml version="1.0" encoding="utf-8"?>
<ds:datastoreItem xmlns:ds="http://schemas.openxmlformats.org/officeDocument/2006/customXml" ds:itemID="{C806DB6C-F47A-4B7C-9C43-5924D4A1FF03}">
  <ds:schemaRefs>
    <ds:schemaRef ds:uri="http://schemas.microsoft.com/sharepoint/v3/contenttype/forms"/>
  </ds:schemaRefs>
</ds:datastoreItem>
</file>

<file path=customXml/itemProps4.xml><?xml version="1.0" encoding="utf-8"?>
<ds:datastoreItem xmlns:ds="http://schemas.openxmlformats.org/officeDocument/2006/customXml" ds:itemID="{B01D37DF-72A1-4398-9719-246983397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5</Pages>
  <Words>1253</Words>
  <Characters>7002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BRADLEY STOKE TOWN COUNCIL</vt:lpstr>
    </vt:vector>
  </TitlesOfParts>
  <Company>Bradley Stoke Town Council</Company>
  <LinksUpToDate>false</LinksUpToDate>
  <CharactersWithSpaces>8239</CharactersWithSpaces>
  <SharedDoc>false</SharedDoc>
  <HLinks>
    <vt:vector size="6" baseType="variant">
      <vt:variant>
        <vt:i4>917583</vt:i4>
      </vt:variant>
      <vt:variant>
        <vt:i4>0</vt:i4>
      </vt:variant>
      <vt:variant>
        <vt:i4>0</vt:i4>
      </vt:variant>
      <vt:variant>
        <vt:i4>5</vt:i4>
      </vt:variant>
      <vt:variant>
        <vt:lpwstr>http://www.southglos.gov.uk/broadband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BRADLEY STOKE TOWN COUNCIL</dc:title>
  <dc:subject/>
  <dc:creator>Sharon Petela</dc:creator>
  <cp:keywords/>
  <cp:lastModifiedBy>Sharon Petela</cp:lastModifiedBy>
  <cp:revision>5</cp:revision>
  <cp:lastPrinted>2024-01-25T11:44:00Z</cp:lastPrinted>
  <dcterms:created xsi:type="dcterms:W3CDTF">2024-01-25T08:13:00Z</dcterms:created>
  <dcterms:modified xsi:type="dcterms:W3CDTF">2024-02-29T08:33:00Z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0x0101009A891CA46ECE8E43B8599341AF5E98AE</vt:lpwstr>
  </property>
  <property fmtid="{D5CDD505-2E9C-101B-9397-08002B2CF9AE}" pid="3" name="Order">
    <vt:r8>3806400</vt:r8>
  </property>
  <property fmtid="{D5CDD505-2E9C-101B-9397-08002B2CF9AE}" pid="4" name="MediaServiceImageTags">
    <vt:lpwstr/>
  </property>
</Properties>
</file>