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65D" w14:textId="1BC887E7"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Default="00F4067B" w:rsidP="00274A5C">
      <w:pPr>
        <w:jc w:val="both"/>
        <w:rPr>
          <w:rFonts w:ascii="Times New Roman" w:hAnsi="Times New Roman"/>
          <w:sz w:val="24"/>
          <w:szCs w:val="24"/>
        </w:rPr>
      </w:pPr>
    </w:p>
    <w:p w14:paraId="0A7D5F8A" w14:textId="58182A78" w:rsidR="00796C13" w:rsidRPr="00796C13" w:rsidRDefault="00F4067B" w:rsidP="00796C13">
      <w:pPr>
        <w:jc w:val="both"/>
        <w:rPr>
          <w:rFonts w:ascii="Times New Roman" w:hAnsi="Times New Roman"/>
          <w:sz w:val="24"/>
          <w:szCs w:val="24"/>
        </w:rPr>
      </w:pPr>
      <w:r w:rsidRPr="00796C13">
        <w:rPr>
          <w:rFonts w:ascii="Times New Roman" w:hAnsi="Times New Roman"/>
          <w:sz w:val="24"/>
          <w:szCs w:val="24"/>
        </w:rPr>
        <w:t>Minutes of the Meeting of the Planning</w:t>
      </w:r>
      <w:r w:rsidR="002B0C07" w:rsidRPr="00796C13">
        <w:rPr>
          <w:rFonts w:ascii="Times New Roman" w:hAnsi="Times New Roman"/>
          <w:sz w:val="24"/>
          <w:szCs w:val="24"/>
        </w:rPr>
        <w:t xml:space="preserve"> &amp; </w:t>
      </w:r>
      <w:r w:rsidRPr="00796C13">
        <w:rPr>
          <w:rFonts w:ascii="Times New Roman" w:hAnsi="Times New Roman"/>
          <w:sz w:val="24"/>
          <w:szCs w:val="24"/>
        </w:rPr>
        <w:t xml:space="preserve">Environment Committee of Bradley Stoke Town Council held </w:t>
      </w:r>
      <w:r w:rsidR="00CB03EA">
        <w:rPr>
          <w:rFonts w:ascii="Times New Roman" w:hAnsi="Times New Roman"/>
          <w:sz w:val="24"/>
          <w:szCs w:val="24"/>
        </w:rPr>
        <w:t xml:space="preserve">at the Jubilee Centre, Savages Wood Road, Bradley Stoke </w:t>
      </w:r>
      <w:r w:rsidR="00796C13" w:rsidRPr="00796C13">
        <w:rPr>
          <w:rFonts w:ascii="Times New Roman" w:hAnsi="Times New Roman"/>
          <w:sz w:val="24"/>
          <w:szCs w:val="24"/>
        </w:rPr>
        <w:t xml:space="preserve">on </w:t>
      </w:r>
      <w:r w:rsidR="00125832">
        <w:rPr>
          <w:rFonts w:ascii="Times New Roman" w:hAnsi="Times New Roman"/>
          <w:sz w:val="24"/>
          <w:szCs w:val="24"/>
        </w:rPr>
        <w:t>2</w:t>
      </w:r>
      <w:r w:rsidR="009C3524">
        <w:rPr>
          <w:rFonts w:ascii="Times New Roman" w:hAnsi="Times New Roman"/>
          <w:sz w:val="24"/>
          <w:szCs w:val="24"/>
        </w:rPr>
        <w:t xml:space="preserve">7 September </w:t>
      </w:r>
      <w:r w:rsidR="00EC651F">
        <w:rPr>
          <w:rFonts w:ascii="Times New Roman" w:hAnsi="Times New Roman"/>
          <w:sz w:val="24"/>
          <w:szCs w:val="24"/>
        </w:rPr>
        <w:t>202</w:t>
      </w:r>
      <w:r w:rsidR="000F5271">
        <w:rPr>
          <w:rFonts w:ascii="Times New Roman" w:hAnsi="Times New Roman"/>
          <w:sz w:val="24"/>
          <w:szCs w:val="24"/>
        </w:rPr>
        <w:t>3</w:t>
      </w:r>
      <w:r w:rsidR="00796C13" w:rsidRPr="00796C13">
        <w:rPr>
          <w:rFonts w:ascii="Times New Roman" w:hAnsi="Times New Roman"/>
          <w:sz w:val="24"/>
          <w:szCs w:val="24"/>
        </w:rPr>
        <w:t xml:space="preserve"> at </w:t>
      </w:r>
      <w:r w:rsidR="00EC651F">
        <w:rPr>
          <w:rFonts w:ascii="Times New Roman" w:hAnsi="Times New Roman"/>
          <w:sz w:val="24"/>
          <w:szCs w:val="24"/>
        </w:rPr>
        <w:t>7.</w:t>
      </w:r>
      <w:r w:rsidR="009C3524">
        <w:rPr>
          <w:rFonts w:ascii="Times New Roman" w:hAnsi="Times New Roman"/>
          <w:sz w:val="24"/>
          <w:szCs w:val="24"/>
        </w:rPr>
        <w:t>45</w:t>
      </w:r>
      <w:r w:rsidR="00796C13" w:rsidRPr="00796C13">
        <w:rPr>
          <w:rFonts w:ascii="Times New Roman" w:hAnsi="Times New Roman"/>
          <w:sz w:val="24"/>
          <w:szCs w:val="24"/>
        </w:rPr>
        <w:t>pm.</w:t>
      </w:r>
    </w:p>
    <w:p w14:paraId="452F3025" w14:textId="77777777" w:rsidR="007C758F" w:rsidRDefault="007C758F" w:rsidP="007C758F">
      <w:pPr>
        <w:pStyle w:val="BodyText"/>
        <w:ind w:left="709"/>
        <w:rPr>
          <w:szCs w:val="24"/>
          <w:lang w:val="en-GB"/>
        </w:rPr>
      </w:pPr>
    </w:p>
    <w:p w14:paraId="07AF3367" w14:textId="77777777" w:rsidR="000F5271" w:rsidRDefault="00F4067B" w:rsidP="00CB03EA">
      <w:pPr>
        <w:jc w:val="both"/>
        <w:rPr>
          <w:rFonts w:ascii="Times New Roman" w:hAnsi="Times New Roman"/>
          <w:sz w:val="24"/>
          <w:szCs w:val="24"/>
        </w:rPr>
      </w:pPr>
      <w:r w:rsidRPr="00C5216D">
        <w:rPr>
          <w:rFonts w:ascii="Times New Roman" w:hAnsi="Times New Roman"/>
          <w:sz w:val="24"/>
          <w:szCs w:val="24"/>
        </w:rPr>
        <w:t xml:space="preserve">PRESENT: </w:t>
      </w:r>
      <w:r w:rsidR="00732309" w:rsidRPr="00C5216D">
        <w:rPr>
          <w:rFonts w:ascii="Times New Roman" w:hAnsi="Times New Roman"/>
          <w:sz w:val="24"/>
          <w:szCs w:val="24"/>
        </w:rPr>
        <w:tab/>
      </w:r>
      <w:r w:rsidRPr="00C5216D">
        <w:rPr>
          <w:rFonts w:ascii="Times New Roman" w:hAnsi="Times New Roman"/>
          <w:sz w:val="24"/>
          <w:szCs w:val="24"/>
        </w:rPr>
        <w:t>Councillors</w:t>
      </w:r>
      <w:r w:rsidR="00F96ED4" w:rsidRPr="00C5216D">
        <w:rPr>
          <w:rFonts w:ascii="Times New Roman" w:hAnsi="Times New Roman"/>
          <w:sz w:val="24"/>
          <w:szCs w:val="24"/>
        </w:rPr>
        <w:t>:</w:t>
      </w:r>
      <w:r w:rsidR="00C5216D">
        <w:rPr>
          <w:rFonts w:ascii="Times New Roman" w:hAnsi="Times New Roman"/>
          <w:sz w:val="24"/>
          <w:szCs w:val="24"/>
        </w:rPr>
        <w:tab/>
      </w:r>
      <w:r w:rsidR="000F5271">
        <w:rPr>
          <w:rFonts w:ascii="Times New Roman" w:hAnsi="Times New Roman"/>
          <w:sz w:val="24"/>
          <w:szCs w:val="24"/>
        </w:rPr>
        <w:t>John Bradbury</w:t>
      </w:r>
    </w:p>
    <w:p w14:paraId="72188336" w14:textId="6913106F" w:rsidR="0093405C" w:rsidRDefault="0093405C" w:rsidP="000F5271">
      <w:pPr>
        <w:ind w:left="2160" w:firstLine="720"/>
        <w:jc w:val="both"/>
        <w:rPr>
          <w:rFonts w:ascii="Times New Roman" w:hAnsi="Times New Roman"/>
          <w:sz w:val="24"/>
          <w:szCs w:val="24"/>
        </w:rPr>
      </w:pPr>
      <w:r>
        <w:rPr>
          <w:rFonts w:ascii="Times New Roman" w:hAnsi="Times New Roman"/>
          <w:sz w:val="24"/>
          <w:szCs w:val="24"/>
        </w:rPr>
        <w:t>James Nelson</w:t>
      </w:r>
    </w:p>
    <w:p w14:paraId="116AAB27" w14:textId="2CC86733" w:rsidR="0093405C" w:rsidRDefault="00351D2A" w:rsidP="00013161">
      <w:pPr>
        <w:ind w:left="2160" w:firstLine="720"/>
        <w:jc w:val="both"/>
        <w:rPr>
          <w:rFonts w:ascii="Times New Roman" w:hAnsi="Times New Roman"/>
          <w:sz w:val="24"/>
          <w:szCs w:val="24"/>
        </w:rPr>
      </w:pPr>
      <w:r>
        <w:rPr>
          <w:rFonts w:ascii="Times New Roman" w:hAnsi="Times New Roman"/>
          <w:sz w:val="24"/>
          <w:szCs w:val="24"/>
        </w:rPr>
        <w:t>Ben Randles</w:t>
      </w:r>
      <w:r w:rsidR="0028206A">
        <w:rPr>
          <w:rFonts w:ascii="Times New Roman" w:hAnsi="Times New Roman"/>
          <w:sz w:val="24"/>
          <w:szCs w:val="24"/>
        </w:rPr>
        <w:t xml:space="preserve"> (Chair)</w:t>
      </w:r>
      <w:r w:rsidR="00F74CDD">
        <w:rPr>
          <w:rFonts w:ascii="Times New Roman" w:hAnsi="Times New Roman"/>
          <w:sz w:val="24"/>
          <w:szCs w:val="24"/>
        </w:rPr>
        <w:t xml:space="preserve"> </w:t>
      </w:r>
    </w:p>
    <w:p w14:paraId="1F93B73C" w14:textId="77777777" w:rsidR="009C3524" w:rsidRDefault="009C3524" w:rsidP="00013161">
      <w:pPr>
        <w:ind w:left="2160" w:firstLine="720"/>
        <w:jc w:val="both"/>
        <w:rPr>
          <w:rFonts w:ascii="Times New Roman" w:hAnsi="Times New Roman"/>
          <w:sz w:val="24"/>
          <w:szCs w:val="24"/>
        </w:rPr>
      </w:pPr>
      <w:r w:rsidRPr="000967AD">
        <w:rPr>
          <w:rFonts w:ascii="Times New Roman" w:hAnsi="Times New Roman"/>
          <w:sz w:val="24"/>
          <w:szCs w:val="24"/>
        </w:rPr>
        <w:t>Kulwinder Singh Sappal</w:t>
      </w:r>
      <w:r>
        <w:rPr>
          <w:rFonts w:ascii="Times New Roman" w:hAnsi="Times New Roman"/>
          <w:sz w:val="24"/>
          <w:szCs w:val="24"/>
        </w:rPr>
        <w:t xml:space="preserve"> </w:t>
      </w:r>
    </w:p>
    <w:p w14:paraId="6CD5FFED" w14:textId="365615EB" w:rsidR="004329D4" w:rsidRDefault="004329D4" w:rsidP="00013161">
      <w:pPr>
        <w:ind w:left="2160" w:firstLine="720"/>
        <w:jc w:val="both"/>
        <w:rPr>
          <w:rFonts w:ascii="Times New Roman" w:hAnsi="Times New Roman"/>
          <w:sz w:val="24"/>
          <w:szCs w:val="24"/>
        </w:rPr>
      </w:pPr>
      <w:r>
        <w:rPr>
          <w:rFonts w:ascii="Times New Roman" w:hAnsi="Times New Roman"/>
          <w:sz w:val="24"/>
          <w:szCs w:val="24"/>
        </w:rPr>
        <w:t>Jon Williams</w:t>
      </w:r>
    </w:p>
    <w:p w14:paraId="2575DF0F" w14:textId="2EC809E7" w:rsidR="00DC2547" w:rsidRPr="00F70135" w:rsidRDefault="00351D2A" w:rsidP="00974E03">
      <w:pPr>
        <w:jc w:val="both"/>
        <w:rPr>
          <w:sz w:val="16"/>
          <w:szCs w:val="16"/>
        </w:rPr>
      </w:pPr>
      <w:r>
        <w:rPr>
          <w:rFonts w:ascii="Times New Roman" w:hAnsi="Times New Roman"/>
          <w:sz w:val="24"/>
          <w:szCs w:val="24"/>
        </w:rPr>
        <w:t xml:space="preserve">                                              </w:t>
      </w:r>
      <w:r w:rsidR="002874C5" w:rsidRPr="00F70135">
        <w:rPr>
          <w:sz w:val="16"/>
          <w:szCs w:val="16"/>
        </w:rPr>
        <w:tab/>
      </w:r>
    </w:p>
    <w:p w14:paraId="0BA4578D" w14:textId="5ED05016" w:rsidR="00796C13" w:rsidRDefault="00DC2547" w:rsidP="007F3D79">
      <w:pPr>
        <w:pStyle w:val="BodyText"/>
        <w:tabs>
          <w:tab w:val="left" w:pos="1418"/>
        </w:tabs>
        <w:rPr>
          <w:szCs w:val="24"/>
          <w:lang w:val="en-GB"/>
        </w:rPr>
      </w:pPr>
      <w:r>
        <w:rPr>
          <w:szCs w:val="24"/>
          <w:lang w:val="en-GB"/>
        </w:rPr>
        <w:tab/>
      </w:r>
      <w:r w:rsidR="00820F15">
        <w:rPr>
          <w:szCs w:val="24"/>
          <w:lang w:val="en-GB"/>
        </w:rPr>
        <w:t>Officers</w:t>
      </w:r>
      <w:r w:rsidR="00732309">
        <w:rPr>
          <w:szCs w:val="24"/>
          <w:lang w:val="en-GB"/>
        </w:rPr>
        <w:t>:</w:t>
      </w:r>
      <w:r w:rsidR="00732309">
        <w:rPr>
          <w:szCs w:val="24"/>
          <w:lang w:val="en-GB"/>
        </w:rPr>
        <w:tab/>
      </w:r>
      <w:r w:rsidR="00F74CDD">
        <w:rPr>
          <w:szCs w:val="24"/>
          <w:lang w:val="en-GB"/>
        </w:rPr>
        <w:t>Sharon Petela</w:t>
      </w:r>
      <w:r w:rsidR="00796C13">
        <w:rPr>
          <w:szCs w:val="24"/>
          <w:lang w:val="en-GB"/>
        </w:rPr>
        <w:t xml:space="preserve"> </w:t>
      </w:r>
      <w:r w:rsidR="00F74CDD">
        <w:rPr>
          <w:szCs w:val="24"/>
          <w:lang w:val="en-GB"/>
        </w:rPr>
        <w:t>(</w:t>
      </w:r>
      <w:r w:rsidR="00796C13">
        <w:rPr>
          <w:szCs w:val="24"/>
          <w:lang w:val="en-GB"/>
        </w:rPr>
        <w:t>Town Cler</w:t>
      </w:r>
      <w:r w:rsidR="0022286D">
        <w:rPr>
          <w:szCs w:val="24"/>
          <w:lang w:val="en-GB"/>
        </w:rPr>
        <w:t>k</w:t>
      </w:r>
      <w:r w:rsidR="00796C13">
        <w:rPr>
          <w:szCs w:val="24"/>
          <w:lang w:val="en-GB"/>
        </w:rPr>
        <w:t>)</w:t>
      </w:r>
    </w:p>
    <w:p w14:paraId="7C887C01" w14:textId="171237E4" w:rsidR="001C202B" w:rsidRPr="0093405C" w:rsidRDefault="0093405C" w:rsidP="00791AA3">
      <w:pPr>
        <w:pStyle w:val="BodyText"/>
        <w:tabs>
          <w:tab w:val="left" w:pos="1418"/>
        </w:tabs>
        <w:rPr>
          <w:szCs w:val="24"/>
          <w:lang w:val="en-GB"/>
        </w:rPr>
      </w:pPr>
      <w:r w:rsidRPr="0093405C">
        <w:rPr>
          <w:szCs w:val="24"/>
          <w:lang w:val="en-GB"/>
        </w:rPr>
        <w:tab/>
      </w:r>
      <w:r w:rsidRPr="0093405C">
        <w:rPr>
          <w:szCs w:val="24"/>
          <w:lang w:val="en-GB"/>
        </w:rPr>
        <w:tab/>
      </w:r>
      <w:r w:rsidRPr="0093405C">
        <w:rPr>
          <w:szCs w:val="24"/>
          <w:lang w:val="en-GB"/>
        </w:rPr>
        <w:tab/>
      </w:r>
      <w:r w:rsidRPr="0093405C">
        <w:rPr>
          <w:szCs w:val="24"/>
          <w:lang w:val="en-GB"/>
        </w:rPr>
        <w:tab/>
        <w:t>Phil Francis (Activity Centres Manager/Deputy Town Clerk)</w:t>
      </w:r>
    </w:p>
    <w:p w14:paraId="45132FEA" w14:textId="77777777" w:rsidR="0093405C" w:rsidRDefault="0093405C" w:rsidP="00791AA3">
      <w:pPr>
        <w:pStyle w:val="BodyText"/>
        <w:tabs>
          <w:tab w:val="left" w:pos="1418"/>
        </w:tabs>
        <w:rPr>
          <w:szCs w:val="24"/>
          <w:lang w:val="en-GB"/>
        </w:rPr>
      </w:pPr>
    </w:p>
    <w:p w14:paraId="25CA5615" w14:textId="12539005" w:rsidR="000967AD" w:rsidRDefault="000967AD" w:rsidP="000967AD">
      <w:pPr>
        <w:pStyle w:val="BodyText"/>
        <w:tabs>
          <w:tab w:val="left" w:pos="1418"/>
        </w:tabs>
        <w:rPr>
          <w:szCs w:val="24"/>
          <w:lang w:val="en-GB"/>
        </w:rPr>
      </w:pPr>
      <w:r>
        <w:rPr>
          <w:szCs w:val="24"/>
          <w:lang w:val="en-GB"/>
        </w:rPr>
        <w:tab/>
      </w:r>
      <w:r>
        <w:rPr>
          <w:szCs w:val="24"/>
          <w:lang w:val="en-GB"/>
        </w:rPr>
        <w:tab/>
        <w:t>Representative</w:t>
      </w:r>
      <w:r w:rsidR="009C3524">
        <w:rPr>
          <w:szCs w:val="24"/>
          <w:lang w:val="en-GB"/>
        </w:rPr>
        <w:t>s</w:t>
      </w:r>
      <w:r>
        <w:rPr>
          <w:szCs w:val="24"/>
          <w:lang w:val="en-GB"/>
        </w:rPr>
        <w:t xml:space="preserve"> from Bradley Stoke in Bloom/Green Gym</w:t>
      </w:r>
      <w:r w:rsidR="009C3524">
        <w:rPr>
          <w:szCs w:val="24"/>
          <w:lang w:val="en-GB"/>
        </w:rPr>
        <w:t xml:space="preserve"> and One Planet Matters</w:t>
      </w:r>
    </w:p>
    <w:p w14:paraId="5FDB9B27" w14:textId="77777777" w:rsidR="009C3524" w:rsidRDefault="009C3524" w:rsidP="000967AD">
      <w:pPr>
        <w:pStyle w:val="BodyText"/>
        <w:tabs>
          <w:tab w:val="left" w:pos="1418"/>
        </w:tabs>
        <w:rPr>
          <w:szCs w:val="24"/>
          <w:lang w:val="en-GB"/>
        </w:rPr>
      </w:pPr>
    </w:p>
    <w:p w14:paraId="0ED23A09" w14:textId="5E552DF5" w:rsidR="000967AD" w:rsidRDefault="000967AD" w:rsidP="00791AA3">
      <w:pPr>
        <w:pStyle w:val="BodyText"/>
        <w:tabs>
          <w:tab w:val="left" w:pos="1418"/>
        </w:tabs>
        <w:rPr>
          <w:szCs w:val="24"/>
          <w:lang w:val="en-GB"/>
        </w:rPr>
      </w:pPr>
    </w:p>
    <w:p w14:paraId="0A2BB679" w14:textId="7CB72D87" w:rsidR="006673A5" w:rsidRPr="005E6031" w:rsidRDefault="004329D4" w:rsidP="00C91257">
      <w:pPr>
        <w:pStyle w:val="BodyText"/>
        <w:rPr>
          <w:b/>
          <w:szCs w:val="24"/>
        </w:rPr>
      </w:pPr>
      <w:r>
        <w:rPr>
          <w:b/>
          <w:szCs w:val="24"/>
          <w:lang w:val="en-GB"/>
        </w:rPr>
        <w:t>1</w:t>
      </w:r>
      <w:r w:rsidR="00C91257">
        <w:rPr>
          <w:szCs w:val="24"/>
          <w:lang w:val="en-GB"/>
        </w:rPr>
        <w:tab/>
      </w:r>
      <w:r w:rsidR="006673A5" w:rsidRPr="005E6031">
        <w:rPr>
          <w:b/>
          <w:szCs w:val="24"/>
        </w:rPr>
        <w:t>Submissions from the Public</w:t>
      </w:r>
    </w:p>
    <w:p w14:paraId="4A03E9B1" w14:textId="4062818B" w:rsidR="00DC0CD1" w:rsidRDefault="00DC0CD1" w:rsidP="00E54339">
      <w:pPr>
        <w:ind w:firstLine="720"/>
        <w:jc w:val="both"/>
        <w:rPr>
          <w:rFonts w:ascii="Times New Roman" w:hAnsi="Times New Roman"/>
          <w:sz w:val="16"/>
          <w:szCs w:val="16"/>
        </w:rPr>
      </w:pPr>
    </w:p>
    <w:p w14:paraId="705002A8" w14:textId="3DA0BBC1" w:rsidR="00180051" w:rsidRPr="005C760F" w:rsidRDefault="00F427BE" w:rsidP="00BC53CF">
      <w:pPr>
        <w:pStyle w:val="BodyText"/>
        <w:ind w:left="1440" w:hanging="720"/>
        <w:rPr>
          <w:szCs w:val="24"/>
          <w:lang w:val="en-GB"/>
        </w:rPr>
      </w:pPr>
      <w:r>
        <w:rPr>
          <w:szCs w:val="24"/>
          <w:lang w:val="en-GB"/>
        </w:rPr>
        <w:t>1.1</w:t>
      </w:r>
      <w:r>
        <w:rPr>
          <w:szCs w:val="24"/>
          <w:lang w:val="en-GB"/>
        </w:rPr>
        <w:tab/>
        <w:t xml:space="preserve">A group of local </w:t>
      </w:r>
      <w:r w:rsidR="00BC53CF">
        <w:rPr>
          <w:szCs w:val="24"/>
          <w:lang w:val="en-GB"/>
        </w:rPr>
        <w:t>residents</w:t>
      </w:r>
      <w:r>
        <w:rPr>
          <w:szCs w:val="24"/>
          <w:lang w:val="en-GB"/>
        </w:rPr>
        <w:t xml:space="preserve"> raised concerns about how a recent planning application in their vicinity was handled by the planning authority. The application was subsequently refused. The Chair outlined how the process works. The Town </w:t>
      </w:r>
      <w:r w:rsidR="00BC53CF">
        <w:rPr>
          <w:szCs w:val="24"/>
          <w:lang w:val="en-GB"/>
        </w:rPr>
        <w:t>Clerk</w:t>
      </w:r>
      <w:r>
        <w:rPr>
          <w:szCs w:val="24"/>
          <w:lang w:val="en-GB"/>
        </w:rPr>
        <w:t xml:space="preserve"> was asked to notify the local </w:t>
      </w:r>
      <w:r w:rsidR="00BC53CF">
        <w:rPr>
          <w:szCs w:val="24"/>
          <w:lang w:val="en-GB"/>
        </w:rPr>
        <w:t>residents</w:t>
      </w:r>
      <w:r>
        <w:rPr>
          <w:szCs w:val="24"/>
          <w:lang w:val="en-GB"/>
        </w:rPr>
        <w:t xml:space="preserve"> if/when a new application </w:t>
      </w:r>
      <w:r w:rsidR="00BC53CF">
        <w:rPr>
          <w:szCs w:val="24"/>
          <w:lang w:val="en-GB"/>
        </w:rPr>
        <w:t>is submitted.</w:t>
      </w:r>
      <w:r w:rsidR="005C760F" w:rsidRPr="005C760F">
        <w:rPr>
          <w:szCs w:val="24"/>
          <w:lang w:val="en-GB"/>
        </w:rPr>
        <w:tab/>
      </w:r>
    </w:p>
    <w:p w14:paraId="1B9EAA55" w14:textId="63529BA0" w:rsidR="007546EF" w:rsidRDefault="007546EF" w:rsidP="007120E4">
      <w:pPr>
        <w:pStyle w:val="BodyText"/>
        <w:tabs>
          <w:tab w:val="left" w:pos="1418"/>
        </w:tabs>
        <w:rPr>
          <w:sz w:val="16"/>
          <w:szCs w:val="16"/>
          <w:lang w:val="en-GB"/>
        </w:rPr>
      </w:pPr>
    </w:p>
    <w:p w14:paraId="3B0A8748" w14:textId="77777777" w:rsidR="005C760F" w:rsidRDefault="005C760F" w:rsidP="007120E4">
      <w:pPr>
        <w:pStyle w:val="BodyText"/>
        <w:tabs>
          <w:tab w:val="left" w:pos="1418"/>
        </w:tabs>
        <w:rPr>
          <w:sz w:val="16"/>
          <w:szCs w:val="16"/>
          <w:lang w:val="en-GB"/>
        </w:rPr>
      </w:pPr>
    </w:p>
    <w:p w14:paraId="54325759" w14:textId="18F85D4C" w:rsidR="006673A5" w:rsidRDefault="007546EF" w:rsidP="006673A5">
      <w:pPr>
        <w:jc w:val="both"/>
        <w:rPr>
          <w:rFonts w:ascii="Times New Roman" w:hAnsi="Times New Roman"/>
          <w:b/>
          <w:sz w:val="24"/>
        </w:rPr>
      </w:pPr>
      <w:r>
        <w:rPr>
          <w:rFonts w:ascii="Times New Roman" w:hAnsi="Times New Roman"/>
          <w:b/>
          <w:sz w:val="24"/>
        </w:rPr>
        <w:t>2</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55FB94B9" w14:textId="5B2857E0" w:rsidR="007546EF" w:rsidRPr="003B377B" w:rsidRDefault="007546EF" w:rsidP="000967AD">
      <w:pPr>
        <w:ind w:firstLine="709"/>
        <w:jc w:val="both"/>
        <w:rPr>
          <w:szCs w:val="24"/>
        </w:rPr>
      </w:pPr>
      <w:r w:rsidRPr="000967AD">
        <w:rPr>
          <w:rFonts w:ascii="Times New Roman" w:hAnsi="Times New Roman"/>
          <w:sz w:val="24"/>
          <w:szCs w:val="24"/>
        </w:rPr>
        <w:t>Apologies were received from Councillor</w:t>
      </w:r>
      <w:r w:rsidR="009C3524">
        <w:rPr>
          <w:rFonts w:ascii="Times New Roman" w:hAnsi="Times New Roman"/>
          <w:sz w:val="24"/>
          <w:szCs w:val="24"/>
        </w:rPr>
        <w:t xml:space="preserve"> </w:t>
      </w:r>
      <w:r w:rsidR="009C3524" w:rsidRPr="000967AD">
        <w:rPr>
          <w:rFonts w:ascii="Times New Roman" w:hAnsi="Times New Roman"/>
          <w:sz w:val="24"/>
          <w:szCs w:val="24"/>
        </w:rPr>
        <w:t>Frederic Contenot</w:t>
      </w:r>
      <w:r>
        <w:rPr>
          <w:szCs w:val="24"/>
        </w:rPr>
        <w:t>.</w:t>
      </w:r>
    </w:p>
    <w:p w14:paraId="68FEBB3D" w14:textId="0135AB5E" w:rsidR="007120E4" w:rsidRPr="00C27BED" w:rsidRDefault="007120E4" w:rsidP="007120E4">
      <w:pPr>
        <w:pStyle w:val="BodyText"/>
        <w:tabs>
          <w:tab w:val="left" w:pos="1418"/>
        </w:tabs>
        <w:rPr>
          <w:sz w:val="16"/>
          <w:szCs w:val="16"/>
          <w:lang w:val="en-GB"/>
        </w:rPr>
      </w:pPr>
    </w:p>
    <w:p w14:paraId="02FBDA9E" w14:textId="77777777" w:rsidR="00013161" w:rsidRPr="00C27BED" w:rsidRDefault="00013161" w:rsidP="007120E4">
      <w:pPr>
        <w:pStyle w:val="BodyText"/>
        <w:tabs>
          <w:tab w:val="left" w:pos="1418"/>
        </w:tabs>
        <w:rPr>
          <w:sz w:val="16"/>
          <w:szCs w:val="16"/>
          <w:lang w:val="en-GB"/>
        </w:rPr>
      </w:pPr>
    </w:p>
    <w:p w14:paraId="34FD4413" w14:textId="4970AD1D" w:rsidR="006673A5" w:rsidRPr="003E64F7" w:rsidRDefault="00C830E4" w:rsidP="006673A5">
      <w:pPr>
        <w:ind w:left="-57"/>
        <w:jc w:val="both"/>
        <w:rPr>
          <w:rFonts w:ascii="Times New Roman" w:hAnsi="Times New Roman"/>
          <w:b/>
          <w:sz w:val="24"/>
          <w:szCs w:val="24"/>
        </w:rPr>
      </w:pPr>
      <w:r>
        <w:rPr>
          <w:rFonts w:ascii="Times New Roman" w:hAnsi="Times New Roman"/>
          <w:b/>
          <w:sz w:val="24"/>
          <w:szCs w:val="24"/>
        </w:rPr>
        <w:t>3</w:t>
      </w:r>
      <w:r w:rsidR="006673A5" w:rsidRPr="003E64F7">
        <w:rPr>
          <w:rFonts w:ascii="Times New Roman" w:hAnsi="Times New Roman"/>
          <w:b/>
          <w:sz w:val="24"/>
          <w:szCs w:val="24"/>
        </w:rPr>
        <w:tab/>
        <w:t>Declarations by Members</w:t>
      </w:r>
    </w:p>
    <w:p w14:paraId="1922F695" w14:textId="77777777" w:rsidR="00DB0704" w:rsidRPr="00DB0704" w:rsidRDefault="00DB0704" w:rsidP="007120E4">
      <w:pPr>
        <w:pStyle w:val="BodyText"/>
        <w:tabs>
          <w:tab w:val="left" w:pos="1418"/>
        </w:tabs>
        <w:rPr>
          <w:sz w:val="16"/>
          <w:szCs w:val="16"/>
          <w:lang w:val="en-GB"/>
        </w:rPr>
      </w:pPr>
    </w:p>
    <w:p w14:paraId="03FFBE7D" w14:textId="77777777" w:rsidR="00C830E4" w:rsidRDefault="00C830E4" w:rsidP="00DB0704">
      <w:pPr>
        <w:pStyle w:val="BodyText"/>
        <w:tabs>
          <w:tab w:val="left" w:pos="1418"/>
        </w:tabs>
        <w:ind w:left="709"/>
        <w:rPr>
          <w:szCs w:val="24"/>
          <w:lang w:val="en-GB"/>
        </w:rPr>
      </w:pPr>
      <w:r>
        <w:rPr>
          <w:szCs w:val="24"/>
          <w:lang w:val="en-GB"/>
        </w:rPr>
        <w:t>None</w:t>
      </w:r>
    </w:p>
    <w:p w14:paraId="558CD3CC" w14:textId="77777777" w:rsidR="00C830E4" w:rsidRPr="00B4176B" w:rsidRDefault="00C830E4" w:rsidP="00DB0704">
      <w:pPr>
        <w:pStyle w:val="BodyText"/>
        <w:tabs>
          <w:tab w:val="left" w:pos="1418"/>
        </w:tabs>
        <w:ind w:left="709"/>
        <w:rPr>
          <w:sz w:val="16"/>
          <w:szCs w:val="16"/>
          <w:lang w:val="en-GB"/>
        </w:rPr>
      </w:pPr>
    </w:p>
    <w:p w14:paraId="4A4D0472" w14:textId="77777777" w:rsidR="00013161" w:rsidRPr="00C27BED" w:rsidRDefault="00013161" w:rsidP="007120E4">
      <w:pPr>
        <w:pStyle w:val="BodyText"/>
        <w:tabs>
          <w:tab w:val="left" w:pos="1418"/>
        </w:tabs>
        <w:rPr>
          <w:sz w:val="16"/>
          <w:szCs w:val="16"/>
          <w:lang w:val="en-GB"/>
        </w:rPr>
      </w:pPr>
    </w:p>
    <w:p w14:paraId="7DA9C9C3" w14:textId="06C8A2A7" w:rsidR="006673A5" w:rsidRPr="003E64F7" w:rsidRDefault="00C830E4" w:rsidP="006673A5">
      <w:pPr>
        <w:jc w:val="both"/>
        <w:rPr>
          <w:rFonts w:ascii="Times New Roman" w:hAnsi="Times New Roman"/>
          <w:b/>
          <w:sz w:val="24"/>
          <w:szCs w:val="24"/>
        </w:rPr>
      </w:pPr>
      <w:r>
        <w:rPr>
          <w:rFonts w:ascii="Times New Roman" w:hAnsi="Times New Roman"/>
          <w:b/>
          <w:sz w:val="24"/>
          <w:szCs w:val="24"/>
        </w:rPr>
        <w:t>4</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112756CC" w14:textId="5ACBB80D" w:rsidR="00476F82" w:rsidRPr="00DB0704" w:rsidRDefault="00476F82" w:rsidP="001A1FB8">
      <w:pPr>
        <w:jc w:val="both"/>
        <w:rPr>
          <w:rFonts w:ascii="Times New Roman" w:hAnsi="Times New Roman"/>
          <w:sz w:val="16"/>
          <w:szCs w:val="16"/>
        </w:rPr>
      </w:pPr>
    </w:p>
    <w:p w14:paraId="34A58D63" w14:textId="77777777" w:rsidR="005C760F" w:rsidRDefault="005C760F" w:rsidP="00DB0704">
      <w:pPr>
        <w:pStyle w:val="BodyText"/>
        <w:tabs>
          <w:tab w:val="left" w:pos="1418"/>
        </w:tabs>
        <w:ind w:left="709"/>
      </w:pPr>
      <w:r>
        <w:t>None</w:t>
      </w:r>
    </w:p>
    <w:p w14:paraId="63354C03" w14:textId="77777777" w:rsidR="00682F05" w:rsidRPr="00B4176B" w:rsidRDefault="00682F05" w:rsidP="00DB0704">
      <w:pPr>
        <w:pStyle w:val="BodyText"/>
        <w:tabs>
          <w:tab w:val="left" w:pos="1418"/>
        </w:tabs>
        <w:ind w:left="709"/>
        <w:rPr>
          <w:sz w:val="16"/>
          <w:szCs w:val="16"/>
        </w:rPr>
      </w:pPr>
    </w:p>
    <w:p w14:paraId="10B1565B" w14:textId="77777777" w:rsidR="004F0572" w:rsidRPr="00B4176B" w:rsidRDefault="004F0572" w:rsidP="00DB0704">
      <w:pPr>
        <w:pStyle w:val="BodyText"/>
        <w:tabs>
          <w:tab w:val="left" w:pos="1418"/>
        </w:tabs>
        <w:ind w:left="709"/>
        <w:rPr>
          <w:sz w:val="16"/>
          <w:szCs w:val="16"/>
        </w:rPr>
      </w:pPr>
    </w:p>
    <w:p w14:paraId="504ED9D1" w14:textId="6529C6D9" w:rsidR="004456D3" w:rsidRPr="003E64F7" w:rsidRDefault="00B4176B" w:rsidP="004456D3">
      <w:pPr>
        <w:jc w:val="both"/>
        <w:rPr>
          <w:rFonts w:ascii="Times New Roman" w:hAnsi="Times New Roman"/>
          <w:b/>
          <w:sz w:val="24"/>
          <w:szCs w:val="24"/>
        </w:rPr>
      </w:pPr>
      <w:r>
        <w:rPr>
          <w:rFonts w:ascii="Times New Roman" w:hAnsi="Times New Roman"/>
          <w:b/>
          <w:sz w:val="24"/>
          <w:szCs w:val="24"/>
        </w:rPr>
        <w:t>5</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C830E4">
        <w:rPr>
          <w:rFonts w:ascii="Times New Roman" w:hAnsi="Times New Roman"/>
          <w:b/>
          <w:sz w:val="24"/>
          <w:szCs w:val="24"/>
        </w:rPr>
        <w:t>2</w:t>
      </w:r>
      <w:r w:rsidR="00F427BE">
        <w:rPr>
          <w:rFonts w:ascii="Times New Roman" w:hAnsi="Times New Roman"/>
          <w:b/>
          <w:sz w:val="24"/>
          <w:szCs w:val="24"/>
        </w:rPr>
        <w:t>3</w:t>
      </w:r>
      <w:r w:rsidR="00F427BE" w:rsidRPr="00F427BE">
        <w:rPr>
          <w:rFonts w:ascii="Times New Roman" w:hAnsi="Times New Roman"/>
          <w:b/>
          <w:sz w:val="24"/>
          <w:szCs w:val="24"/>
          <w:vertAlign w:val="superscript"/>
        </w:rPr>
        <w:t>rd</w:t>
      </w:r>
      <w:r w:rsidR="00F427BE">
        <w:rPr>
          <w:rFonts w:ascii="Times New Roman" w:hAnsi="Times New Roman"/>
          <w:b/>
          <w:sz w:val="24"/>
          <w:szCs w:val="24"/>
        </w:rPr>
        <w:t xml:space="preserve"> August </w:t>
      </w:r>
      <w:r w:rsidR="00C830E4">
        <w:rPr>
          <w:rFonts w:ascii="Times New Roman" w:hAnsi="Times New Roman"/>
          <w:b/>
          <w:sz w:val="24"/>
          <w:szCs w:val="24"/>
        </w:rPr>
        <w:t>2023</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0DBC5B51" w14:textId="1FFC2FD5" w:rsidR="00A10238" w:rsidRDefault="00A10238" w:rsidP="00A10238">
      <w:pPr>
        <w:ind w:left="709"/>
        <w:jc w:val="both"/>
        <w:rPr>
          <w:rFonts w:ascii="Times New Roman" w:hAnsi="Times New Roman"/>
          <w:sz w:val="24"/>
          <w:szCs w:val="24"/>
        </w:rPr>
      </w:pPr>
      <w:r>
        <w:rPr>
          <w:rFonts w:ascii="Times New Roman" w:hAnsi="Times New Roman"/>
          <w:sz w:val="22"/>
          <w:szCs w:val="22"/>
          <w:lang w:val="en-US"/>
        </w:rPr>
        <w:tab/>
      </w:r>
      <w:r w:rsidRPr="003E64F7">
        <w:rPr>
          <w:rFonts w:ascii="Times New Roman" w:hAnsi="Times New Roman"/>
          <w:sz w:val="24"/>
          <w:szCs w:val="24"/>
        </w:rPr>
        <w:t>The Minutes of</w:t>
      </w:r>
      <w:r>
        <w:rPr>
          <w:rFonts w:ascii="Times New Roman" w:hAnsi="Times New Roman"/>
          <w:sz w:val="24"/>
          <w:szCs w:val="24"/>
        </w:rPr>
        <w:t xml:space="preserve"> the</w:t>
      </w:r>
      <w:r w:rsidRPr="003E64F7">
        <w:rPr>
          <w:rFonts w:ascii="Times New Roman" w:hAnsi="Times New Roman"/>
          <w:sz w:val="24"/>
          <w:szCs w:val="24"/>
        </w:rPr>
        <w:t xml:space="preserve"> Meeting held on </w:t>
      </w:r>
      <w:r w:rsidR="00C830E4">
        <w:rPr>
          <w:rFonts w:ascii="Times New Roman" w:hAnsi="Times New Roman"/>
          <w:sz w:val="24"/>
          <w:szCs w:val="24"/>
        </w:rPr>
        <w:t>2</w:t>
      </w:r>
      <w:r w:rsidR="00F427BE">
        <w:rPr>
          <w:rFonts w:ascii="Times New Roman" w:hAnsi="Times New Roman"/>
          <w:sz w:val="24"/>
          <w:szCs w:val="24"/>
        </w:rPr>
        <w:t>3</w:t>
      </w:r>
      <w:r w:rsidR="00F427BE" w:rsidRPr="00F427BE">
        <w:rPr>
          <w:rFonts w:ascii="Times New Roman" w:hAnsi="Times New Roman"/>
          <w:sz w:val="24"/>
          <w:szCs w:val="24"/>
          <w:vertAlign w:val="superscript"/>
        </w:rPr>
        <w:t>rd</w:t>
      </w:r>
      <w:r w:rsidR="00F427BE">
        <w:rPr>
          <w:rFonts w:ascii="Times New Roman" w:hAnsi="Times New Roman"/>
          <w:sz w:val="24"/>
          <w:szCs w:val="24"/>
        </w:rPr>
        <w:t xml:space="preserve"> August </w:t>
      </w:r>
      <w:r>
        <w:rPr>
          <w:rFonts w:ascii="Times New Roman" w:hAnsi="Times New Roman"/>
          <w:sz w:val="24"/>
          <w:szCs w:val="24"/>
        </w:rPr>
        <w:t>202</w:t>
      </w:r>
      <w:r w:rsidR="007634EC">
        <w:rPr>
          <w:rFonts w:ascii="Times New Roman" w:hAnsi="Times New Roman"/>
          <w:sz w:val="24"/>
          <w:szCs w:val="24"/>
        </w:rPr>
        <w:t>3</w:t>
      </w:r>
      <w:r>
        <w:rPr>
          <w:rFonts w:ascii="Times New Roman" w:hAnsi="Times New Roman"/>
          <w:sz w:val="24"/>
          <w:szCs w:val="24"/>
        </w:rPr>
        <w:t xml:space="preserve"> </w:t>
      </w:r>
      <w:r w:rsidRPr="003E64F7">
        <w:rPr>
          <w:rFonts w:ascii="Times New Roman" w:hAnsi="Times New Roman"/>
          <w:sz w:val="24"/>
          <w:szCs w:val="24"/>
        </w:rPr>
        <w:t>were proposed</w:t>
      </w:r>
      <w:r>
        <w:rPr>
          <w:rFonts w:ascii="Times New Roman" w:hAnsi="Times New Roman"/>
          <w:sz w:val="24"/>
          <w:szCs w:val="24"/>
        </w:rPr>
        <w:t xml:space="preserve"> for acceptance</w:t>
      </w:r>
      <w:r w:rsidRPr="003E64F7">
        <w:rPr>
          <w:rFonts w:ascii="Times New Roman" w:hAnsi="Times New Roman"/>
          <w:sz w:val="24"/>
          <w:szCs w:val="24"/>
        </w:rPr>
        <w:t xml:space="preserve"> </w:t>
      </w:r>
      <w:r>
        <w:rPr>
          <w:rFonts w:ascii="Times New Roman" w:hAnsi="Times New Roman"/>
          <w:sz w:val="24"/>
          <w:szCs w:val="24"/>
        </w:rPr>
        <w:t xml:space="preserve">by </w:t>
      </w:r>
      <w:r w:rsidRPr="003E64F7">
        <w:rPr>
          <w:rFonts w:ascii="Times New Roman" w:hAnsi="Times New Roman"/>
          <w:sz w:val="24"/>
          <w:szCs w:val="24"/>
        </w:rPr>
        <w:t>Councillor</w:t>
      </w:r>
      <w:r>
        <w:rPr>
          <w:rFonts w:ascii="Times New Roman" w:hAnsi="Times New Roman"/>
          <w:sz w:val="24"/>
          <w:szCs w:val="24"/>
        </w:rPr>
        <w:t xml:space="preserve"> </w:t>
      </w:r>
      <w:r w:rsidR="00F427BE">
        <w:rPr>
          <w:rFonts w:ascii="Times New Roman" w:hAnsi="Times New Roman"/>
          <w:sz w:val="24"/>
          <w:szCs w:val="24"/>
        </w:rPr>
        <w:t>Kulwinder Singh Sappal</w:t>
      </w:r>
      <w:r>
        <w:rPr>
          <w:rFonts w:ascii="Times New Roman" w:hAnsi="Times New Roman"/>
          <w:sz w:val="24"/>
          <w:szCs w:val="24"/>
        </w:rPr>
        <w:t xml:space="preserve">, seconded </w:t>
      </w:r>
      <w:r w:rsidRPr="003E64F7">
        <w:rPr>
          <w:rFonts w:ascii="Times New Roman" w:hAnsi="Times New Roman"/>
          <w:sz w:val="24"/>
          <w:szCs w:val="24"/>
        </w:rPr>
        <w:t>by Councillor</w:t>
      </w:r>
      <w:r>
        <w:rPr>
          <w:rFonts w:ascii="Times New Roman" w:hAnsi="Times New Roman"/>
          <w:sz w:val="24"/>
          <w:szCs w:val="24"/>
        </w:rPr>
        <w:t xml:space="preserve"> </w:t>
      </w:r>
      <w:r w:rsidR="007634EC">
        <w:rPr>
          <w:rFonts w:ascii="Times New Roman" w:hAnsi="Times New Roman"/>
          <w:sz w:val="24"/>
          <w:szCs w:val="24"/>
        </w:rPr>
        <w:t>J</w:t>
      </w:r>
      <w:r w:rsidR="004F0572">
        <w:rPr>
          <w:rFonts w:ascii="Times New Roman" w:hAnsi="Times New Roman"/>
          <w:sz w:val="24"/>
          <w:szCs w:val="24"/>
        </w:rPr>
        <w:t>on</w:t>
      </w:r>
      <w:r w:rsidR="00F427BE">
        <w:rPr>
          <w:rFonts w:ascii="Times New Roman" w:hAnsi="Times New Roman"/>
          <w:sz w:val="24"/>
          <w:szCs w:val="24"/>
        </w:rPr>
        <w:t xml:space="preserve"> Williams</w:t>
      </w:r>
      <w:r w:rsidR="00745049">
        <w:rPr>
          <w:rFonts w:ascii="Times New Roman" w:hAnsi="Times New Roman"/>
          <w:sz w:val="24"/>
          <w:szCs w:val="24"/>
        </w:rPr>
        <w:t xml:space="preserve">, carried unanimously. The minutes were </w:t>
      </w:r>
      <w:r>
        <w:rPr>
          <w:rFonts w:ascii="Times New Roman" w:hAnsi="Times New Roman"/>
          <w:sz w:val="24"/>
          <w:szCs w:val="24"/>
        </w:rPr>
        <w:t xml:space="preserve">then </w:t>
      </w:r>
      <w:r w:rsidRPr="003E64F7">
        <w:rPr>
          <w:rFonts w:ascii="Times New Roman" w:hAnsi="Times New Roman"/>
          <w:sz w:val="24"/>
          <w:szCs w:val="24"/>
        </w:rPr>
        <w:t xml:space="preserve">signed </w:t>
      </w:r>
      <w:r>
        <w:rPr>
          <w:rFonts w:ascii="Times New Roman" w:hAnsi="Times New Roman"/>
          <w:sz w:val="24"/>
          <w:szCs w:val="24"/>
        </w:rPr>
        <w:t xml:space="preserve">by the Chair </w:t>
      </w:r>
      <w:r w:rsidRPr="003E64F7">
        <w:rPr>
          <w:rFonts w:ascii="Times New Roman" w:hAnsi="Times New Roman"/>
          <w:sz w:val="24"/>
          <w:szCs w:val="24"/>
        </w:rPr>
        <w:t xml:space="preserve">as a correct record.  </w:t>
      </w:r>
    </w:p>
    <w:p w14:paraId="63E991CB" w14:textId="0E07FACF" w:rsidR="00CB03EA" w:rsidRDefault="00CB03EA" w:rsidP="00CB03EA">
      <w:pPr>
        <w:ind w:left="709" w:hanging="709"/>
        <w:jc w:val="both"/>
        <w:rPr>
          <w:rFonts w:ascii="Times New Roman" w:hAnsi="Times New Roman"/>
          <w:sz w:val="16"/>
          <w:szCs w:val="16"/>
          <w:lang w:val="en-US"/>
        </w:rPr>
      </w:pPr>
    </w:p>
    <w:p w14:paraId="333DA01F" w14:textId="163790AF" w:rsidR="007A3E2D" w:rsidRPr="007A3E2D" w:rsidRDefault="007A3E2D" w:rsidP="00CB03EA">
      <w:pPr>
        <w:ind w:left="709" w:hanging="709"/>
        <w:jc w:val="both"/>
        <w:rPr>
          <w:rFonts w:ascii="Times New Roman" w:hAnsi="Times New Roman"/>
          <w:i/>
          <w:iCs/>
          <w:sz w:val="24"/>
          <w:szCs w:val="24"/>
          <w:lang w:val="en-US"/>
        </w:rPr>
      </w:pPr>
      <w:r w:rsidRPr="007A3E2D">
        <w:rPr>
          <w:rFonts w:ascii="Times New Roman" w:hAnsi="Times New Roman"/>
          <w:i/>
          <w:iCs/>
          <w:sz w:val="24"/>
          <w:szCs w:val="24"/>
          <w:lang w:val="en-US"/>
        </w:rPr>
        <w:t>Councillor John Bradbury arrived at this point in the meeting</w:t>
      </w:r>
    </w:p>
    <w:p w14:paraId="56AAEA55" w14:textId="77777777" w:rsidR="00745049" w:rsidRPr="00745049" w:rsidRDefault="00745049" w:rsidP="00745049">
      <w:pPr>
        <w:ind w:left="709"/>
        <w:jc w:val="both"/>
        <w:rPr>
          <w:rFonts w:ascii="Times New Roman" w:hAnsi="Times New Roman"/>
          <w:sz w:val="24"/>
          <w:szCs w:val="24"/>
        </w:rPr>
      </w:pPr>
    </w:p>
    <w:p w14:paraId="66B7ECE1" w14:textId="2933749B" w:rsidR="007634EC" w:rsidRDefault="00B4176B" w:rsidP="007634EC">
      <w:pPr>
        <w:pStyle w:val="BodyTextIndent"/>
        <w:ind w:left="0"/>
        <w:rPr>
          <w:b/>
          <w:szCs w:val="24"/>
          <w:lang w:val="en-GB"/>
        </w:rPr>
      </w:pPr>
      <w:r>
        <w:rPr>
          <w:b/>
          <w:szCs w:val="24"/>
          <w:lang w:val="en-GB"/>
        </w:rPr>
        <w:t>6</w:t>
      </w:r>
      <w:r w:rsidR="007634EC" w:rsidRPr="006A3AB8">
        <w:rPr>
          <w:b/>
          <w:szCs w:val="24"/>
          <w:lang w:val="en-GB"/>
        </w:rPr>
        <w:tab/>
        <w:t>Consideration of Current Planning Applications</w:t>
      </w:r>
    </w:p>
    <w:p w14:paraId="2FBEE3F3" w14:textId="77777777" w:rsidR="00275D3D" w:rsidRDefault="00275D3D" w:rsidP="00275D3D">
      <w:pPr>
        <w:ind w:left="720" w:hanging="720"/>
        <w:rPr>
          <w:b/>
          <w:sz w:val="16"/>
          <w:szCs w:val="16"/>
        </w:rPr>
      </w:pPr>
    </w:p>
    <w:p w14:paraId="7FF5E29E" w14:textId="0523B71E" w:rsidR="00F427BE" w:rsidRPr="007A3E2D" w:rsidRDefault="007A3E2D" w:rsidP="007A3E2D">
      <w:pPr>
        <w:ind w:left="720"/>
        <w:rPr>
          <w:rFonts w:ascii="Times New Roman" w:hAnsi="Times New Roman"/>
          <w:b/>
          <w:sz w:val="24"/>
          <w:szCs w:val="24"/>
        </w:rPr>
      </w:pPr>
      <w:r>
        <w:rPr>
          <w:rFonts w:ascii="Times New Roman" w:hAnsi="Times New Roman"/>
          <w:b/>
          <w:sz w:val="24"/>
          <w:szCs w:val="24"/>
        </w:rPr>
        <w:t>6.</w:t>
      </w:r>
      <w:r w:rsidR="00F427BE" w:rsidRPr="007A3E2D">
        <w:rPr>
          <w:rFonts w:ascii="Times New Roman" w:hAnsi="Times New Roman"/>
          <w:b/>
          <w:sz w:val="24"/>
          <w:szCs w:val="24"/>
        </w:rPr>
        <w:t>1</w:t>
      </w:r>
      <w:r w:rsidR="00F427BE" w:rsidRPr="007A3E2D">
        <w:rPr>
          <w:rFonts w:ascii="Times New Roman" w:hAnsi="Times New Roman"/>
          <w:b/>
          <w:sz w:val="24"/>
          <w:szCs w:val="24"/>
        </w:rPr>
        <w:tab/>
        <w:t>P23/02465/HH</w:t>
      </w:r>
      <w:r w:rsidR="00F427BE" w:rsidRPr="007A3E2D">
        <w:rPr>
          <w:rFonts w:ascii="Times New Roman" w:hAnsi="Times New Roman"/>
          <w:b/>
          <w:sz w:val="24"/>
          <w:szCs w:val="24"/>
        </w:rPr>
        <w:tab/>
        <w:t xml:space="preserve">Erection of single storey side/rear extension plus garage </w:t>
      </w:r>
    </w:p>
    <w:p w14:paraId="1703CC66" w14:textId="77777777" w:rsidR="00F427BE" w:rsidRPr="007A3E2D" w:rsidRDefault="00F427BE" w:rsidP="007A3E2D">
      <w:pPr>
        <w:ind w:left="2880" w:firstLine="720"/>
        <w:rPr>
          <w:rFonts w:ascii="Times New Roman" w:hAnsi="Times New Roman"/>
          <w:b/>
          <w:sz w:val="24"/>
          <w:szCs w:val="24"/>
        </w:rPr>
      </w:pPr>
      <w:r w:rsidRPr="007A3E2D">
        <w:rPr>
          <w:rFonts w:ascii="Times New Roman" w:hAnsi="Times New Roman"/>
          <w:b/>
          <w:sz w:val="24"/>
          <w:szCs w:val="24"/>
        </w:rPr>
        <w:t>conversion to form additional living accommodation</w:t>
      </w:r>
    </w:p>
    <w:p w14:paraId="07C5286B" w14:textId="77777777" w:rsidR="00F427BE" w:rsidRPr="007A3E2D" w:rsidRDefault="00F427BE" w:rsidP="007A3E2D">
      <w:pPr>
        <w:ind w:left="2880" w:firstLine="720"/>
        <w:rPr>
          <w:rFonts w:ascii="Times New Roman" w:hAnsi="Times New Roman"/>
          <w:sz w:val="24"/>
          <w:szCs w:val="24"/>
        </w:rPr>
      </w:pPr>
      <w:r w:rsidRPr="007A3E2D">
        <w:rPr>
          <w:rFonts w:ascii="Times New Roman" w:hAnsi="Times New Roman"/>
          <w:sz w:val="24"/>
          <w:szCs w:val="24"/>
        </w:rPr>
        <w:t>12 Ormonds Close</w:t>
      </w:r>
    </w:p>
    <w:p w14:paraId="31AC4FAA" w14:textId="77777777" w:rsidR="00F427BE" w:rsidRPr="007A3E2D" w:rsidRDefault="00F427BE" w:rsidP="00F427BE">
      <w:pPr>
        <w:rPr>
          <w:rFonts w:ascii="Times New Roman" w:hAnsi="Times New Roman"/>
          <w:sz w:val="16"/>
          <w:szCs w:val="16"/>
        </w:rPr>
      </w:pPr>
    </w:p>
    <w:p w14:paraId="561DA52B" w14:textId="2D878631" w:rsidR="007A3E2D" w:rsidRPr="0099690D" w:rsidRDefault="007A3E2D" w:rsidP="007A3E2D">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Kulwinder Singh Sappal, </w:t>
      </w:r>
      <w:r w:rsidRPr="0099690D">
        <w:rPr>
          <w:rFonts w:ascii="Times New Roman" w:hAnsi="Times New Roman"/>
          <w:sz w:val="24"/>
          <w:szCs w:val="24"/>
        </w:rPr>
        <w:t xml:space="preserve">seconded by Councillor </w:t>
      </w:r>
      <w:r>
        <w:rPr>
          <w:rFonts w:ascii="Times New Roman" w:hAnsi="Times New Roman"/>
          <w:sz w:val="24"/>
          <w:szCs w:val="24"/>
        </w:rPr>
        <w:t>John Bradbury, carried unanimously.</w:t>
      </w:r>
    </w:p>
    <w:p w14:paraId="1DD80E46" w14:textId="07C14FB5" w:rsidR="00F427BE" w:rsidRPr="007A3E2D" w:rsidRDefault="00CC54CA" w:rsidP="00CC54CA">
      <w:pPr>
        <w:ind w:left="720"/>
        <w:rPr>
          <w:rFonts w:ascii="Times New Roman" w:hAnsi="Times New Roman"/>
          <w:b/>
          <w:sz w:val="24"/>
          <w:szCs w:val="24"/>
        </w:rPr>
      </w:pPr>
      <w:r>
        <w:rPr>
          <w:rFonts w:ascii="Times New Roman" w:hAnsi="Times New Roman"/>
          <w:b/>
          <w:sz w:val="24"/>
          <w:szCs w:val="24"/>
        </w:rPr>
        <w:lastRenderedPageBreak/>
        <w:t>6.</w:t>
      </w:r>
      <w:r w:rsidR="00F427BE" w:rsidRPr="007A3E2D">
        <w:rPr>
          <w:rFonts w:ascii="Times New Roman" w:hAnsi="Times New Roman"/>
          <w:b/>
          <w:sz w:val="24"/>
          <w:szCs w:val="24"/>
        </w:rPr>
        <w:t>2</w:t>
      </w:r>
      <w:r w:rsidR="00F427BE" w:rsidRPr="007A3E2D">
        <w:rPr>
          <w:rFonts w:ascii="Times New Roman" w:hAnsi="Times New Roman"/>
          <w:b/>
          <w:sz w:val="24"/>
          <w:szCs w:val="24"/>
        </w:rPr>
        <w:tab/>
        <w:t>P23/02515/HH</w:t>
      </w:r>
      <w:r w:rsidR="00F427BE" w:rsidRPr="007A3E2D">
        <w:rPr>
          <w:rFonts w:ascii="Times New Roman" w:hAnsi="Times New Roman"/>
          <w:b/>
          <w:sz w:val="24"/>
          <w:szCs w:val="24"/>
        </w:rPr>
        <w:tab/>
        <w:t>Erection of rear conservatory</w:t>
      </w:r>
    </w:p>
    <w:p w14:paraId="04A85C57" w14:textId="77777777" w:rsidR="00F427BE" w:rsidRPr="007A3E2D" w:rsidRDefault="00F427BE" w:rsidP="00CC54CA">
      <w:pPr>
        <w:ind w:left="2880" w:firstLine="720"/>
        <w:rPr>
          <w:rFonts w:ascii="Times New Roman" w:hAnsi="Times New Roman"/>
          <w:sz w:val="24"/>
          <w:szCs w:val="24"/>
        </w:rPr>
      </w:pPr>
      <w:r w:rsidRPr="007A3E2D">
        <w:rPr>
          <w:rFonts w:ascii="Times New Roman" w:hAnsi="Times New Roman"/>
          <w:sz w:val="24"/>
          <w:szCs w:val="24"/>
        </w:rPr>
        <w:t>72 Ottrells Mead</w:t>
      </w:r>
    </w:p>
    <w:p w14:paraId="49EB1EF7" w14:textId="77777777" w:rsidR="00F427BE" w:rsidRPr="00577BA9" w:rsidRDefault="00F427BE" w:rsidP="00F427BE">
      <w:pPr>
        <w:rPr>
          <w:rFonts w:ascii="Times New Roman" w:hAnsi="Times New Roman"/>
          <w:sz w:val="16"/>
          <w:szCs w:val="16"/>
        </w:rPr>
      </w:pPr>
    </w:p>
    <w:p w14:paraId="3D26B907" w14:textId="5642AC82" w:rsidR="00F427BE" w:rsidRDefault="00CC54CA" w:rsidP="00CC54CA">
      <w:pPr>
        <w:ind w:left="1440"/>
        <w:jc w:val="both"/>
        <w:rPr>
          <w:rFonts w:ascii="Times New Roman" w:hAnsi="Times New Roman"/>
          <w:sz w:val="24"/>
          <w:szCs w:val="24"/>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A vote was taken, 3 in favour, 1 against, 1 abstention, proposal carried.</w:t>
      </w:r>
    </w:p>
    <w:p w14:paraId="30044FB5" w14:textId="77777777" w:rsidR="00CC54CA" w:rsidRPr="00577BA9" w:rsidRDefault="00CC54CA" w:rsidP="00CC54CA">
      <w:pPr>
        <w:ind w:left="1440"/>
        <w:jc w:val="both"/>
        <w:rPr>
          <w:rFonts w:ascii="Times New Roman" w:hAnsi="Times New Roman"/>
          <w:sz w:val="16"/>
          <w:szCs w:val="16"/>
        </w:rPr>
      </w:pPr>
    </w:p>
    <w:p w14:paraId="6628D25F" w14:textId="77777777" w:rsidR="00CC54CA" w:rsidRPr="00577BA9" w:rsidRDefault="00CC54CA" w:rsidP="00CC54CA">
      <w:pPr>
        <w:ind w:left="1440"/>
        <w:jc w:val="both"/>
        <w:rPr>
          <w:rFonts w:ascii="Times New Roman" w:hAnsi="Times New Roman"/>
          <w:b/>
          <w:i/>
          <w:sz w:val="16"/>
          <w:szCs w:val="16"/>
          <w:u w:val="single"/>
          <w:lang w:val="en-US"/>
        </w:rPr>
      </w:pPr>
    </w:p>
    <w:p w14:paraId="11952114" w14:textId="296413BE" w:rsidR="00F427BE" w:rsidRPr="007A3E2D" w:rsidRDefault="00577BA9" w:rsidP="00577BA9">
      <w:pPr>
        <w:ind w:left="720"/>
        <w:rPr>
          <w:rFonts w:ascii="Times New Roman" w:hAnsi="Times New Roman"/>
          <w:b/>
          <w:sz w:val="24"/>
          <w:szCs w:val="24"/>
        </w:rPr>
      </w:pPr>
      <w:r>
        <w:rPr>
          <w:rFonts w:ascii="Times New Roman" w:hAnsi="Times New Roman"/>
          <w:b/>
          <w:sz w:val="24"/>
          <w:szCs w:val="24"/>
        </w:rPr>
        <w:t>6.</w:t>
      </w:r>
      <w:r w:rsidR="00F427BE" w:rsidRPr="007A3E2D">
        <w:rPr>
          <w:rFonts w:ascii="Times New Roman" w:hAnsi="Times New Roman"/>
          <w:b/>
          <w:sz w:val="24"/>
          <w:szCs w:val="24"/>
        </w:rPr>
        <w:t>3</w:t>
      </w:r>
      <w:r w:rsidR="00F427BE" w:rsidRPr="007A3E2D">
        <w:rPr>
          <w:rFonts w:ascii="Times New Roman" w:hAnsi="Times New Roman"/>
          <w:b/>
          <w:sz w:val="24"/>
          <w:szCs w:val="24"/>
        </w:rPr>
        <w:tab/>
        <w:t>P23/02575/HH</w:t>
      </w:r>
      <w:r w:rsidR="00F427BE" w:rsidRPr="007A3E2D">
        <w:rPr>
          <w:rFonts w:ascii="Times New Roman" w:hAnsi="Times New Roman"/>
          <w:b/>
          <w:sz w:val="24"/>
          <w:szCs w:val="24"/>
        </w:rPr>
        <w:tab/>
        <w:t>Installation of 1 Air Source Heat Pump</w:t>
      </w:r>
    </w:p>
    <w:p w14:paraId="2122C672" w14:textId="77777777" w:rsidR="00F427BE" w:rsidRPr="007A3E2D" w:rsidRDefault="00F427BE" w:rsidP="00577BA9">
      <w:pPr>
        <w:ind w:left="2880" w:firstLine="720"/>
        <w:rPr>
          <w:rFonts w:ascii="Times New Roman" w:hAnsi="Times New Roman"/>
          <w:sz w:val="24"/>
          <w:szCs w:val="24"/>
        </w:rPr>
      </w:pPr>
      <w:r w:rsidRPr="007A3E2D">
        <w:rPr>
          <w:rFonts w:ascii="Times New Roman" w:hAnsi="Times New Roman"/>
          <w:sz w:val="24"/>
          <w:szCs w:val="24"/>
        </w:rPr>
        <w:t>105 Pursey Drive</w:t>
      </w:r>
    </w:p>
    <w:p w14:paraId="4E23D682" w14:textId="77777777" w:rsidR="00F427BE" w:rsidRPr="00577BA9" w:rsidRDefault="00F427BE" w:rsidP="00F427BE">
      <w:pPr>
        <w:rPr>
          <w:rFonts w:ascii="Times New Roman" w:hAnsi="Times New Roman"/>
          <w:sz w:val="16"/>
          <w:szCs w:val="16"/>
        </w:rPr>
      </w:pPr>
    </w:p>
    <w:p w14:paraId="3AF2151B" w14:textId="725719EC" w:rsidR="00577BA9" w:rsidRDefault="00577BA9" w:rsidP="00577BA9">
      <w:pPr>
        <w:ind w:left="1440"/>
        <w:jc w:val="both"/>
        <w:rPr>
          <w:rFonts w:ascii="Times New Roman" w:hAnsi="Times New Roman"/>
          <w:sz w:val="24"/>
          <w:szCs w:val="24"/>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Kulwinder Singh Sappal. A vote was taken, 3 in favour, 2 abstentions, proposal carried.</w:t>
      </w:r>
    </w:p>
    <w:p w14:paraId="217A239F" w14:textId="77777777" w:rsidR="00F427BE" w:rsidRPr="00577BA9" w:rsidRDefault="00F427BE" w:rsidP="00F427BE">
      <w:pPr>
        <w:rPr>
          <w:rFonts w:ascii="Times New Roman" w:hAnsi="Times New Roman"/>
          <w:b/>
          <w:i/>
          <w:sz w:val="16"/>
          <w:szCs w:val="16"/>
          <w:u w:val="single"/>
          <w:lang w:val="en-US"/>
        </w:rPr>
      </w:pPr>
    </w:p>
    <w:p w14:paraId="65B5608D" w14:textId="77777777" w:rsidR="00F427BE" w:rsidRPr="00577BA9" w:rsidRDefault="00F427BE" w:rsidP="00F427BE">
      <w:pPr>
        <w:rPr>
          <w:rFonts w:ascii="Times New Roman" w:hAnsi="Times New Roman"/>
          <w:b/>
          <w:i/>
          <w:sz w:val="16"/>
          <w:szCs w:val="16"/>
          <w:u w:val="single"/>
          <w:lang w:val="en-US"/>
        </w:rPr>
      </w:pPr>
    </w:p>
    <w:p w14:paraId="7A460099" w14:textId="2D910B81" w:rsidR="00F427BE" w:rsidRPr="007A3E2D" w:rsidRDefault="00577BA9" w:rsidP="00577BA9">
      <w:pPr>
        <w:ind w:left="720"/>
        <w:rPr>
          <w:rFonts w:ascii="Times New Roman" w:hAnsi="Times New Roman"/>
          <w:b/>
          <w:sz w:val="24"/>
          <w:szCs w:val="24"/>
        </w:rPr>
      </w:pPr>
      <w:r>
        <w:rPr>
          <w:rFonts w:ascii="Times New Roman" w:hAnsi="Times New Roman"/>
          <w:b/>
          <w:sz w:val="24"/>
          <w:szCs w:val="24"/>
        </w:rPr>
        <w:t>6.</w:t>
      </w:r>
      <w:r w:rsidR="00F427BE" w:rsidRPr="007A3E2D">
        <w:rPr>
          <w:rFonts w:ascii="Times New Roman" w:hAnsi="Times New Roman"/>
          <w:b/>
          <w:sz w:val="24"/>
          <w:szCs w:val="24"/>
        </w:rPr>
        <w:t>4</w:t>
      </w:r>
      <w:r w:rsidR="00F427BE" w:rsidRPr="007A3E2D">
        <w:rPr>
          <w:rFonts w:ascii="Times New Roman" w:hAnsi="Times New Roman"/>
          <w:b/>
          <w:sz w:val="24"/>
          <w:szCs w:val="24"/>
        </w:rPr>
        <w:tab/>
        <w:t>P23/02664/HH</w:t>
      </w:r>
      <w:r w:rsidR="00F427BE" w:rsidRPr="007A3E2D">
        <w:rPr>
          <w:rFonts w:ascii="Times New Roman" w:hAnsi="Times New Roman"/>
          <w:b/>
          <w:sz w:val="24"/>
          <w:szCs w:val="24"/>
        </w:rPr>
        <w:tab/>
        <w:t xml:space="preserve">Erection of single storey side and rear extension to form </w:t>
      </w:r>
    </w:p>
    <w:p w14:paraId="6A91E5B1" w14:textId="77777777" w:rsidR="00F427BE" w:rsidRPr="007A3E2D" w:rsidRDefault="00F427BE" w:rsidP="00577BA9">
      <w:pPr>
        <w:ind w:left="3600"/>
        <w:rPr>
          <w:rFonts w:ascii="Times New Roman" w:hAnsi="Times New Roman"/>
          <w:b/>
          <w:sz w:val="24"/>
          <w:szCs w:val="24"/>
        </w:rPr>
      </w:pPr>
      <w:r w:rsidRPr="007A3E2D">
        <w:rPr>
          <w:rFonts w:ascii="Times New Roman" w:hAnsi="Times New Roman"/>
          <w:b/>
          <w:sz w:val="24"/>
          <w:szCs w:val="24"/>
        </w:rPr>
        <w:t>additional living accommodation (resubmission of P22/06246/HH)</w:t>
      </w:r>
    </w:p>
    <w:p w14:paraId="7A2597BB" w14:textId="77777777" w:rsidR="00F427BE" w:rsidRPr="007A3E2D" w:rsidRDefault="00F427BE" w:rsidP="00577BA9">
      <w:pPr>
        <w:ind w:left="2880" w:firstLine="720"/>
        <w:rPr>
          <w:rFonts w:ascii="Times New Roman" w:hAnsi="Times New Roman"/>
          <w:sz w:val="24"/>
          <w:szCs w:val="24"/>
        </w:rPr>
      </w:pPr>
      <w:r w:rsidRPr="007A3E2D">
        <w:rPr>
          <w:rFonts w:ascii="Times New Roman" w:hAnsi="Times New Roman"/>
          <w:sz w:val="24"/>
          <w:szCs w:val="24"/>
        </w:rPr>
        <w:t>35 Stevens Walk</w:t>
      </w:r>
    </w:p>
    <w:p w14:paraId="6C0A21BA" w14:textId="77777777" w:rsidR="00577BA9" w:rsidRPr="00577BA9" w:rsidRDefault="00577BA9" w:rsidP="00577BA9">
      <w:pPr>
        <w:ind w:left="1440"/>
        <w:jc w:val="both"/>
        <w:rPr>
          <w:rFonts w:ascii="Times New Roman" w:hAnsi="Times New Roman"/>
          <w:sz w:val="16"/>
          <w:szCs w:val="16"/>
          <w:lang w:val="en-US"/>
        </w:rPr>
      </w:pPr>
    </w:p>
    <w:p w14:paraId="77A177A2" w14:textId="367C1549" w:rsidR="00577BA9" w:rsidRDefault="00577BA9" w:rsidP="00577BA9">
      <w:pPr>
        <w:ind w:left="1440"/>
        <w:jc w:val="both"/>
        <w:rPr>
          <w:rFonts w:ascii="Times New Roman" w:hAnsi="Times New Roman"/>
          <w:sz w:val="24"/>
          <w:szCs w:val="24"/>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Kulwinder Singh Sappal, </w:t>
      </w:r>
      <w:r w:rsidRPr="0099690D">
        <w:rPr>
          <w:rFonts w:ascii="Times New Roman" w:hAnsi="Times New Roman"/>
          <w:sz w:val="24"/>
          <w:szCs w:val="24"/>
        </w:rPr>
        <w:t xml:space="preserve">seconded by Councillor </w:t>
      </w:r>
      <w:r>
        <w:rPr>
          <w:rFonts w:ascii="Times New Roman" w:hAnsi="Times New Roman"/>
          <w:sz w:val="24"/>
          <w:szCs w:val="24"/>
        </w:rPr>
        <w:t>John Bradbury. A vote was taken, 4 in favour, 1 against, proposal carried.</w:t>
      </w:r>
    </w:p>
    <w:p w14:paraId="30BC2558" w14:textId="77777777" w:rsidR="00F427BE" w:rsidRPr="00E36A62" w:rsidRDefault="00F427BE" w:rsidP="00F427BE">
      <w:pPr>
        <w:rPr>
          <w:rFonts w:ascii="Times New Roman" w:hAnsi="Times New Roman"/>
          <w:b/>
          <w:i/>
          <w:sz w:val="16"/>
          <w:szCs w:val="16"/>
          <w:u w:val="single"/>
          <w:lang w:val="en-US"/>
        </w:rPr>
      </w:pPr>
    </w:p>
    <w:p w14:paraId="3CF16381" w14:textId="77777777" w:rsidR="00F427BE" w:rsidRPr="00E36A62" w:rsidRDefault="00F427BE" w:rsidP="00F427BE">
      <w:pPr>
        <w:rPr>
          <w:rFonts w:ascii="Times New Roman" w:hAnsi="Times New Roman"/>
          <w:b/>
          <w:i/>
          <w:sz w:val="16"/>
          <w:szCs w:val="16"/>
          <w:u w:val="single"/>
          <w:lang w:val="en-US"/>
        </w:rPr>
      </w:pPr>
    </w:p>
    <w:p w14:paraId="3D09F49E" w14:textId="77777777" w:rsidR="00577BA9" w:rsidRDefault="00577BA9" w:rsidP="00577BA9">
      <w:pPr>
        <w:ind w:left="1440" w:hanging="720"/>
        <w:rPr>
          <w:rFonts w:ascii="Times New Roman" w:hAnsi="Times New Roman"/>
          <w:b/>
          <w:sz w:val="24"/>
          <w:szCs w:val="24"/>
        </w:rPr>
      </w:pPr>
      <w:bookmarkStart w:id="0" w:name="_Hlk146627618"/>
      <w:r>
        <w:rPr>
          <w:rFonts w:ascii="Times New Roman" w:hAnsi="Times New Roman"/>
          <w:b/>
          <w:sz w:val="24"/>
          <w:szCs w:val="24"/>
        </w:rPr>
        <w:t>6.</w:t>
      </w:r>
      <w:r w:rsidR="00F427BE" w:rsidRPr="007A3E2D">
        <w:rPr>
          <w:rFonts w:ascii="Times New Roman" w:hAnsi="Times New Roman"/>
          <w:b/>
          <w:sz w:val="24"/>
          <w:szCs w:val="24"/>
        </w:rPr>
        <w:t>5</w:t>
      </w:r>
      <w:r w:rsidR="00F427BE" w:rsidRPr="007A3E2D">
        <w:rPr>
          <w:rFonts w:ascii="Times New Roman" w:hAnsi="Times New Roman"/>
          <w:b/>
          <w:sz w:val="24"/>
          <w:szCs w:val="24"/>
        </w:rPr>
        <w:tab/>
        <w:t>P23/02682/HH</w:t>
      </w:r>
      <w:r w:rsidR="00F427BE" w:rsidRPr="007A3E2D">
        <w:rPr>
          <w:rFonts w:ascii="Times New Roman" w:hAnsi="Times New Roman"/>
          <w:b/>
          <w:sz w:val="24"/>
          <w:szCs w:val="24"/>
        </w:rPr>
        <w:tab/>
        <w:t xml:space="preserve">Installation of hip to gable roof extensions and 3no. rear </w:t>
      </w:r>
    </w:p>
    <w:p w14:paraId="2AFF2868" w14:textId="1272112F" w:rsidR="00F427BE" w:rsidRPr="007A3E2D" w:rsidRDefault="00F427BE" w:rsidP="00577BA9">
      <w:pPr>
        <w:ind w:left="2880" w:firstLine="720"/>
        <w:rPr>
          <w:rFonts w:ascii="Times New Roman" w:hAnsi="Times New Roman"/>
          <w:b/>
          <w:sz w:val="24"/>
          <w:szCs w:val="24"/>
        </w:rPr>
      </w:pPr>
      <w:r w:rsidRPr="007A3E2D">
        <w:rPr>
          <w:rFonts w:ascii="Times New Roman" w:hAnsi="Times New Roman"/>
          <w:b/>
          <w:sz w:val="24"/>
          <w:szCs w:val="24"/>
        </w:rPr>
        <w:t>and 3no.</w:t>
      </w:r>
      <w:r w:rsidR="00577BA9">
        <w:rPr>
          <w:rFonts w:ascii="Times New Roman" w:hAnsi="Times New Roman"/>
          <w:b/>
          <w:sz w:val="24"/>
          <w:szCs w:val="24"/>
        </w:rPr>
        <w:t xml:space="preserve"> </w:t>
      </w:r>
      <w:r w:rsidRPr="007A3E2D">
        <w:rPr>
          <w:rFonts w:ascii="Times New Roman" w:hAnsi="Times New Roman"/>
          <w:b/>
          <w:sz w:val="24"/>
          <w:szCs w:val="24"/>
        </w:rPr>
        <w:t>front dormer windows to facilitate loft conversion</w:t>
      </w:r>
    </w:p>
    <w:p w14:paraId="19BDEA96" w14:textId="77777777" w:rsidR="00F427BE" w:rsidRPr="007A3E2D" w:rsidRDefault="00F427BE" w:rsidP="00577BA9">
      <w:pPr>
        <w:ind w:left="2880" w:firstLine="720"/>
        <w:rPr>
          <w:rFonts w:ascii="Times New Roman" w:hAnsi="Times New Roman"/>
          <w:sz w:val="24"/>
          <w:szCs w:val="24"/>
        </w:rPr>
      </w:pPr>
      <w:r w:rsidRPr="007A3E2D">
        <w:rPr>
          <w:rFonts w:ascii="Times New Roman" w:hAnsi="Times New Roman"/>
          <w:sz w:val="24"/>
          <w:szCs w:val="24"/>
        </w:rPr>
        <w:t>1 The Hedgerows</w:t>
      </w:r>
    </w:p>
    <w:p w14:paraId="25DD36F0" w14:textId="77777777" w:rsidR="00F427BE" w:rsidRPr="00E36A62" w:rsidRDefault="00F427BE" w:rsidP="00F427BE">
      <w:pPr>
        <w:rPr>
          <w:rFonts w:ascii="Times New Roman" w:hAnsi="Times New Roman"/>
          <w:sz w:val="16"/>
          <w:szCs w:val="16"/>
        </w:rPr>
      </w:pPr>
    </w:p>
    <w:p w14:paraId="0E85C66D" w14:textId="79291E14" w:rsidR="00F427BE" w:rsidRPr="007A3E2D" w:rsidRDefault="00577BA9" w:rsidP="00E36A62">
      <w:pPr>
        <w:ind w:left="1440"/>
        <w:jc w:val="both"/>
        <w:rPr>
          <w:rFonts w:ascii="Times New Roman" w:hAnsi="Times New Roman"/>
          <w:iCs/>
          <w:sz w:val="24"/>
          <w:szCs w:val="24"/>
        </w:rPr>
      </w:pPr>
      <w:r>
        <w:rPr>
          <w:rFonts w:ascii="Times New Roman" w:eastAsiaTheme="minorHAnsi" w:hAnsi="Times New Roman"/>
          <w:color w:val="000000"/>
          <w:sz w:val="24"/>
          <w:szCs w:val="24"/>
        </w:rPr>
        <w:t xml:space="preserve">Councillor Jon Williams proposed </w:t>
      </w:r>
      <w:r w:rsidR="00F427BE" w:rsidRPr="007A3E2D">
        <w:rPr>
          <w:rFonts w:ascii="Times New Roman" w:eastAsiaTheme="minorHAnsi" w:hAnsi="Times New Roman"/>
          <w:color w:val="000000"/>
          <w:sz w:val="24"/>
          <w:szCs w:val="24"/>
        </w:rPr>
        <w:t xml:space="preserve">OBJECTION </w:t>
      </w:r>
      <w:r>
        <w:rPr>
          <w:rFonts w:ascii="Times New Roman" w:eastAsiaTheme="minorHAnsi" w:hAnsi="Times New Roman"/>
          <w:color w:val="000000"/>
          <w:sz w:val="24"/>
          <w:szCs w:val="24"/>
        </w:rPr>
        <w:t>on grounds that the proposals are o</w:t>
      </w:r>
      <w:r w:rsidR="00F427BE" w:rsidRPr="007A3E2D">
        <w:rPr>
          <w:rFonts w:ascii="Times New Roman" w:eastAsiaTheme="minorHAnsi" w:hAnsi="Times New Roman"/>
          <w:color w:val="000000"/>
          <w:sz w:val="24"/>
          <w:szCs w:val="24"/>
        </w:rPr>
        <w:t>ut of keeping with the surrounding area and detrimental to the visual amenity and streetscene</w:t>
      </w:r>
      <w:r>
        <w:rPr>
          <w:rFonts w:ascii="Times New Roman" w:eastAsiaTheme="minorHAnsi" w:hAnsi="Times New Roman"/>
          <w:color w:val="000000"/>
          <w:sz w:val="24"/>
          <w:szCs w:val="24"/>
        </w:rPr>
        <w:t>, seconded by Councillor John Bradbury.</w:t>
      </w:r>
      <w:r w:rsidR="00E36A62">
        <w:rPr>
          <w:rFonts w:ascii="Times New Roman" w:eastAsiaTheme="minorHAnsi" w:hAnsi="Times New Roman"/>
          <w:color w:val="000000"/>
          <w:sz w:val="24"/>
          <w:szCs w:val="24"/>
        </w:rPr>
        <w:t xml:space="preserve"> A vote was taken, 3 in favour, 2 abstentions, proposal carried.</w:t>
      </w:r>
      <w:r>
        <w:rPr>
          <w:rFonts w:ascii="Times New Roman" w:eastAsiaTheme="minorHAnsi" w:hAnsi="Times New Roman"/>
          <w:color w:val="000000"/>
          <w:sz w:val="24"/>
          <w:szCs w:val="24"/>
        </w:rPr>
        <w:t xml:space="preserve"> </w:t>
      </w:r>
    </w:p>
    <w:p w14:paraId="3D1A0E4D" w14:textId="77777777" w:rsidR="00F427BE" w:rsidRPr="00E36A62" w:rsidRDefault="00F427BE" w:rsidP="00F427BE">
      <w:pPr>
        <w:rPr>
          <w:rFonts w:ascii="Times New Roman" w:hAnsi="Times New Roman"/>
          <w:sz w:val="16"/>
          <w:szCs w:val="16"/>
        </w:rPr>
      </w:pPr>
    </w:p>
    <w:p w14:paraId="3A11CBE6" w14:textId="77777777" w:rsidR="00F427BE" w:rsidRPr="00E36A62" w:rsidRDefault="00F427BE" w:rsidP="00F427BE">
      <w:pPr>
        <w:rPr>
          <w:rFonts w:ascii="Times New Roman" w:hAnsi="Times New Roman"/>
          <w:b/>
          <w:i/>
          <w:sz w:val="16"/>
          <w:szCs w:val="16"/>
          <w:u w:val="single"/>
          <w:lang w:val="en-US"/>
        </w:rPr>
      </w:pPr>
    </w:p>
    <w:p w14:paraId="57C805D4" w14:textId="0C8F5A0C" w:rsidR="00F427BE" w:rsidRPr="007A3E2D" w:rsidRDefault="00E36A62" w:rsidP="00E36A62">
      <w:pPr>
        <w:ind w:left="720"/>
        <w:rPr>
          <w:rFonts w:ascii="Times New Roman" w:hAnsi="Times New Roman"/>
          <w:b/>
          <w:sz w:val="24"/>
          <w:szCs w:val="24"/>
        </w:rPr>
      </w:pPr>
      <w:r>
        <w:rPr>
          <w:rFonts w:ascii="Times New Roman" w:hAnsi="Times New Roman"/>
          <w:b/>
          <w:sz w:val="24"/>
          <w:szCs w:val="24"/>
        </w:rPr>
        <w:t>6.</w:t>
      </w:r>
      <w:r w:rsidR="00F427BE" w:rsidRPr="007A3E2D">
        <w:rPr>
          <w:rFonts w:ascii="Times New Roman" w:hAnsi="Times New Roman"/>
          <w:b/>
          <w:sz w:val="24"/>
          <w:szCs w:val="24"/>
        </w:rPr>
        <w:t>6</w:t>
      </w:r>
      <w:r w:rsidR="00F427BE" w:rsidRPr="007A3E2D">
        <w:rPr>
          <w:rFonts w:ascii="Times New Roman" w:hAnsi="Times New Roman"/>
          <w:b/>
          <w:sz w:val="24"/>
          <w:szCs w:val="24"/>
        </w:rPr>
        <w:tab/>
        <w:t>P23/02687/HH</w:t>
      </w:r>
      <w:r w:rsidR="00F427BE" w:rsidRPr="007A3E2D">
        <w:rPr>
          <w:rFonts w:ascii="Times New Roman" w:hAnsi="Times New Roman"/>
          <w:b/>
          <w:sz w:val="24"/>
          <w:szCs w:val="24"/>
        </w:rPr>
        <w:tab/>
        <w:t xml:space="preserve">Conversion of existing garage to form additional living </w:t>
      </w:r>
    </w:p>
    <w:p w14:paraId="2F947699" w14:textId="77777777" w:rsidR="00F427BE" w:rsidRPr="007A3E2D" w:rsidRDefault="00F427BE" w:rsidP="00E36A62">
      <w:pPr>
        <w:ind w:left="2880" w:firstLine="720"/>
        <w:rPr>
          <w:rFonts w:ascii="Times New Roman" w:hAnsi="Times New Roman"/>
          <w:b/>
          <w:sz w:val="24"/>
          <w:szCs w:val="24"/>
        </w:rPr>
      </w:pPr>
      <w:r w:rsidRPr="007A3E2D">
        <w:rPr>
          <w:rFonts w:ascii="Times New Roman" w:hAnsi="Times New Roman"/>
          <w:b/>
          <w:sz w:val="24"/>
          <w:szCs w:val="24"/>
        </w:rPr>
        <w:t>accommodation</w:t>
      </w:r>
    </w:p>
    <w:p w14:paraId="6D96AA97" w14:textId="77777777" w:rsidR="00F427BE" w:rsidRPr="007A3E2D" w:rsidRDefault="00F427BE" w:rsidP="00E36A62">
      <w:pPr>
        <w:ind w:left="2880" w:firstLine="720"/>
        <w:rPr>
          <w:rFonts w:ascii="Times New Roman" w:hAnsi="Times New Roman"/>
          <w:sz w:val="24"/>
          <w:szCs w:val="24"/>
        </w:rPr>
      </w:pPr>
      <w:r w:rsidRPr="007A3E2D">
        <w:rPr>
          <w:rFonts w:ascii="Times New Roman" w:hAnsi="Times New Roman"/>
          <w:sz w:val="24"/>
          <w:szCs w:val="24"/>
        </w:rPr>
        <w:t>82 Winsbury Way</w:t>
      </w:r>
    </w:p>
    <w:p w14:paraId="481B48FC" w14:textId="77777777" w:rsidR="00F427BE" w:rsidRPr="00E36A62" w:rsidRDefault="00F427BE" w:rsidP="00F427BE">
      <w:pPr>
        <w:rPr>
          <w:rFonts w:ascii="Times New Roman" w:hAnsi="Times New Roman"/>
          <w:sz w:val="16"/>
          <w:szCs w:val="16"/>
        </w:rPr>
      </w:pPr>
    </w:p>
    <w:bookmarkEnd w:id="0"/>
    <w:p w14:paraId="2CECDF3C" w14:textId="241F5808" w:rsidR="00E36A62" w:rsidRPr="0099690D" w:rsidRDefault="00E36A62" w:rsidP="00E36A62">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Kulwinder Singh Sappal, </w:t>
      </w:r>
      <w:r w:rsidRPr="0099690D">
        <w:rPr>
          <w:rFonts w:ascii="Times New Roman" w:hAnsi="Times New Roman"/>
          <w:sz w:val="24"/>
          <w:szCs w:val="24"/>
        </w:rPr>
        <w:t xml:space="preserve">seconded by Councillor </w:t>
      </w:r>
      <w:r>
        <w:rPr>
          <w:rFonts w:ascii="Times New Roman" w:hAnsi="Times New Roman"/>
          <w:sz w:val="24"/>
          <w:szCs w:val="24"/>
        </w:rPr>
        <w:t>James Nelson, carried unanimously.</w:t>
      </w:r>
    </w:p>
    <w:p w14:paraId="6F8FEFF8" w14:textId="77777777" w:rsidR="00F427BE" w:rsidRDefault="00F427BE" w:rsidP="00275D3D">
      <w:pPr>
        <w:ind w:left="720" w:hanging="720"/>
        <w:rPr>
          <w:b/>
          <w:sz w:val="16"/>
          <w:szCs w:val="16"/>
        </w:rPr>
      </w:pPr>
    </w:p>
    <w:p w14:paraId="29E94385" w14:textId="77777777" w:rsidR="00F427BE" w:rsidRPr="00690C27" w:rsidRDefault="00F427BE" w:rsidP="00275D3D">
      <w:pPr>
        <w:ind w:left="720" w:hanging="720"/>
        <w:rPr>
          <w:b/>
          <w:sz w:val="16"/>
          <w:szCs w:val="16"/>
        </w:rPr>
      </w:pPr>
    </w:p>
    <w:p w14:paraId="4B640411" w14:textId="37E4045F" w:rsidR="007634EC" w:rsidRPr="00A10238" w:rsidRDefault="00553921" w:rsidP="007634EC">
      <w:pPr>
        <w:ind w:left="720" w:hanging="720"/>
        <w:jc w:val="both"/>
        <w:rPr>
          <w:rFonts w:ascii="Times New Roman" w:hAnsi="Times New Roman"/>
          <w:b/>
          <w:bCs/>
          <w:sz w:val="24"/>
          <w:szCs w:val="24"/>
          <w:lang w:val="en-US"/>
        </w:rPr>
      </w:pPr>
      <w:r>
        <w:rPr>
          <w:rFonts w:ascii="Times New Roman" w:hAnsi="Times New Roman"/>
          <w:b/>
          <w:bCs/>
          <w:sz w:val="24"/>
          <w:szCs w:val="24"/>
          <w:lang w:val="en-US"/>
        </w:rPr>
        <w:t>7</w:t>
      </w:r>
      <w:r w:rsidR="007634EC" w:rsidRPr="00A10238">
        <w:rPr>
          <w:rFonts w:ascii="Times New Roman" w:hAnsi="Times New Roman"/>
          <w:b/>
          <w:bCs/>
          <w:sz w:val="24"/>
          <w:szCs w:val="24"/>
          <w:lang w:val="en-US"/>
        </w:rPr>
        <w:tab/>
        <w:t xml:space="preserve">To consider any matters arising from the Minutes of the Meeting on </w:t>
      </w:r>
      <w:r>
        <w:rPr>
          <w:rFonts w:ascii="Times New Roman" w:hAnsi="Times New Roman"/>
          <w:b/>
          <w:bCs/>
          <w:sz w:val="24"/>
          <w:szCs w:val="24"/>
          <w:lang w:val="en-US"/>
        </w:rPr>
        <w:t>2</w:t>
      </w:r>
      <w:r w:rsidR="002716CE">
        <w:rPr>
          <w:rFonts w:ascii="Times New Roman" w:hAnsi="Times New Roman"/>
          <w:b/>
          <w:bCs/>
          <w:sz w:val="24"/>
          <w:szCs w:val="24"/>
          <w:lang w:val="en-US"/>
        </w:rPr>
        <w:t>3</w:t>
      </w:r>
      <w:r w:rsidR="002716CE" w:rsidRPr="002716CE">
        <w:rPr>
          <w:rFonts w:ascii="Times New Roman" w:hAnsi="Times New Roman"/>
          <w:b/>
          <w:bCs/>
          <w:sz w:val="24"/>
          <w:szCs w:val="24"/>
          <w:vertAlign w:val="superscript"/>
          <w:lang w:val="en-US"/>
        </w:rPr>
        <w:t>rd</w:t>
      </w:r>
      <w:r w:rsidR="002716CE">
        <w:rPr>
          <w:rFonts w:ascii="Times New Roman" w:hAnsi="Times New Roman"/>
          <w:b/>
          <w:bCs/>
          <w:sz w:val="24"/>
          <w:szCs w:val="24"/>
          <w:lang w:val="en-US"/>
        </w:rPr>
        <w:t xml:space="preserve"> August </w:t>
      </w:r>
      <w:r w:rsidR="007634EC" w:rsidRPr="00A10238">
        <w:rPr>
          <w:rFonts w:ascii="Times New Roman" w:hAnsi="Times New Roman"/>
          <w:b/>
          <w:bCs/>
          <w:sz w:val="24"/>
          <w:szCs w:val="24"/>
          <w:lang w:val="en-US"/>
        </w:rPr>
        <w:t>202</w:t>
      </w:r>
      <w:r w:rsidR="00646434">
        <w:rPr>
          <w:rFonts w:ascii="Times New Roman" w:hAnsi="Times New Roman"/>
          <w:b/>
          <w:bCs/>
          <w:sz w:val="24"/>
          <w:szCs w:val="24"/>
          <w:lang w:val="en-US"/>
        </w:rPr>
        <w:t>3</w:t>
      </w:r>
      <w:r w:rsidR="007634EC" w:rsidRPr="00A10238">
        <w:rPr>
          <w:rFonts w:ascii="Times New Roman" w:hAnsi="Times New Roman"/>
          <w:b/>
          <w:bCs/>
          <w:sz w:val="24"/>
          <w:szCs w:val="24"/>
          <w:lang w:val="en-US"/>
        </w:rPr>
        <w:t xml:space="preserve"> not covered elsewhere on the </w:t>
      </w:r>
      <w:r w:rsidR="006E5267" w:rsidRPr="00A10238">
        <w:rPr>
          <w:rFonts w:ascii="Times New Roman" w:hAnsi="Times New Roman"/>
          <w:b/>
          <w:bCs/>
          <w:sz w:val="24"/>
          <w:szCs w:val="24"/>
          <w:lang w:val="en-US"/>
        </w:rPr>
        <w:t>agenda</w:t>
      </w:r>
      <w:r w:rsidR="007634EC" w:rsidRPr="00A10238">
        <w:rPr>
          <w:rFonts w:ascii="Times New Roman" w:hAnsi="Times New Roman"/>
          <w:b/>
          <w:bCs/>
          <w:sz w:val="24"/>
          <w:szCs w:val="24"/>
          <w:lang w:val="en-US"/>
        </w:rPr>
        <w:t>.</w:t>
      </w:r>
    </w:p>
    <w:p w14:paraId="56FCDFDC" w14:textId="77777777" w:rsidR="007634EC" w:rsidRPr="00BD5E80" w:rsidRDefault="007634EC" w:rsidP="007634EC">
      <w:pPr>
        <w:pStyle w:val="BodyTextIndent2"/>
        <w:rPr>
          <w:sz w:val="16"/>
          <w:szCs w:val="16"/>
        </w:rPr>
      </w:pPr>
    </w:p>
    <w:p w14:paraId="6E74131F" w14:textId="15BBEDB9" w:rsidR="00DB0325" w:rsidRPr="00DB0325" w:rsidRDefault="00553921" w:rsidP="00DB0325">
      <w:pPr>
        <w:pStyle w:val="BodyTextIndent2"/>
        <w:ind w:left="0" w:firstLine="720"/>
        <w:rPr>
          <w:b/>
          <w:bCs/>
          <w:szCs w:val="24"/>
        </w:rPr>
      </w:pPr>
      <w:r>
        <w:rPr>
          <w:b/>
          <w:bCs/>
          <w:szCs w:val="24"/>
        </w:rPr>
        <w:t>7</w:t>
      </w:r>
      <w:r w:rsidR="00DB0325" w:rsidRPr="00DB0325">
        <w:rPr>
          <w:b/>
          <w:bCs/>
          <w:szCs w:val="24"/>
        </w:rPr>
        <w:t>.1</w:t>
      </w:r>
      <w:r w:rsidR="00DB0325" w:rsidRPr="00DB0325">
        <w:rPr>
          <w:b/>
          <w:bCs/>
          <w:szCs w:val="24"/>
        </w:rPr>
        <w:tab/>
        <w:t xml:space="preserve">Update on Bradley Stoke Local Nature Action Plan – </w:t>
      </w:r>
      <w:r w:rsidR="00222B07">
        <w:rPr>
          <w:b/>
          <w:bCs/>
          <w:szCs w:val="24"/>
        </w:rPr>
        <w:t>new projects</w:t>
      </w:r>
      <w:r w:rsidR="00DB0325" w:rsidRPr="00DB0325">
        <w:rPr>
          <w:b/>
          <w:bCs/>
          <w:szCs w:val="24"/>
        </w:rPr>
        <w:t xml:space="preserve">  </w:t>
      </w:r>
    </w:p>
    <w:p w14:paraId="2569576A" w14:textId="01551440" w:rsidR="00DB0325" w:rsidRDefault="00DB0325" w:rsidP="00DB0325">
      <w:pPr>
        <w:pStyle w:val="BodyTextIndent2"/>
        <w:ind w:left="0" w:firstLine="720"/>
        <w:rPr>
          <w:sz w:val="16"/>
          <w:szCs w:val="16"/>
        </w:rPr>
      </w:pPr>
    </w:p>
    <w:p w14:paraId="2E565EFC" w14:textId="7DC0EFC3" w:rsidR="00222B07" w:rsidRPr="00537D57" w:rsidRDefault="00537D57" w:rsidP="00DB0325">
      <w:pPr>
        <w:pStyle w:val="BodyTextIndent2"/>
        <w:ind w:left="0" w:firstLine="720"/>
        <w:rPr>
          <w:b/>
          <w:bCs/>
          <w:szCs w:val="24"/>
        </w:rPr>
      </w:pPr>
      <w:r w:rsidRPr="00537D57">
        <w:rPr>
          <w:b/>
          <w:bCs/>
          <w:szCs w:val="24"/>
        </w:rPr>
        <w:tab/>
        <w:t>7.1.1</w:t>
      </w:r>
      <w:r w:rsidRPr="00537D57">
        <w:rPr>
          <w:b/>
          <w:bCs/>
          <w:szCs w:val="24"/>
        </w:rPr>
        <w:tab/>
        <w:t>Community Orchards in Bradley Stoke</w:t>
      </w:r>
    </w:p>
    <w:p w14:paraId="72618185" w14:textId="7EF9D5CA" w:rsidR="00DB0325" w:rsidRDefault="00FC5049" w:rsidP="00DB0325">
      <w:pPr>
        <w:pStyle w:val="BodyTextIndent2"/>
        <w:ind w:left="0" w:firstLine="720"/>
        <w:rPr>
          <w:bCs/>
          <w:sz w:val="16"/>
          <w:szCs w:val="16"/>
        </w:rPr>
      </w:pPr>
      <w:r>
        <w:rPr>
          <w:bCs/>
          <w:sz w:val="16"/>
          <w:szCs w:val="16"/>
        </w:rPr>
        <w:tab/>
      </w:r>
    </w:p>
    <w:p w14:paraId="126F7803" w14:textId="09D9ECD8" w:rsidR="002716CE" w:rsidRDefault="002716CE" w:rsidP="00537D57">
      <w:pPr>
        <w:ind w:left="2160"/>
        <w:jc w:val="both"/>
        <w:rPr>
          <w:rFonts w:ascii="Times New Roman" w:hAnsi="Times New Roman"/>
          <w:sz w:val="24"/>
          <w:szCs w:val="24"/>
        </w:rPr>
      </w:pPr>
      <w:r>
        <w:rPr>
          <w:rFonts w:ascii="Times New Roman" w:hAnsi="Times New Roman"/>
          <w:sz w:val="24"/>
          <w:szCs w:val="24"/>
        </w:rPr>
        <w:t xml:space="preserve">Representatives from Bradley </w:t>
      </w:r>
      <w:r w:rsidR="00CB2EED">
        <w:rPr>
          <w:rFonts w:ascii="Times New Roman" w:hAnsi="Times New Roman"/>
          <w:sz w:val="24"/>
          <w:szCs w:val="24"/>
        </w:rPr>
        <w:t>S</w:t>
      </w:r>
      <w:r>
        <w:rPr>
          <w:rFonts w:ascii="Times New Roman" w:hAnsi="Times New Roman"/>
          <w:sz w:val="24"/>
          <w:szCs w:val="24"/>
        </w:rPr>
        <w:t>toke in Bloom</w:t>
      </w:r>
      <w:r w:rsidR="00CB2EED">
        <w:rPr>
          <w:rFonts w:ascii="Times New Roman" w:hAnsi="Times New Roman"/>
          <w:sz w:val="24"/>
          <w:szCs w:val="24"/>
        </w:rPr>
        <w:t xml:space="preserve"> (BSiB)</w:t>
      </w:r>
      <w:r>
        <w:rPr>
          <w:rFonts w:ascii="Times New Roman" w:hAnsi="Times New Roman"/>
          <w:sz w:val="24"/>
          <w:szCs w:val="24"/>
        </w:rPr>
        <w:t xml:space="preserve">/Green </w:t>
      </w:r>
      <w:r w:rsidR="00CB2EED">
        <w:rPr>
          <w:rFonts w:ascii="Times New Roman" w:hAnsi="Times New Roman"/>
          <w:sz w:val="24"/>
          <w:szCs w:val="24"/>
        </w:rPr>
        <w:t>G</w:t>
      </w:r>
      <w:r>
        <w:rPr>
          <w:rFonts w:ascii="Times New Roman" w:hAnsi="Times New Roman"/>
          <w:sz w:val="24"/>
          <w:szCs w:val="24"/>
        </w:rPr>
        <w:t>ym and the One Planet Matters</w:t>
      </w:r>
      <w:r w:rsidR="00EF052D">
        <w:rPr>
          <w:rFonts w:ascii="Times New Roman" w:hAnsi="Times New Roman"/>
          <w:sz w:val="24"/>
          <w:szCs w:val="24"/>
        </w:rPr>
        <w:t xml:space="preserve"> (OPM)</w:t>
      </w:r>
      <w:r>
        <w:rPr>
          <w:rFonts w:ascii="Times New Roman" w:hAnsi="Times New Roman"/>
          <w:sz w:val="24"/>
          <w:szCs w:val="24"/>
        </w:rPr>
        <w:t xml:space="preserve"> organisation were invited to address the meeting. </w:t>
      </w:r>
    </w:p>
    <w:p w14:paraId="30120DB1" w14:textId="77777777" w:rsidR="002716CE" w:rsidRPr="002716CE" w:rsidRDefault="002716CE" w:rsidP="00537D57">
      <w:pPr>
        <w:ind w:left="2160"/>
        <w:jc w:val="both"/>
        <w:rPr>
          <w:rFonts w:ascii="Times New Roman" w:hAnsi="Times New Roman"/>
          <w:sz w:val="16"/>
          <w:szCs w:val="16"/>
        </w:rPr>
      </w:pPr>
    </w:p>
    <w:p w14:paraId="61346625" w14:textId="5BEAEF06" w:rsidR="002716CE" w:rsidRDefault="002716CE" w:rsidP="00537D57">
      <w:pPr>
        <w:ind w:left="2160"/>
        <w:jc w:val="both"/>
        <w:rPr>
          <w:rFonts w:ascii="Times New Roman" w:hAnsi="Times New Roman"/>
          <w:sz w:val="24"/>
          <w:szCs w:val="24"/>
        </w:rPr>
      </w:pPr>
      <w:r>
        <w:rPr>
          <w:rFonts w:ascii="Times New Roman" w:hAnsi="Times New Roman"/>
          <w:sz w:val="24"/>
          <w:szCs w:val="24"/>
        </w:rPr>
        <w:t>The representative from OP</w:t>
      </w:r>
      <w:r w:rsidR="00EF052D">
        <w:rPr>
          <w:rFonts w:ascii="Times New Roman" w:hAnsi="Times New Roman"/>
          <w:sz w:val="24"/>
          <w:szCs w:val="24"/>
        </w:rPr>
        <w:t xml:space="preserve">M </w:t>
      </w:r>
      <w:r>
        <w:rPr>
          <w:rFonts w:ascii="Times New Roman" w:hAnsi="Times New Roman"/>
          <w:sz w:val="24"/>
          <w:szCs w:val="24"/>
        </w:rPr>
        <w:t>explained that they work with local councils, schools and community groups/organisations on community environment projects including the creation of community orchards. The South Gloucestershire Council</w:t>
      </w:r>
      <w:r w:rsidR="00310BCD">
        <w:rPr>
          <w:rFonts w:ascii="Times New Roman" w:hAnsi="Times New Roman"/>
          <w:sz w:val="24"/>
          <w:szCs w:val="24"/>
        </w:rPr>
        <w:t xml:space="preserve"> (SGC)</w:t>
      </w:r>
      <w:r>
        <w:rPr>
          <w:rFonts w:ascii="Times New Roman" w:hAnsi="Times New Roman"/>
          <w:sz w:val="24"/>
          <w:szCs w:val="24"/>
        </w:rPr>
        <w:t xml:space="preserve"> target is that everyone in the county </w:t>
      </w:r>
      <w:r w:rsidR="001D371E">
        <w:rPr>
          <w:rFonts w:ascii="Times New Roman" w:hAnsi="Times New Roman"/>
          <w:sz w:val="24"/>
          <w:szCs w:val="24"/>
        </w:rPr>
        <w:t xml:space="preserve">should be </w:t>
      </w:r>
      <w:r w:rsidR="001D371E">
        <w:rPr>
          <w:rFonts w:ascii="Times New Roman" w:hAnsi="Times New Roman"/>
          <w:sz w:val="24"/>
          <w:szCs w:val="24"/>
        </w:rPr>
        <w:lastRenderedPageBreak/>
        <w:t>within 15 minutes’ walk to a community orchard</w:t>
      </w:r>
      <w:r w:rsidR="00310BCD">
        <w:rPr>
          <w:rFonts w:ascii="Times New Roman" w:hAnsi="Times New Roman"/>
          <w:sz w:val="24"/>
          <w:szCs w:val="24"/>
        </w:rPr>
        <w:t xml:space="preserve"> and they are currently working with SGC on tree planting initiatives</w:t>
      </w:r>
      <w:r w:rsidR="001D371E">
        <w:rPr>
          <w:rFonts w:ascii="Times New Roman" w:hAnsi="Times New Roman"/>
          <w:sz w:val="24"/>
          <w:szCs w:val="24"/>
        </w:rPr>
        <w:t xml:space="preserve">. </w:t>
      </w:r>
      <w:r>
        <w:rPr>
          <w:rFonts w:ascii="Times New Roman" w:hAnsi="Times New Roman"/>
          <w:sz w:val="24"/>
          <w:szCs w:val="24"/>
        </w:rPr>
        <w:t xml:space="preserve">  </w:t>
      </w:r>
    </w:p>
    <w:p w14:paraId="48D3169B" w14:textId="77777777" w:rsidR="00310BCD" w:rsidRPr="009E2BA5" w:rsidRDefault="00310BCD" w:rsidP="00537D57">
      <w:pPr>
        <w:ind w:left="2160"/>
        <w:jc w:val="both"/>
        <w:rPr>
          <w:rFonts w:ascii="Times New Roman" w:hAnsi="Times New Roman"/>
          <w:sz w:val="16"/>
          <w:szCs w:val="16"/>
        </w:rPr>
      </w:pPr>
    </w:p>
    <w:p w14:paraId="4EA790F0" w14:textId="056FF854" w:rsidR="00EF052D" w:rsidRDefault="00537D57" w:rsidP="00537D57">
      <w:pPr>
        <w:ind w:left="2160"/>
        <w:jc w:val="both"/>
        <w:rPr>
          <w:rFonts w:ascii="Times New Roman" w:hAnsi="Times New Roman"/>
          <w:sz w:val="24"/>
          <w:szCs w:val="24"/>
        </w:rPr>
      </w:pPr>
      <w:r w:rsidRPr="00E77838">
        <w:rPr>
          <w:rFonts w:ascii="Times New Roman" w:hAnsi="Times New Roman"/>
          <w:sz w:val="24"/>
          <w:szCs w:val="24"/>
        </w:rPr>
        <w:t>Working with BSiB</w:t>
      </w:r>
      <w:r w:rsidR="00CB2EED">
        <w:rPr>
          <w:rFonts w:ascii="Times New Roman" w:hAnsi="Times New Roman"/>
          <w:sz w:val="24"/>
          <w:szCs w:val="24"/>
        </w:rPr>
        <w:t>/Green Gym</w:t>
      </w:r>
      <w:r w:rsidRPr="00E77838">
        <w:rPr>
          <w:rFonts w:ascii="Times New Roman" w:hAnsi="Times New Roman"/>
          <w:sz w:val="24"/>
          <w:szCs w:val="24"/>
        </w:rPr>
        <w:t xml:space="preserve"> and OPM, </w:t>
      </w:r>
      <w:r w:rsidR="00310BCD">
        <w:rPr>
          <w:rFonts w:ascii="Times New Roman" w:hAnsi="Times New Roman"/>
          <w:sz w:val="24"/>
          <w:szCs w:val="24"/>
        </w:rPr>
        <w:t xml:space="preserve">the Town Council </w:t>
      </w:r>
      <w:r w:rsidRPr="00E77838">
        <w:rPr>
          <w:rFonts w:ascii="Times New Roman" w:hAnsi="Times New Roman"/>
          <w:sz w:val="24"/>
          <w:szCs w:val="24"/>
        </w:rPr>
        <w:t>will be looking at establishing t</w:t>
      </w:r>
      <w:r w:rsidR="001D371E">
        <w:rPr>
          <w:rFonts w:ascii="Times New Roman" w:hAnsi="Times New Roman"/>
          <w:sz w:val="24"/>
          <w:szCs w:val="24"/>
        </w:rPr>
        <w:t xml:space="preserve">hree </w:t>
      </w:r>
      <w:r w:rsidRPr="00E77838">
        <w:rPr>
          <w:rFonts w:ascii="Times New Roman" w:hAnsi="Times New Roman"/>
          <w:sz w:val="24"/>
          <w:szCs w:val="24"/>
        </w:rPr>
        <w:t xml:space="preserve">new community orchards </w:t>
      </w:r>
      <w:r w:rsidR="00CB2EED">
        <w:rPr>
          <w:rFonts w:ascii="Times New Roman" w:hAnsi="Times New Roman"/>
          <w:sz w:val="24"/>
          <w:szCs w:val="24"/>
        </w:rPr>
        <w:t>in the town. Planting licences have already been applied for by BSiB/Green Gym for two areas (</w:t>
      </w:r>
      <w:r w:rsidRPr="00E77838">
        <w:rPr>
          <w:rFonts w:ascii="Times New Roman" w:hAnsi="Times New Roman"/>
          <w:sz w:val="24"/>
          <w:szCs w:val="24"/>
        </w:rPr>
        <w:t>Paddock Close</w:t>
      </w:r>
      <w:r w:rsidR="00CB2EED">
        <w:rPr>
          <w:rFonts w:ascii="Times New Roman" w:hAnsi="Times New Roman"/>
          <w:sz w:val="24"/>
          <w:szCs w:val="24"/>
        </w:rPr>
        <w:t xml:space="preserve"> and </w:t>
      </w:r>
      <w:r>
        <w:rPr>
          <w:rFonts w:ascii="Times New Roman" w:hAnsi="Times New Roman"/>
          <w:sz w:val="24"/>
          <w:szCs w:val="24"/>
        </w:rPr>
        <w:t xml:space="preserve">on the section of the Three Brooks Nature </w:t>
      </w:r>
      <w:r w:rsidR="00CB2EED">
        <w:rPr>
          <w:rFonts w:ascii="Times New Roman" w:hAnsi="Times New Roman"/>
          <w:sz w:val="24"/>
          <w:szCs w:val="24"/>
        </w:rPr>
        <w:t>R</w:t>
      </w:r>
      <w:r>
        <w:rPr>
          <w:rFonts w:ascii="Times New Roman" w:hAnsi="Times New Roman"/>
          <w:sz w:val="24"/>
          <w:szCs w:val="24"/>
        </w:rPr>
        <w:t>eserve in the vicinity of the Bowsland Way/Bradley Stoke Way junction</w:t>
      </w:r>
      <w:r w:rsidR="00CB2EED">
        <w:rPr>
          <w:rFonts w:ascii="Times New Roman" w:hAnsi="Times New Roman"/>
          <w:sz w:val="24"/>
          <w:szCs w:val="24"/>
        </w:rPr>
        <w:t xml:space="preserve">). A planting licence will also be investigated </w:t>
      </w:r>
      <w:r w:rsidR="00EF052D">
        <w:rPr>
          <w:rFonts w:ascii="Times New Roman" w:hAnsi="Times New Roman"/>
          <w:sz w:val="24"/>
          <w:szCs w:val="24"/>
        </w:rPr>
        <w:t xml:space="preserve">by BSiB/Green Gym </w:t>
      </w:r>
      <w:r w:rsidR="00CB2EED">
        <w:rPr>
          <w:rFonts w:ascii="Times New Roman" w:hAnsi="Times New Roman"/>
          <w:sz w:val="24"/>
          <w:szCs w:val="24"/>
        </w:rPr>
        <w:t>for an area at the bottom of Baileys Court Road by Orpheus Avenue</w:t>
      </w:r>
      <w:r w:rsidR="00EF052D">
        <w:rPr>
          <w:rFonts w:ascii="Times New Roman" w:hAnsi="Times New Roman"/>
          <w:sz w:val="24"/>
          <w:szCs w:val="24"/>
        </w:rPr>
        <w:t xml:space="preserve">. </w:t>
      </w:r>
    </w:p>
    <w:p w14:paraId="2519B3E7" w14:textId="77777777" w:rsidR="00EF052D" w:rsidRPr="009E2BA5" w:rsidRDefault="00EF052D" w:rsidP="00537D57">
      <w:pPr>
        <w:ind w:left="2160"/>
        <w:jc w:val="both"/>
        <w:rPr>
          <w:rFonts w:ascii="Times New Roman" w:hAnsi="Times New Roman"/>
          <w:sz w:val="16"/>
          <w:szCs w:val="16"/>
        </w:rPr>
      </w:pPr>
    </w:p>
    <w:p w14:paraId="28171E3C" w14:textId="69786998" w:rsidR="00EF052D" w:rsidRDefault="00EF052D" w:rsidP="00537D57">
      <w:pPr>
        <w:ind w:left="2160"/>
        <w:jc w:val="both"/>
        <w:rPr>
          <w:rFonts w:ascii="Times New Roman" w:hAnsi="Times New Roman"/>
          <w:sz w:val="24"/>
          <w:szCs w:val="24"/>
        </w:rPr>
      </w:pPr>
      <w:r>
        <w:rPr>
          <w:rFonts w:ascii="Times New Roman" w:hAnsi="Times New Roman"/>
          <w:sz w:val="24"/>
          <w:szCs w:val="24"/>
        </w:rPr>
        <w:t xml:space="preserve">Discussion took place on who would have responsibility for maintenance of the orchards and whether it would fall to the </w:t>
      </w:r>
      <w:r w:rsidR="00547D01">
        <w:rPr>
          <w:rFonts w:ascii="Times New Roman" w:hAnsi="Times New Roman"/>
          <w:sz w:val="24"/>
          <w:szCs w:val="24"/>
        </w:rPr>
        <w:t>T</w:t>
      </w:r>
      <w:r>
        <w:rPr>
          <w:rFonts w:ascii="Times New Roman" w:hAnsi="Times New Roman"/>
          <w:sz w:val="24"/>
          <w:szCs w:val="24"/>
        </w:rPr>
        <w:t xml:space="preserve">own </w:t>
      </w:r>
      <w:r w:rsidR="00547D01">
        <w:rPr>
          <w:rFonts w:ascii="Times New Roman" w:hAnsi="Times New Roman"/>
          <w:sz w:val="24"/>
          <w:szCs w:val="24"/>
        </w:rPr>
        <w:t>C</w:t>
      </w:r>
      <w:r>
        <w:rPr>
          <w:rFonts w:ascii="Times New Roman" w:hAnsi="Times New Roman"/>
          <w:sz w:val="24"/>
          <w:szCs w:val="24"/>
        </w:rPr>
        <w:t>ouncil to maintain. OP</w:t>
      </w:r>
      <w:r w:rsidR="00547D01">
        <w:rPr>
          <w:rFonts w:ascii="Times New Roman" w:hAnsi="Times New Roman"/>
          <w:sz w:val="24"/>
          <w:szCs w:val="24"/>
        </w:rPr>
        <w:t>M</w:t>
      </w:r>
      <w:r>
        <w:rPr>
          <w:rFonts w:ascii="Times New Roman" w:hAnsi="Times New Roman"/>
          <w:sz w:val="24"/>
          <w:szCs w:val="24"/>
        </w:rPr>
        <w:t xml:space="preserve"> commented that all planted orchards have management plans in place and volunteers who look after the orchards</w:t>
      </w:r>
      <w:r w:rsidR="00547D01">
        <w:rPr>
          <w:rFonts w:ascii="Times New Roman" w:hAnsi="Times New Roman"/>
          <w:sz w:val="24"/>
          <w:szCs w:val="24"/>
        </w:rPr>
        <w:t>, working alongside community groups</w:t>
      </w:r>
      <w:r>
        <w:rPr>
          <w:rFonts w:ascii="Times New Roman" w:hAnsi="Times New Roman"/>
          <w:sz w:val="24"/>
          <w:szCs w:val="24"/>
        </w:rPr>
        <w:t>.</w:t>
      </w:r>
    </w:p>
    <w:p w14:paraId="1929177B" w14:textId="77777777" w:rsidR="00EF052D" w:rsidRPr="009E2BA5" w:rsidRDefault="00EF052D" w:rsidP="00537D57">
      <w:pPr>
        <w:ind w:left="2160"/>
        <w:jc w:val="both"/>
        <w:rPr>
          <w:rFonts w:ascii="Times New Roman" w:hAnsi="Times New Roman"/>
          <w:sz w:val="16"/>
          <w:szCs w:val="16"/>
        </w:rPr>
      </w:pPr>
    </w:p>
    <w:p w14:paraId="7B839B9B" w14:textId="06E0BE08" w:rsidR="002716CE" w:rsidRPr="00B9683F" w:rsidRDefault="00EF052D" w:rsidP="00EF052D">
      <w:pPr>
        <w:ind w:left="2160"/>
        <w:jc w:val="both"/>
        <w:rPr>
          <w:rFonts w:ascii="Times New Roman" w:hAnsi="Times New Roman"/>
          <w:sz w:val="24"/>
          <w:szCs w:val="24"/>
        </w:rPr>
      </w:pPr>
      <w:r>
        <w:rPr>
          <w:rFonts w:ascii="Times New Roman" w:hAnsi="Times New Roman"/>
          <w:sz w:val="24"/>
          <w:szCs w:val="24"/>
        </w:rPr>
        <w:t xml:space="preserve">The Town Clerk explained that there is already an established budget for the project (see below) and OPM commented that there are also external grant funding streams which can be explored. The Town Council also has a separate grant funding stream which could be applied for. </w:t>
      </w:r>
    </w:p>
    <w:p w14:paraId="02F58206" w14:textId="77777777" w:rsidR="002716CE" w:rsidRPr="009E2BA5" w:rsidRDefault="002716CE" w:rsidP="002716CE">
      <w:pPr>
        <w:rPr>
          <w:sz w:val="16"/>
          <w:szCs w:val="16"/>
        </w:rPr>
      </w:pPr>
    </w:p>
    <w:tbl>
      <w:tblPr>
        <w:tblW w:w="1007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2837"/>
        <w:gridCol w:w="1134"/>
        <w:gridCol w:w="1418"/>
        <w:gridCol w:w="2976"/>
      </w:tblGrid>
      <w:tr w:rsidR="002716CE" w:rsidRPr="00537D57" w14:paraId="736647E5" w14:textId="77777777" w:rsidTr="00C87598">
        <w:trPr>
          <w:trHeight w:val="400"/>
        </w:trPr>
        <w:tc>
          <w:tcPr>
            <w:tcW w:w="1714" w:type="dxa"/>
            <w:shd w:val="clear" w:color="auto" w:fill="F1F1F1"/>
          </w:tcPr>
          <w:p w14:paraId="1F89C546" w14:textId="77777777" w:rsidR="002716CE" w:rsidRPr="00537D57" w:rsidRDefault="002716CE" w:rsidP="00C87598">
            <w:pPr>
              <w:pStyle w:val="TableParagraph"/>
              <w:ind w:left="110"/>
              <w:rPr>
                <w:b/>
                <w:sz w:val="20"/>
                <w:szCs w:val="20"/>
              </w:rPr>
            </w:pPr>
            <w:r w:rsidRPr="00537D57">
              <w:rPr>
                <w:b/>
                <w:color w:val="333333"/>
                <w:spacing w:val="-2"/>
                <w:sz w:val="20"/>
                <w:szCs w:val="20"/>
              </w:rPr>
              <w:t>Source</w:t>
            </w:r>
          </w:p>
        </w:tc>
        <w:tc>
          <w:tcPr>
            <w:tcW w:w="2837" w:type="dxa"/>
            <w:shd w:val="clear" w:color="auto" w:fill="F1F1F1"/>
          </w:tcPr>
          <w:p w14:paraId="0361BE8A" w14:textId="77777777" w:rsidR="002716CE" w:rsidRPr="00537D57" w:rsidRDefault="002716CE" w:rsidP="00C87598">
            <w:pPr>
              <w:pStyle w:val="TableParagraph"/>
              <w:ind w:left="110"/>
              <w:rPr>
                <w:b/>
                <w:sz w:val="20"/>
                <w:szCs w:val="20"/>
              </w:rPr>
            </w:pPr>
            <w:r w:rsidRPr="00537D57">
              <w:rPr>
                <w:b/>
                <w:color w:val="333333"/>
                <w:spacing w:val="-2"/>
                <w:sz w:val="20"/>
                <w:szCs w:val="20"/>
              </w:rPr>
              <w:t>Amount</w:t>
            </w:r>
          </w:p>
        </w:tc>
        <w:tc>
          <w:tcPr>
            <w:tcW w:w="1134" w:type="dxa"/>
            <w:shd w:val="clear" w:color="auto" w:fill="F1F1F1"/>
          </w:tcPr>
          <w:p w14:paraId="57D76FC6" w14:textId="77777777" w:rsidR="002716CE" w:rsidRPr="00537D57" w:rsidRDefault="002716CE" w:rsidP="00C87598">
            <w:pPr>
              <w:pStyle w:val="TableParagraph"/>
              <w:rPr>
                <w:b/>
                <w:color w:val="333333"/>
                <w:sz w:val="20"/>
                <w:szCs w:val="20"/>
              </w:rPr>
            </w:pPr>
            <w:r w:rsidRPr="00537D57">
              <w:rPr>
                <w:b/>
                <w:color w:val="333333"/>
                <w:sz w:val="20"/>
                <w:szCs w:val="20"/>
              </w:rPr>
              <w:t>Nominal Code</w:t>
            </w:r>
          </w:p>
        </w:tc>
        <w:tc>
          <w:tcPr>
            <w:tcW w:w="1418" w:type="dxa"/>
            <w:shd w:val="clear" w:color="auto" w:fill="F1F1F1"/>
          </w:tcPr>
          <w:p w14:paraId="7EE7EF3E" w14:textId="77777777" w:rsidR="002716CE" w:rsidRPr="00537D57" w:rsidRDefault="002716CE" w:rsidP="00C87598">
            <w:pPr>
              <w:pStyle w:val="TableParagraph"/>
              <w:rPr>
                <w:b/>
                <w:sz w:val="20"/>
                <w:szCs w:val="20"/>
              </w:rPr>
            </w:pPr>
            <w:r w:rsidRPr="00537D57">
              <w:rPr>
                <w:b/>
                <w:color w:val="333333"/>
                <w:sz w:val="20"/>
                <w:szCs w:val="20"/>
              </w:rPr>
              <w:t>How</w:t>
            </w:r>
            <w:r w:rsidRPr="00537D57">
              <w:rPr>
                <w:b/>
                <w:color w:val="333333"/>
                <w:spacing w:val="-5"/>
                <w:sz w:val="20"/>
                <w:szCs w:val="20"/>
              </w:rPr>
              <w:t xml:space="preserve"> </w:t>
            </w:r>
            <w:r w:rsidRPr="00537D57">
              <w:rPr>
                <w:b/>
                <w:color w:val="333333"/>
                <w:spacing w:val="-2"/>
                <w:sz w:val="20"/>
                <w:szCs w:val="20"/>
              </w:rPr>
              <w:t>Often</w:t>
            </w:r>
          </w:p>
        </w:tc>
        <w:tc>
          <w:tcPr>
            <w:tcW w:w="2976" w:type="dxa"/>
            <w:shd w:val="clear" w:color="auto" w:fill="F1F1F1"/>
          </w:tcPr>
          <w:p w14:paraId="22D22871" w14:textId="77777777" w:rsidR="002716CE" w:rsidRPr="00537D57" w:rsidRDefault="002716CE" w:rsidP="00C87598">
            <w:pPr>
              <w:pStyle w:val="TableParagraph"/>
              <w:ind w:left="109"/>
              <w:rPr>
                <w:b/>
                <w:sz w:val="20"/>
                <w:szCs w:val="20"/>
              </w:rPr>
            </w:pPr>
            <w:r w:rsidRPr="00537D57">
              <w:rPr>
                <w:b/>
                <w:color w:val="333333"/>
                <w:sz w:val="20"/>
                <w:szCs w:val="20"/>
              </w:rPr>
              <w:t>Specific</w:t>
            </w:r>
            <w:r w:rsidRPr="00537D57">
              <w:rPr>
                <w:b/>
                <w:color w:val="333333"/>
                <w:spacing w:val="-4"/>
                <w:sz w:val="20"/>
                <w:szCs w:val="20"/>
              </w:rPr>
              <w:t xml:space="preserve"> </w:t>
            </w:r>
            <w:r w:rsidRPr="00537D57">
              <w:rPr>
                <w:b/>
                <w:color w:val="333333"/>
                <w:sz w:val="20"/>
                <w:szCs w:val="20"/>
              </w:rPr>
              <w:t>Project</w:t>
            </w:r>
            <w:r w:rsidRPr="00537D57">
              <w:rPr>
                <w:b/>
                <w:color w:val="333333"/>
                <w:spacing w:val="-1"/>
                <w:sz w:val="20"/>
                <w:szCs w:val="20"/>
              </w:rPr>
              <w:t xml:space="preserve"> </w:t>
            </w:r>
            <w:r w:rsidRPr="00537D57">
              <w:rPr>
                <w:b/>
                <w:color w:val="333333"/>
                <w:sz w:val="20"/>
                <w:szCs w:val="20"/>
              </w:rPr>
              <w:t>or</w:t>
            </w:r>
            <w:r w:rsidRPr="00537D57">
              <w:rPr>
                <w:b/>
                <w:color w:val="333333"/>
                <w:spacing w:val="-1"/>
                <w:sz w:val="20"/>
                <w:szCs w:val="20"/>
              </w:rPr>
              <w:t xml:space="preserve"> </w:t>
            </w:r>
            <w:r w:rsidRPr="00537D57">
              <w:rPr>
                <w:b/>
                <w:color w:val="333333"/>
                <w:spacing w:val="-2"/>
                <w:sz w:val="20"/>
                <w:szCs w:val="20"/>
              </w:rPr>
              <w:t>General</w:t>
            </w:r>
          </w:p>
        </w:tc>
      </w:tr>
      <w:tr w:rsidR="002716CE" w:rsidRPr="00537D57" w14:paraId="2485CAB7" w14:textId="77777777" w:rsidTr="00C87598">
        <w:trPr>
          <w:trHeight w:val="388"/>
        </w:trPr>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35E11C05" w14:textId="77777777" w:rsidR="002716CE" w:rsidRPr="00537D57" w:rsidRDefault="002716CE" w:rsidP="00C87598">
            <w:pPr>
              <w:pStyle w:val="TableParagraph"/>
              <w:rPr>
                <w:sz w:val="20"/>
                <w:szCs w:val="20"/>
              </w:rPr>
            </w:pPr>
            <w:r w:rsidRPr="00537D57">
              <w:rPr>
                <w:sz w:val="20"/>
                <w:szCs w:val="20"/>
              </w:rPr>
              <w:t xml:space="preserve">BSTC Budget – Establishing of some community orchards in town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7FCC12A" w14:textId="77777777" w:rsidR="002716CE" w:rsidRPr="00537D57" w:rsidRDefault="002716CE" w:rsidP="00C87598">
            <w:pPr>
              <w:pStyle w:val="TableParagraph"/>
              <w:rPr>
                <w:sz w:val="20"/>
                <w:szCs w:val="20"/>
              </w:rPr>
            </w:pPr>
            <w:r w:rsidRPr="00537D57">
              <w:rPr>
                <w:sz w:val="20"/>
                <w:szCs w:val="20"/>
              </w:rPr>
              <w:t xml:space="preserve">£650 from Community Development Grant Aid budget –  approved at Finance Committee meeting on 26.07.23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8B1776" w14:textId="77777777" w:rsidR="002716CE" w:rsidRPr="00537D57" w:rsidRDefault="002716CE" w:rsidP="00C87598">
            <w:pPr>
              <w:pStyle w:val="TableParagraph"/>
              <w:rPr>
                <w:color w:val="333333"/>
                <w:sz w:val="20"/>
                <w:szCs w:val="20"/>
              </w:rPr>
            </w:pPr>
            <w:r w:rsidRPr="00537D57">
              <w:rPr>
                <w:color w:val="333333"/>
                <w:sz w:val="20"/>
                <w:szCs w:val="20"/>
              </w:rPr>
              <w:t>N/C5074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0FF457" w14:textId="77777777" w:rsidR="002716CE" w:rsidRPr="00537D57" w:rsidRDefault="002716CE" w:rsidP="00C87598">
            <w:pPr>
              <w:pStyle w:val="TableParagraph"/>
              <w:rPr>
                <w:color w:val="333333"/>
                <w:sz w:val="20"/>
                <w:szCs w:val="20"/>
              </w:rPr>
            </w:pPr>
            <w:r w:rsidRPr="00537D57">
              <w:rPr>
                <w:color w:val="333333"/>
                <w:sz w:val="20"/>
                <w:szCs w:val="20"/>
              </w:rPr>
              <w:t>One-off project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C1D8BB7" w14:textId="77777777" w:rsidR="002716CE" w:rsidRPr="00537D57" w:rsidRDefault="002716CE" w:rsidP="00C87598">
            <w:pPr>
              <w:pStyle w:val="TableParagraph"/>
              <w:ind w:left="109"/>
              <w:rPr>
                <w:color w:val="333333"/>
                <w:sz w:val="20"/>
                <w:szCs w:val="20"/>
              </w:rPr>
            </w:pPr>
            <w:r w:rsidRPr="00537D57">
              <w:rPr>
                <w:color w:val="333333"/>
                <w:sz w:val="20"/>
                <w:szCs w:val="20"/>
              </w:rPr>
              <w:t xml:space="preserve">General project costs – </w:t>
            </w:r>
            <w:r w:rsidRPr="00537D57">
              <w:rPr>
                <w:b/>
                <w:bCs/>
                <w:color w:val="333333"/>
                <w:sz w:val="20"/>
                <w:szCs w:val="20"/>
              </w:rPr>
              <w:t xml:space="preserve">anticipated for winter 2023/2024 to plant </w:t>
            </w:r>
            <w:proofErr w:type="gramStart"/>
            <w:r w:rsidRPr="00537D57">
              <w:rPr>
                <w:b/>
                <w:bCs/>
                <w:color w:val="333333"/>
                <w:sz w:val="20"/>
                <w:szCs w:val="20"/>
              </w:rPr>
              <w:t>a number of</w:t>
            </w:r>
            <w:proofErr w:type="gramEnd"/>
            <w:r w:rsidRPr="00537D57">
              <w:rPr>
                <w:b/>
                <w:bCs/>
                <w:color w:val="333333"/>
                <w:sz w:val="20"/>
                <w:szCs w:val="20"/>
              </w:rPr>
              <w:t xml:space="preserve"> new community orchards in the town – working with Bradley Stoke Zero Carbon Community Group and Bradley Stoke in Bloom</w:t>
            </w:r>
            <w:r w:rsidRPr="00537D57">
              <w:rPr>
                <w:color w:val="333333"/>
                <w:sz w:val="20"/>
                <w:szCs w:val="20"/>
              </w:rPr>
              <w:t xml:space="preserve"> </w:t>
            </w:r>
          </w:p>
        </w:tc>
      </w:tr>
    </w:tbl>
    <w:p w14:paraId="6A09B76C" w14:textId="77777777" w:rsidR="002716CE" w:rsidRPr="009E2BA5" w:rsidRDefault="002716CE" w:rsidP="00370533">
      <w:pPr>
        <w:ind w:left="2160"/>
        <w:jc w:val="both"/>
        <w:rPr>
          <w:rFonts w:ascii="Times New Roman" w:hAnsi="Times New Roman"/>
          <w:bCs/>
          <w:sz w:val="16"/>
          <w:szCs w:val="16"/>
        </w:rPr>
      </w:pPr>
    </w:p>
    <w:p w14:paraId="6FF0CC4B" w14:textId="5170EB85" w:rsidR="009E2BA5" w:rsidRDefault="009E2BA5" w:rsidP="00370533">
      <w:pPr>
        <w:ind w:left="2160"/>
        <w:jc w:val="both"/>
        <w:rPr>
          <w:rFonts w:ascii="Times New Roman" w:hAnsi="Times New Roman"/>
          <w:bCs/>
          <w:sz w:val="24"/>
          <w:szCs w:val="24"/>
        </w:rPr>
      </w:pPr>
      <w:r>
        <w:rPr>
          <w:rFonts w:ascii="Times New Roman" w:hAnsi="Times New Roman"/>
          <w:bCs/>
          <w:sz w:val="24"/>
          <w:szCs w:val="24"/>
        </w:rPr>
        <w:t xml:space="preserve">BSiB/Green </w:t>
      </w:r>
      <w:r w:rsidR="00547D01">
        <w:rPr>
          <w:rFonts w:ascii="Times New Roman" w:hAnsi="Times New Roman"/>
          <w:bCs/>
          <w:sz w:val="24"/>
          <w:szCs w:val="24"/>
        </w:rPr>
        <w:t>G</w:t>
      </w:r>
      <w:r>
        <w:rPr>
          <w:rFonts w:ascii="Times New Roman" w:hAnsi="Times New Roman"/>
          <w:bCs/>
          <w:sz w:val="24"/>
          <w:szCs w:val="24"/>
        </w:rPr>
        <w:t>ym commented that they will chase up the planting licences with SGC. They also informed the meeting that two new varieties of apple have been identified on the Nature Reserve. Theye are going to be named Bowsland Blush and Green Jim.</w:t>
      </w:r>
    </w:p>
    <w:p w14:paraId="6878BB9C" w14:textId="77777777" w:rsidR="009E2BA5" w:rsidRPr="009E2BA5" w:rsidRDefault="009E2BA5" w:rsidP="00370533">
      <w:pPr>
        <w:ind w:left="2160"/>
        <w:jc w:val="both"/>
        <w:rPr>
          <w:rFonts w:ascii="Times New Roman" w:hAnsi="Times New Roman"/>
          <w:bCs/>
          <w:sz w:val="16"/>
          <w:szCs w:val="16"/>
        </w:rPr>
      </w:pPr>
    </w:p>
    <w:p w14:paraId="0C8C3F59" w14:textId="77777777" w:rsidR="009E2BA5" w:rsidRDefault="009E2BA5" w:rsidP="00370533">
      <w:pPr>
        <w:ind w:left="2160"/>
        <w:jc w:val="both"/>
        <w:rPr>
          <w:rFonts w:ascii="Times New Roman" w:hAnsi="Times New Roman"/>
          <w:bCs/>
          <w:sz w:val="24"/>
          <w:szCs w:val="24"/>
        </w:rPr>
      </w:pPr>
      <w:r>
        <w:rPr>
          <w:rFonts w:ascii="Times New Roman" w:hAnsi="Times New Roman"/>
          <w:bCs/>
          <w:sz w:val="24"/>
          <w:szCs w:val="24"/>
        </w:rPr>
        <w:t>The Chair thanked both representatives for attending the meeting.</w:t>
      </w:r>
    </w:p>
    <w:p w14:paraId="38A59B35" w14:textId="77777777" w:rsidR="009E2BA5" w:rsidRPr="009E2BA5" w:rsidRDefault="009E2BA5" w:rsidP="00370533">
      <w:pPr>
        <w:ind w:left="2160"/>
        <w:jc w:val="both"/>
        <w:rPr>
          <w:rFonts w:ascii="Times New Roman" w:hAnsi="Times New Roman"/>
          <w:bCs/>
          <w:sz w:val="16"/>
          <w:szCs w:val="16"/>
        </w:rPr>
      </w:pPr>
    </w:p>
    <w:p w14:paraId="7DBCF491" w14:textId="77777777" w:rsidR="009E2BA5" w:rsidRPr="009E2BA5" w:rsidRDefault="009E2BA5" w:rsidP="00370533">
      <w:pPr>
        <w:ind w:left="2160"/>
        <w:jc w:val="both"/>
        <w:rPr>
          <w:rFonts w:ascii="Times New Roman" w:hAnsi="Times New Roman"/>
          <w:bCs/>
          <w:sz w:val="16"/>
          <w:szCs w:val="16"/>
        </w:rPr>
      </w:pPr>
    </w:p>
    <w:p w14:paraId="463B39D4" w14:textId="0FFDEDB5" w:rsidR="00370533" w:rsidRPr="00537D57" w:rsidRDefault="00370533" w:rsidP="00370533">
      <w:pPr>
        <w:pStyle w:val="BodyTextIndent2"/>
        <w:ind w:left="0" w:firstLine="720"/>
        <w:rPr>
          <w:b/>
          <w:bCs/>
          <w:szCs w:val="24"/>
        </w:rPr>
      </w:pPr>
      <w:r>
        <w:rPr>
          <w:b/>
          <w:sz w:val="16"/>
          <w:szCs w:val="16"/>
        </w:rPr>
        <w:tab/>
      </w:r>
      <w:r w:rsidRPr="00537D57">
        <w:rPr>
          <w:b/>
          <w:bCs/>
          <w:szCs w:val="24"/>
        </w:rPr>
        <w:t>7.1.</w:t>
      </w:r>
      <w:r>
        <w:rPr>
          <w:b/>
          <w:bCs/>
          <w:szCs w:val="24"/>
        </w:rPr>
        <w:t>2</w:t>
      </w:r>
      <w:r w:rsidRPr="00537D57">
        <w:rPr>
          <w:b/>
          <w:bCs/>
          <w:szCs w:val="24"/>
        </w:rPr>
        <w:tab/>
      </w:r>
      <w:r>
        <w:rPr>
          <w:b/>
          <w:bCs/>
          <w:szCs w:val="24"/>
        </w:rPr>
        <w:t>Free tree/hedge giveaway and wildflower seeds event</w:t>
      </w:r>
    </w:p>
    <w:p w14:paraId="69265A72" w14:textId="77777777" w:rsidR="00370533" w:rsidRDefault="00370533" w:rsidP="00370533">
      <w:pPr>
        <w:pStyle w:val="BodyTextIndent2"/>
        <w:ind w:left="0" w:firstLine="720"/>
        <w:rPr>
          <w:bCs/>
          <w:sz w:val="16"/>
          <w:szCs w:val="16"/>
        </w:rPr>
      </w:pPr>
      <w:r>
        <w:rPr>
          <w:bCs/>
          <w:sz w:val="16"/>
          <w:szCs w:val="16"/>
        </w:rPr>
        <w:tab/>
      </w:r>
    </w:p>
    <w:p w14:paraId="10D25AF5" w14:textId="77777777" w:rsidR="009E2BA5" w:rsidRDefault="009E2BA5" w:rsidP="00370533">
      <w:pPr>
        <w:ind w:left="2160"/>
        <w:jc w:val="both"/>
        <w:rPr>
          <w:rFonts w:ascii="Times New Roman" w:hAnsi="Times New Roman"/>
          <w:sz w:val="24"/>
          <w:szCs w:val="24"/>
        </w:rPr>
      </w:pPr>
      <w:r>
        <w:rPr>
          <w:rFonts w:ascii="Times New Roman" w:hAnsi="Times New Roman"/>
          <w:sz w:val="24"/>
          <w:szCs w:val="24"/>
        </w:rPr>
        <w:t>Ongoing project</w:t>
      </w:r>
    </w:p>
    <w:p w14:paraId="3E146421" w14:textId="77777777" w:rsidR="00370533" w:rsidRDefault="00370533" w:rsidP="007634EC">
      <w:pPr>
        <w:jc w:val="both"/>
        <w:rPr>
          <w:rFonts w:ascii="Times New Roman" w:hAnsi="Times New Roman"/>
          <w:b/>
          <w:sz w:val="16"/>
          <w:szCs w:val="16"/>
        </w:rPr>
      </w:pPr>
    </w:p>
    <w:p w14:paraId="4AEA1949" w14:textId="77777777" w:rsidR="009E2BA5" w:rsidRPr="00BD5E80" w:rsidRDefault="009E2BA5" w:rsidP="007634EC">
      <w:pPr>
        <w:jc w:val="both"/>
        <w:rPr>
          <w:rFonts w:ascii="Times New Roman" w:hAnsi="Times New Roman"/>
          <w:b/>
          <w:sz w:val="16"/>
          <w:szCs w:val="16"/>
        </w:rPr>
      </w:pPr>
    </w:p>
    <w:p w14:paraId="5D7AD537" w14:textId="64D6BE3B" w:rsidR="007634EC" w:rsidRPr="003E64F7" w:rsidRDefault="002B04B1" w:rsidP="007634EC">
      <w:pPr>
        <w:pStyle w:val="BodyTextIndent"/>
        <w:ind w:left="709" w:hanging="709"/>
        <w:rPr>
          <w:b/>
          <w:szCs w:val="24"/>
          <w:lang w:val="en-GB"/>
        </w:rPr>
      </w:pPr>
      <w:r>
        <w:rPr>
          <w:b/>
          <w:szCs w:val="24"/>
          <w:lang w:val="en-GB"/>
        </w:rPr>
        <w:t>8</w:t>
      </w:r>
      <w:r w:rsidR="007634EC" w:rsidRPr="003E64F7">
        <w:rPr>
          <w:b/>
          <w:szCs w:val="24"/>
          <w:lang w:val="en-GB"/>
        </w:rPr>
        <w:tab/>
        <w:t>Previous Planning Applications</w:t>
      </w:r>
    </w:p>
    <w:p w14:paraId="4C529870" w14:textId="77777777" w:rsidR="007634EC" w:rsidRPr="006C31A8" w:rsidRDefault="007634EC" w:rsidP="007634EC">
      <w:pPr>
        <w:pStyle w:val="BodyTextIndent3"/>
        <w:ind w:left="0"/>
        <w:rPr>
          <w:sz w:val="16"/>
          <w:szCs w:val="16"/>
          <w:lang w:val="en-GB"/>
        </w:rPr>
      </w:pPr>
    </w:p>
    <w:p w14:paraId="17AEEB63" w14:textId="048999F9" w:rsidR="007634EC" w:rsidRDefault="007634EC" w:rsidP="007634EC">
      <w:pPr>
        <w:pStyle w:val="BodyTextIndent3"/>
        <w:rPr>
          <w:szCs w:val="24"/>
          <w:lang w:val="en-GB"/>
        </w:rPr>
      </w:pPr>
      <w:r>
        <w:rPr>
          <w:szCs w:val="24"/>
          <w:lang w:val="en-GB"/>
        </w:rPr>
        <w:t>D</w:t>
      </w:r>
      <w:r w:rsidRPr="003E64F7">
        <w:rPr>
          <w:szCs w:val="24"/>
          <w:lang w:val="en-GB"/>
        </w:rPr>
        <w:t>ecision</w:t>
      </w:r>
      <w:r>
        <w:rPr>
          <w:szCs w:val="24"/>
          <w:lang w:val="en-GB"/>
        </w:rPr>
        <w:t>s</w:t>
      </w:r>
      <w:r w:rsidRPr="003E64F7">
        <w:rPr>
          <w:szCs w:val="24"/>
          <w:lang w:val="en-GB"/>
        </w:rPr>
        <w:t xml:space="preserve"> relating to </w:t>
      </w:r>
      <w:r w:rsidR="009E2BA5">
        <w:rPr>
          <w:szCs w:val="24"/>
          <w:lang w:val="en-GB"/>
        </w:rPr>
        <w:t xml:space="preserve">eight </w:t>
      </w:r>
      <w:r>
        <w:rPr>
          <w:szCs w:val="24"/>
          <w:lang w:val="en-GB"/>
        </w:rPr>
        <w:t>pr</w:t>
      </w:r>
      <w:r w:rsidRPr="003E64F7">
        <w:rPr>
          <w:szCs w:val="24"/>
          <w:lang w:val="en-GB"/>
        </w:rPr>
        <w:t>evious application</w:t>
      </w:r>
      <w:r>
        <w:rPr>
          <w:szCs w:val="24"/>
          <w:lang w:val="en-GB"/>
        </w:rPr>
        <w:t>s</w:t>
      </w:r>
      <w:r w:rsidRPr="003E64F7">
        <w:rPr>
          <w:szCs w:val="24"/>
          <w:lang w:val="en-GB"/>
        </w:rPr>
        <w:t xml:space="preserve"> w</w:t>
      </w:r>
      <w:r>
        <w:rPr>
          <w:szCs w:val="24"/>
          <w:lang w:val="en-GB"/>
        </w:rPr>
        <w:t xml:space="preserve">ere </w:t>
      </w:r>
      <w:r w:rsidRPr="003E64F7">
        <w:rPr>
          <w:szCs w:val="24"/>
          <w:lang w:val="en-GB"/>
        </w:rPr>
        <w:t>NOTED</w:t>
      </w:r>
      <w:r>
        <w:rPr>
          <w:szCs w:val="24"/>
          <w:lang w:val="en-GB"/>
        </w:rPr>
        <w:t xml:space="preserve"> (see Appendix </w:t>
      </w:r>
      <w:r w:rsidR="00744824">
        <w:rPr>
          <w:szCs w:val="24"/>
          <w:lang w:val="en-GB"/>
        </w:rPr>
        <w:t>A</w:t>
      </w:r>
      <w:r>
        <w:rPr>
          <w:szCs w:val="24"/>
          <w:lang w:val="en-GB"/>
        </w:rPr>
        <w:t xml:space="preserve">), </w:t>
      </w:r>
      <w:r w:rsidR="009E2BA5">
        <w:rPr>
          <w:szCs w:val="24"/>
          <w:lang w:val="en-GB"/>
        </w:rPr>
        <w:t xml:space="preserve">six </w:t>
      </w:r>
      <w:r>
        <w:rPr>
          <w:szCs w:val="24"/>
          <w:lang w:val="en-GB"/>
        </w:rPr>
        <w:t xml:space="preserve">of which </w:t>
      </w:r>
      <w:r w:rsidRPr="003E64F7">
        <w:rPr>
          <w:szCs w:val="24"/>
          <w:lang w:val="en-GB"/>
        </w:rPr>
        <w:t>agree</w:t>
      </w:r>
      <w:r>
        <w:rPr>
          <w:szCs w:val="24"/>
          <w:lang w:val="en-GB"/>
        </w:rPr>
        <w:t>d</w:t>
      </w:r>
      <w:r w:rsidRPr="003E64F7">
        <w:rPr>
          <w:szCs w:val="24"/>
          <w:lang w:val="en-GB"/>
        </w:rPr>
        <w:t xml:space="preserve"> with </w:t>
      </w:r>
      <w:r>
        <w:rPr>
          <w:szCs w:val="24"/>
          <w:lang w:val="en-GB"/>
        </w:rPr>
        <w:t>Bradley Stoke Town Council</w:t>
      </w:r>
      <w:r w:rsidRPr="003E64F7">
        <w:rPr>
          <w:szCs w:val="24"/>
          <w:lang w:val="en-GB"/>
        </w:rPr>
        <w:t>’s</w:t>
      </w:r>
      <w:r>
        <w:rPr>
          <w:szCs w:val="24"/>
          <w:lang w:val="en-GB"/>
        </w:rPr>
        <w:t xml:space="preserve"> (BSTC)</w:t>
      </w:r>
      <w:r w:rsidRPr="003E64F7">
        <w:rPr>
          <w:szCs w:val="24"/>
          <w:lang w:val="en-GB"/>
        </w:rPr>
        <w:t xml:space="preserve"> recommendations</w:t>
      </w:r>
      <w:r>
        <w:rPr>
          <w:szCs w:val="24"/>
          <w:lang w:val="en-GB"/>
        </w:rPr>
        <w:t xml:space="preserve">. </w:t>
      </w:r>
    </w:p>
    <w:p w14:paraId="7A528923" w14:textId="77777777" w:rsidR="007634EC" w:rsidRDefault="007634EC" w:rsidP="00274A5C">
      <w:pPr>
        <w:pStyle w:val="BodyTextIndent"/>
        <w:ind w:left="0"/>
        <w:rPr>
          <w:b/>
          <w:sz w:val="16"/>
          <w:szCs w:val="16"/>
          <w:lang w:val="en-GB"/>
        </w:rPr>
      </w:pPr>
    </w:p>
    <w:p w14:paraId="213F4F29" w14:textId="77777777" w:rsidR="005164C0" w:rsidRPr="000D2FAF" w:rsidRDefault="005164C0" w:rsidP="00274A5C">
      <w:pPr>
        <w:pStyle w:val="BodyTextIndent"/>
        <w:ind w:left="0"/>
        <w:rPr>
          <w:b/>
          <w:sz w:val="16"/>
          <w:szCs w:val="16"/>
          <w:lang w:val="en-GB"/>
        </w:rPr>
      </w:pPr>
    </w:p>
    <w:p w14:paraId="60361650" w14:textId="4A09D41C" w:rsidR="006A6DB9" w:rsidRPr="003E64F7" w:rsidRDefault="006E5267" w:rsidP="006A6DB9">
      <w:pPr>
        <w:pStyle w:val="BodyTextIndent"/>
        <w:ind w:left="0"/>
        <w:rPr>
          <w:b/>
          <w:bCs/>
          <w:szCs w:val="24"/>
          <w:lang w:val="en-GB"/>
        </w:rPr>
      </w:pPr>
      <w:r>
        <w:rPr>
          <w:b/>
          <w:bCs/>
          <w:szCs w:val="24"/>
          <w:lang w:val="en-GB"/>
        </w:rPr>
        <w:t>9</w:t>
      </w:r>
      <w:r w:rsidR="006A6DB9" w:rsidRPr="003E64F7">
        <w:rPr>
          <w:b/>
          <w:bCs/>
          <w:szCs w:val="24"/>
          <w:lang w:val="en-GB"/>
        </w:rPr>
        <w:tab/>
        <w:t>Matters within the scope of the Committee</w:t>
      </w:r>
    </w:p>
    <w:p w14:paraId="1602D3C8" w14:textId="77777777" w:rsidR="0005441B" w:rsidRDefault="0005441B" w:rsidP="003E50F1">
      <w:pPr>
        <w:pStyle w:val="BodyTextIndent"/>
        <w:ind w:left="0"/>
        <w:rPr>
          <w:b/>
          <w:bCs/>
          <w:sz w:val="16"/>
          <w:szCs w:val="16"/>
          <w:lang w:val="en-GB"/>
        </w:rPr>
      </w:pPr>
    </w:p>
    <w:p w14:paraId="2F9B2747" w14:textId="77777777" w:rsidR="00370533" w:rsidRPr="00370533" w:rsidRDefault="00370533" w:rsidP="006E5267">
      <w:pPr>
        <w:pStyle w:val="BodyTextIndent2"/>
        <w:ind w:left="0" w:firstLine="720"/>
        <w:rPr>
          <w:szCs w:val="24"/>
          <w:lang w:val="en-GB"/>
        </w:rPr>
      </w:pPr>
      <w:r w:rsidRPr="00370533">
        <w:rPr>
          <w:szCs w:val="24"/>
          <w:lang w:val="en-GB"/>
        </w:rPr>
        <w:t>None</w:t>
      </w:r>
    </w:p>
    <w:p w14:paraId="00C96338" w14:textId="77777777" w:rsidR="00CB3336" w:rsidRDefault="00CB3336" w:rsidP="00CE31C7">
      <w:pPr>
        <w:pStyle w:val="BodyText"/>
        <w:ind w:left="1440"/>
        <w:rPr>
          <w:b/>
          <w:sz w:val="16"/>
          <w:szCs w:val="16"/>
          <w:lang w:val="en-GB"/>
        </w:rPr>
      </w:pPr>
    </w:p>
    <w:p w14:paraId="4228BC83" w14:textId="77777777" w:rsidR="00370533" w:rsidRPr="00CB3336" w:rsidRDefault="00370533" w:rsidP="00CE31C7">
      <w:pPr>
        <w:pStyle w:val="BodyText"/>
        <w:ind w:left="1440"/>
        <w:rPr>
          <w:b/>
          <w:sz w:val="16"/>
          <w:szCs w:val="16"/>
          <w:lang w:val="en-GB"/>
        </w:rPr>
      </w:pPr>
    </w:p>
    <w:p w14:paraId="114071C2" w14:textId="346BB5D0" w:rsidR="00B21B37" w:rsidRDefault="00B21B37" w:rsidP="00B21B37">
      <w:pPr>
        <w:pStyle w:val="BodyTextIndent"/>
        <w:ind w:left="0"/>
        <w:rPr>
          <w:b/>
          <w:bCs/>
          <w:szCs w:val="24"/>
          <w:lang w:val="en-GB"/>
        </w:rPr>
      </w:pPr>
      <w:r w:rsidRPr="007320F3">
        <w:rPr>
          <w:b/>
          <w:bCs/>
          <w:szCs w:val="24"/>
          <w:lang w:val="en-GB"/>
        </w:rPr>
        <w:t>1</w:t>
      </w:r>
      <w:r w:rsidR="006E5267">
        <w:rPr>
          <w:b/>
          <w:bCs/>
          <w:szCs w:val="24"/>
          <w:lang w:val="en-GB"/>
        </w:rPr>
        <w:t>0</w:t>
      </w:r>
      <w:r w:rsidRPr="007320F3">
        <w:rPr>
          <w:b/>
          <w:bCs/>
          <w:szCs w:val="24"/>
          <w:lang w:val="en-GB"/>
        </w:rPr>
        <w:tab/>
        <w:t>To deal with any matters relating to Health and Safety</w:t>
      </w:r>
    </w:p>
    <w:p w14:paraId="7058C743" w14:textId="77777777" w:rsidR="00B21B37" w:rsidRDefault="00B21B37" w:rsidP="00B21B37">
      <w:pPr>
        <w:pStyle w:val="BodyTextIndent"/>
        <w:ind w:left="0"/>
        <w:rPr>
          <w:b/>
          <w:bCs/>
          <w:sz w:val="16"/>
          <w:szCs w:val="16"/>
          <w:lang w:val="en-GB"/>
        </w:rPr>
      </w:pPr>
    </w:p>
    <w:p w14:paraId="69DEE585" w14:textId="5D2CCC47" w:rsidR="00C923E8" w:rsidRPr="00C72E53" w:rsidRDefault="00C923E8" w:rsidP="00C923E8">
      <w:pPr>
        <w:ind w:firstLine="720"/>
        <w:jc w:val="both"/>
        <w:rPr>
          <w:rFonts w:ascii="Times New Roman" w:hAnsi="Times New Roman"/>
          <w:b/>
          <w:bCs/>
          <w:sz w:val="24"/>
          <w:szCs w:val="24"/>
        </w:rPr>
      </w:pPr>
      <w:r w:rsidRPr="00C72E53">
        <w:rPr>
          <w:rFonts w:ascii="Times New Roman" w:hAnsi="Times New Roman"/>
          <w:b/>
          <w:bCs/>
          <w:sz w:val="24"/>
          <w:szCs w:val="24"/>
        </w:rPr>
        <w:t>1</w:t>
      </w:r>
      <w:r>
        <w:rPr>
          <w:rFonts w:ascii="Times New Roman" w:hAnsi="Times New Roman"/>
          <w:b/>
          <w:bCs/>
          <w:sz w:val="24"/>
          <w:szCs w:val="24"/>
        </w:rPr>
        <w:t>0</w:t>
      </w:r>
      <w:r w:rsidRPr="00C72E53">
        <w:rPr>
          <w:rFonts w:ascii="Times New Roman" w:hAnsi="Times New Roman"/>
          <w:b/>
          <w:bCs/>
          <w:sz w:val="24"/>
          <w:szCs w:val="24"/>
        </w:rPr>
        <w:t>.1</w:t>
      </w:r>
      <w:r w:rsidRPr="00C72E53">
        <w:rPr>
          <w:rFonts w:ascii="Times New Roman" w:hAnsi="Times New Roman"/>
          <w:b/>
          <w:bCs/>
          <w:sz w:val="24"/>
          <w:szCs w:val="24"/>
        </w:rPr>
        <w:tab/>
        <w:t>Quarterly Health &amp; Safety Report (</w:t>
      </w:r>
      <w:r>
        <w:rPr>
          <w:rFonts w:ascii="Times New Roman" w:hAnsi="Times New Roman"/>
          <w:b/>
          <w:bCs/>
          <w:sz w:val="24"/>
          <w:szCs w:val="24"/>
        </w:rPr>
        <w:t xml:space="preserve">22.06.23 </w:t>
      </w:r>
      <w:r w:rsidRPr="00C72E53">
        <w:rPr>
          <w:rFonts w:ascii="Times New Roman" w:hAnsi="Times New Roman"/>
          <w:b/>
          <w:bCs/>
          <w:sz w:val="24"/>
          <w:szCs w:val="24"/>
        </w:rPr>
        <w:t xml:space="preserve">– </w:t>
      </w:r>
      <w:r>
        <w:rPr>
          <w:rFonts w:ascii="Times New Roman" w:hAnsi="Times New Roman"/>
          <w:b/>
          <w:bCs/>
          <w:sz w:val="24"/>
          <w:szCs w:val="24"/>
        </w:rPr>
        <w:t>20</w:t>
      </w:r>
      <w:r w:rsidRPr="00C72E53">
        <w:rPr>
          <w:rFonts w:ascii="Times New Roman" w:hAnsi="Times New Roman"/>
          <w:b/>
          <w:bCs/>
          <w:sz w:val="24"/>
          <w:szCs w:val="24"/>
        </w:rPr>
        <w:t>.</w:t>
      </w:r>
      <w:r>
        <w:rPr>
          <w:rFonts w:ascii="Times New Roman" w:hAnsi="Times New Roman"/>
          <w:b/>
          <w:bCs/>
          <w:sz w:val="24"/>
          <w:szCs w:val="24"/>
        </w:rPr>
        <w:t>09.23</w:t>
      </w:r>
      <w:r w:rsidRPr="00C72E53">
        <w:rPr>
          <w:rFonts w:ascii="Times New Roman" w:hAnsi="Times New Roman"/>
          <w:b/>
          <w:bCs/>
          <w:sz w:val="24"/>
          <w:szCs w:val="24"/>
        </w:rPr>
        <w:t>)</w:t>
      </w:r>
    </w:p>
    <w:p w14:paraId="2718200C" w14:textId="77777777" w:rsidR="00C923E8" w:rsidRPr="00F1752E" w:rsidRDefault="00C923E8" w:rsidP="00C923E8">
      <w:pPr>
        <w:pStyle w:val="BodyText"/>
        <w:ind w:left="1440" w:hanging="720"/>
        <w:rPr>
          <w:bCs/>
          <w:sz w:val="16"/>
          <w:szCs w:val="16"/>
          <w:lang w:val="en-GB"/>
        </w:rPr>
      </w:pPr>
    </w:p>
    <w:p w14:paraId="63922215" w14:textId="77777777" w:rsidR="00C923E8" w:rsidRDefault="00C923E8" w:rsidP="00C923E8">
      <w:pPr>
        <w:pStyle w:val="Vickysbullets"/>
        <w:numPr>
          <w:ilvl w:val="0"/>
          <w:numId w:val="0"/>
        </w:numPr>
        <w:ind w:left="1418"/>
        <w:jc w:val="both"/>
      </w:pPr>
      <w:r w:rsidRPr="003D194E">
        <w:rPr>
          <w:bCs/>
        </w:rPr>
        <w:tab/>
      </w:r>
      <w:r w:rsidRPr="00EB099D">
        <w:t xml:space="preserve">The Town Clerk </w:t>
      </w:r>
      <w:r>
        <w:t>presented the quarterly Health &amp; Safety Report (see Appendix B).</w:t>
      </w:r>
    </w:p>
    <w:p w14:paraId="78326288" w14:textId="77777777" w:rsidR="00C923E8" w:rsidRPr="00530C59" w:rsidRDefault="00C923E8" w:rsidP="00C923E8">
      <w:pPr>
        <w:pStyle w:val="BodyText"/>
        <w:ind w:left="1418"/>
        <w:rPr>
          <w:sz w:val="16"/>
          <w:szCs w:val="16"/>
        </w:rPr>
      </w:pPr>
    </w:p>
    <w:p w14:paraId="6D20182A" w14:textId="661EF77D" w:rsidR="006E5267" w:rsidRPr="00C923E8" w:rsidRDefault="00C923E8" w:rsidP="00C923E8">
      <w:pPr>
        <w:ind w:left="720"/>
        <w:jc w:val="both"/>
        <w:rPr>
          <w:rFonts w:ascii="Times New Roman" w:hAnsi="Times New Roman"/>
          <w:sz w:val="24"/>
          <w:szCs w:val="24"/>
        </w:rPr>
      </w:pPr>
      <w:r w:rsidRPr="00C923E8">
        <w:rPr>
          <w:rFonts w:ascii="Times New Roman" w:hAnsi="Times New Roman"/>
          <w:sz w:val="24"/>
          <w:szCs w:val="24"/>
        </w:rPr>
        <w:t xml:space="preserve">Following discussion, Councillor Ben Randles proposed acceptance of the report and a vote of thanks to the BSTC Health &amp; Safety Officer, Vicky Davies for the compilation of this report, seconded by Councillor </w:t>
      </w:r>
      <w:r>
        <w:rPr>
          <w:rFonts w:ascii="Times New Roman" w:hAnsi="Times New Roman"/>
          <w:sz w:val="24"/>
          <w:szCs w:val="24"/>
        </w:rPr>
        <w:t>John Bradbury</w:t>
      </w:r>
      <w:r w:rsidRPr="00C923E8">
        <w:rPr>
          <w:rFonts w:ascii="Times New Roman" w:hAnsi="Times New Roman"/>
          <w:sz w:val="24"/>
          <w:szCs w:val="24"/>
        </w:rPr>
        <w:t xml:space="preserve">, carried unanimously. </w:t>
      </w:r>
    </w:p>
    <w:p w14:paraId="12147DD3" w14:textId="77777777" w:rsidR="006E5267" w:rsidRDefault="006E5267" w:rsidP="008E3F1E">
      <w:pPr>
        <w:ind w:firstLine="720"/>
        <w:jc w:val="both"/>
        <w:rPr>
          <w:rFonts w:ascii="Times New Roman" w:hAnsi="Times New Roman"/>
          <w:b/>
          <w:bCs/>
          <w:sz w:val="16"/>
          <w:szCs w:val="16"/>
        </w:rPr>
      </w:pPr>
    </w:p>
    <w:p w14:paraId="33B5328D" w14:textId="77777777" w:rsidR="009E2BA5" w:rsidRPr="006E5267" w:rsidRDefault="009E2BA5" w:rsidP="008E3F1E">
      <w:pPr>
        <w:ind w:firstLine="720"/>
        <w:jc w:val="both"/>
        <w:rPr>
          <w:rFonts w:ascii="Times New Roman" w:hAnsi="Times New Roman"/>
          <w:b/>
          <w:bCs/>
          <w:sz w:val="16"/>
          <w:szCs w:val="16"/>
        </w:rPr>
      </w:pPr>
    </w:p>
    <w:p w14:paraId="74A3DA36" w14:textId="77777777" w:rsidR="002D3C94" w:rsidRPr="006E5267" w:rsidRDefault="002D3C94" w:rsidP="000122E3">
      <w:pPr>
        <w:pStyle w:val="BodyText3"/>
        <w:ind w:left="1440"/>
        <w:rPr>
          <w:color w:val="000000"/>
          <w:sz w:val="16"/>
          <w:szCs w:val="16"/>
        </w:rPr>
      </w:pPr>
    </w:p>
    <w:p w14:paraId="276FBCFE" w14:textId="1E165BBF" w:rsidR="00700917" w:rsidRPr="007320F3" w:rsidRDefault="00700917" w:rsidP="00814A6D">
      <w:pPr>
        <w:pStyle w:val="BodyTextIndent"/>
        <w:ind w:left="0"/>
        <w:rPr>
          <w:b/>
          <w:bCs/>
          <w:szCs w:val="24"/>
          <w:lang w:val="en-GB"/>
        </w:rPr>
      </w:pPr>
      <w:r w:rsidRPr="007320F3">
        <w:rPr>
          <w:b/>
          <w:bCs/>
          <w:szCs w:val="24"/>
          <w:lang w:val="en-GB"/>
        </w:rPr>
        <w:t>1</w:t>
      </w:r>
      <w:r w:rsidR="00267857">
        <w:rPr>
          <w:b/>
          <w:bCs/>
          <w:szCs w:val="24"/>
          <w:lang w:val="en-GB"/>
        </w:rPr>
        <w:t>1</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04B223D5" w14:textId="77777777" w:rsidR="0027358D" w:rsidRPr="0027358D" w:rsidRDefault="0027358D" w:rsidP="000D2DDA">
      <w:pPr>
        <w:ind w:left="720"/>
        <w:jc w:val="both"/>
        <w:rPr>
          <w:rFonts w:ascii="Times New Roman" w:hAnsi="Times New Roman"/>
          <w:sz w:val="16"/>
          <w:szCs w:val="16"/>
        </w:rPr>
      </w:pPr>
    </w:p>
    <w:p w14:paraId="411567C3" w14:textId="0FB0982B" w:rsidR="00941AF3" w:rsidRDefault="00C4627C" w:rsidP="000D2DDA">
      <w:pPr>
        <w:ind w:left="720"/>
        <w:jc w:val="both"/>
        <w:rPr>
          <w:rFonts w:ascii="Times New Roman" w:hAnsi="Times New Roman"/>
          <w:sz w:val="24"/>
          <w:szCs w:val="24"/>
        </w:rPr>
      </w:pPr>
      <w:r w:rsidRPr="007320F3">
        <w:rPr>
          <w:rFonts w:ascii="Times New Roman" w:hAnsi="Times New Roman"/>
          <w:sz w:val="24"/>
          <w:szCs w:val="24"/>
        </w:rPr>
        <w:t xml:space="preserve">Wednesday </w:t>
      </w:r>
      <w:r w:rsidR="00CE62B8">
        <w:rPr>
          <w:rFonts w:ascii="Times New Roman" w:hAnsi="Times New Roman"/>
          <w:sz w:val="24"/>
          <w:szCs w:val="24"/>
        </w:rPr>
        <w:t>2</w:t>
      </w:r>
      <w:r w:rsidR="00267857">
        <w:rPr>
          <w:rFonts w:ascii="Times New Roman" w:hAnsi="Times New Roman"/>
          <w:sz w:val="24"/>
          <w:szCs w:val="24"/>
        </w:rPr>
        <w:t>5</w:t>
      </w:r>
      <w:r w:rsidR="002D3C94" w:rsidRPr="002D3C94">
        <w:rPr>
          <w:rFonts w:ascii="Times New Roman" w:hAnsi="Times New Roman"/>
          <w:sz w:val="24"/>
          <w:szCs w:val="24"/>
          <w:vertAlign w:val="superscript"/>
        </w:rPr>
        <w:t>th</w:t>
      </w:r>
      <w:r w:rsidR="002D3C94">
        <w:rPr>
          <w:rFonts w:ascii="Times New Roman" w:hAnsi="Times New Roman"/>
          <w:sz w:val="24"/>
          <w:szCs w:val="24"/>
        </w:rPr>
        <w:t xml:space="preserve"> </w:t>
      </w:r>
      <w:r w:rsidR="00267857">
        <w:rPr>
          <w:rFonts w:ascii="Times New Roman" w:hAnsi="Times New Roman"/>
          <w:sz w:val="24"/>
          <w:szCs w:val="24"/>
        </w:rPr>
        <w:t xml:space="preserve">October </w:t>
      </w:r>
      <w:r w:rsidR="00CE62B8">
        <w:rPr>
          <w:rFonts w:ascii="Times New Roman" w:hAnsi="Times New Roman"/>
          <w:sz w:val="24"/>
          <w:szCs w:val="24"/>
        </w:rPr>
        <w:t>20</w:t>
      </w:r>
      <w:r w:rsidR="00030E50">
        <w:rPr>
          <w:rFonts w:ascii="Times New Roman" w:hAnsi="Times New Roman"/>
          <w:sz w:val="24"/>
          <w:szCs w:val="24"/>
        </w:rPr>
        <w:t>2</w:t>
      </w:r>
      <w:r w:rsidR="00507135">
        <w:rPr>
          <w:rFonts w:ascii="Times New Roman" w:hAnsi="Times New Roman"/>
          <w:sz w:val="24"/>
          <w:szCs w:val="24"/>
        </w:rPr>
        <w:t>3</w:t>
      </w:r>
      <w:r w:rsidR="005A5F6F">
        <w:rPr>
          <w:rFonts w:ascii="Times New Roman" w:hAnsi="Times New Roman"/>
          <w:sz w:val="24"/>
          <w:szCs w:val="24"/>
        </w:rPr>
        <w:t xml:space="preserve"> at </w:t>
      </w:r>
      <w:r w:rsidR="00507135">
        <w:rPr>
          <w:rFonts w:ascii="Times New Roman" w:hAnsi="Times New Roman"/>
          <w:sz w:val="24"/>
          <w:szCs w:val="24"/>
        </w:rPr>
        <w:t>7</w:t>
      </w:r>
      <w:r w:rsidR="005A5F6F">
        <w:rPr>
          <w:rFonts w:ascii="Times New Roman" w:hAnsi="Times New Roman"/>
          <w:sz w:val="24"/>
          <w:szCs w:val="24"/>
        </w:rPr>
        <w:t>.</w:t>
      </w:r>
      <w:r w:rsidR="002D3C94">
        <w:rPr>
          <w:rFonts w:ascii="Times New Roman" w:hAnsi="Times New Roman"/>
          <w:sz w:val="24"/>
          <w:szCs w:val="24"/>
        </w:rPr>
        <w:t>3</w:t>
      </w:r>
      <w:r w:rsidR="005A5F6F">
        <w:rPr>
          <w:rFonts w:ascii="Times New Roman" w:hAnsi="Times New Roman"/>
          <w:sz w:val="24"/>
          <w:szCs w:val="24"/>
        </w:rPr>
        <w:t>0pm</w:t>
      </w:r>
      <w:r w:rsidR="00406D77">
        <w:rPr>
          <w:rFonts w:ascii="Times New Roman" w:hAnsi="Times New Roman"/>
          <w:sz w:val="24"/>
          <w:szCs w:val="24"/>
        </w:rPr>
        <w:t xml:space="preserve"> (or as soon as Finance Committee meeting has finished) </w:t>
      </w:r>
      <w:r w:rsidR="00B8485A">
        <w:rPr>
          <w:rFonts w:ascii="Times New Roman" w:hAnsi="Times New Roman"/>
          <w:sz w:val="24"/>
          <w:szCs w:val="24"/>
        </w:rPr>
        <w:t xml:space="preserve"> </w:t>
      </w:r>
      <w:r w:rsidR="00C64A39">
        <w:rPr>
          <w:rFonts w:ascii="Times New Roman" w:hAnsi="Times New Roman"/>
          <w:sz w:val="24"/>
          <w:szCs w:val="24"/>
        </w:rPr>
        <w:t xml:space="preserve"> </w:t>
      </w:r>
    </w:p>
    <w:p w14:paraId="5049C209" w14:textId="5B6B46E7" w:rsidR="004F5409" w:rsidRDefault="004F5409" w:rsidP="00C91257">
      <w:pPr>
        <w:jc w:val="right"/>
        <w:rPr>
          <w:rFonts w:ascii="Times New Roman" w:hAnsi="Times New Roman"/>
          <w:sz w:val="24"/>
          <w:szCs w:val="24"/>
        </w:rPr>
      </w:pPr>
    </w:p>
    <w:p w14:paraId="50EDD197" w14:textId="77777777" w:rsidR="00507135" w:rsidRDefault="00507135" w:rsidP="00C91257">
      <w:pPr>
        <w:jc w:val="right"/>
        <w:rPr>
          <w:rFonts w:ascii="Times New Roman" w:hAnsi="Times New Roman"/>
          <w:sz w:val="24"/>
          <w:szCs w:val="24"/>
        </w:rPr>
      </w:pPr>
    </w:p>
    <w:p w14:paraId="5CC6539A" w14:textId="77777777" w:rsidR="00030E50" w:rsidRDefault="00030E50" w:rsidP="00030E50">
      <w:pPr>
        <w:rPr>
          <w:rFonts w:ascii="Times New Roman" w:hAnsi="Times New Roman"/>
          <w:sz w:val="24"/>
          <w:szCs w:val="24"/>
        </w:rPr>
      </w:pPr>
    </w:p>
    <w:p w14:paraId="74A4CAFB" w14:textId="6547F863" w:rsidR="004F33DF" w:rsidRDefault="006609BF" w:rsidP="00C91257">
      <w:pPr>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FB6CB9">
        <w:rPr>
          <w:rFonts w:ascii="Times New Roman" w:hAnsi="Times New Roman"/>
          <w:sz w:val="24"/>
          <w:szCs w:val="24"/>
        </w:rPr>
        <w:t>8.</w:t>
      </w:r>
      <w:r w:rsidR="00267857">
        <w:rPr>
          <w:rFonts w:ascii="Times New Roman" w:hAnsi="Times New Roman"/>
          <w:sz w:val="24"/>
          <w:szCs w:val="24"/>
        </w:rPr>
        <w:t>5</w:t>
      </w:r>
      <w:r w:rsidR="00B8485A">
        <w:rPr>
          <w:rFonts w:ascii="Times New Roman" w:hAnsi="Times New Roman"/>
          <w:sz w:val="24"/>
          <w:szCs w:val="24"/>
        </w:rPr>
        <w:t>0</w:t>
      </w:r>
      <w:r w:rsidR="001F4E75">
        <w:rPr>
          <w:rFonts w:ascii="Times New Roman" w:hAnsi="Times New Roman"/>
          <w:sz w:val="24"/>
          <w:szCs w:val="24"/>
        </w:rPr>
        <w:t>p</w:t>
      </w:r>
      <w:r w:rsidR="0020444A">
        <w:rPr>
          <w:rFonts w:ascii="Times New Roman" w:hAnsi="Times New Roman"/>
          <w:sz w:val="24"/>
          <w:szCs w:val="24"/>
        </w:rPr>
        <w:t>m</w:t>
      </w:r>
      <w:r w:rsidRPr="007320F3">
        <w:rPr>
          <w:rFonts w:ascii="Times New Roman" w:hAnsi="Times New Roman"/>
          <w:sz w:val="24"/>
          <w:szCs w:val="24"/>
        </w:rPr>
        <w:t xml:space="preserve"> </w:t>
      </w:r>
    </w:p>
    <w:p w14:paraId="60C45123" w14:textId="77777777" w:rsidR="00F65E08" w:rsidRDefault="00F65E08" w:rsidP="006C39BB">
      <w:pPr>
        <w:jc w:val="right"/>
        <w:rPr>
          <w:rFonts w:ascii="Times New Roman" w:hAnsi="Times New Roman"/>
          <w:b/>
          <w:sz w:val="24"/>
          <w:szCs w:val="24"/>
        </w:rPr>
      </w:pPr>
    </w:p>
    <w:p w14:paraId="7CCA6100" w14:textId="77777777" w:rsidR="00F65E08" w:rsidRDefault="00F65E08" w:rsidP="006C39BB">
      <w:pPr>
        <w:jc w:val="right"/>
        <w:rPr>
          <w:rFonts w:ascii="Times New Roman" w:hAnsi="Times New Roman"/>
          <w:b/>
          <w:sz w:val="24"/>
          <w:szCs w:val="24"/>
        </w:rPr>
      </w:pPr>
    </w:p>
    <w:p w14:paraId="64347C79" w14:textId="77777777" w:rsidR="00414594" w:rsidRDefault="00414594" w:rsidP="006C39BB">
      <w:pPr>
        <w:jc w:val="right"/>
        <w:rPr>
          <w:rFonts w:ascii="Times New Roman" w:hAnsi="Times New Roman"/>
          <w:b/>
          <w:sz w:val="24"/>
          <w:szCs w:val="24"/>
        </w:rPr>
      </w:pPr>
    </w:p>
    <w:p w14:paraId="03AE7DE6" w14:textId="77777777" w:rsidR="00414594" w:rsidRDefault="00414594" w:rsidP="006C39BB">
      <w:pPr>
        <w:jc w:val="right"/>
        <w:rPr>
          <w:rFonts w:ascii="Times New Roman" w:hAnsi="Times New Roman"/>
          <w:b/>
          <w:sz w:val="24"/>
          <w:szCs w:val="24"/>
        </w:rPr>
      </w:pPr>
    </w:p>
    <w:p w14:paraId="770F2F3A" w14:textId="77777777" w:rsidR="00414594" w:rsidRDefault="00414594" w:rsidP="006C39BB">
      <w:pPr>
        <w:jc w:val="right"/>
        <w:rPr>
          <w:rFonts w:ascii="Times New Roman" w:hAnsi="Times New Roman"/>
          <w:b/>
          <w:sz w:val="24"/>
          <w:szCs w:val="24"/>
        </w:rPr>
      </w:pPr>
    </w:p>
    <w:p w14:paraId="6B7BC792" w14:textId="77777777" w:rsidR="00414594" w:rsidRDefault="00414594" w:rsidP="006C39BB">
      <w:pPr>
        <w:jc w:val="right"/>
        <w:rPr>
          <w:rFonts w:ascii="Times New Roman" w:hAnsi="Times New Roman"/>
          <w:b/>
          <w:sz w:val="24"/>
          <w:szCs w:val="24"/>
        </w:rPr>
      </w:pPr>
    </w:p>
    <w:p w14:paraId="623C83F6" w14:textId="77777777" w:rsidR="00414594" w:rsidRDefault="00414594" w:rsidP="006C39BB">
      <w:pPr>
        <w:jc w:val="right"/>
        <w:rPr>
          <w:rFonts w:ascii="Times New Roman" w:hAnsi="Times New Roman"/>
          <w:b/>
          <w:sz w:val="24"/>
          <w:szCs w:val="24"/>
        </w:rPr>
      </w:pPr>
    </w:p>
    <w:p w14:paraId="6CEC065B" w14:textId="77777777" w:rsidR="00414594" w:rsidRDefault="00414594" w:rsidP="006C39BB">
      <w:pPr>
        <w:jc w:val="right"/>
        <w:rPr>
          <w:rFonts w:ascii="Times New Roman" w:hAnsi="Times New Roman"/>
          <w:b/>
          <w:sz w:val="24"/>
          <w:szCs w:val="24"/>
        </w:rPr>
      </w:pPr>
    </w:p>
    <w:p w14:paraId="27A0A9EB" w14:textId="77777777" w:rsidR="00414594" w:rsidRDefault="00414594" w:rsidP="006C39BB">
      <w:pPr>
        <w:jc w:val="right"/>
        <w:rPr>
          <w:rFonts w:ascii="Times New Roman" w:hAnsi="Times New Roman"/>
          <w:b/>
          <w:sz w:val="24"/>
          <w:szCs w:val="24"/>
        </w:rPr>
      </w:pPr>
    </w:p>
    <w:p w14:paraId="6D7C787D" w14:textId="77777777" w:rsidR="00414594" w:rsidRDefault="00414594" w:rsidP="006C39BB">
      <w:pPr>
        <w:jc w:val="right"/>
        <w:rPr>
          <w:rFonts w:ascii="Times New Roman" w:hAnsi="Times New Roman"/>
          <w:b/>
          <w:sz w:val="24"/>
          <w:szCs w:val="24"/>
        </w:rPr>
      </w:pPr>
    </w:p>
    <w:p w14:paraId="0A950FB1" w14:textId="77777777" w:rsidR="00414594" w:rsidRDefault="00414594" w:rsidP="006C39BB">
      <w:pPr>
        <w:jc w:val="right"/>
        <w:rPr>
          <w:rFonts w:ascii="Times New Roman" w:hAnsi="Times New Roman"/>
          <w:b/>
          <w:sz w:val="24"/>
          <w:szCs w:val="24"/>
        </w:rPr>
      </w:pPr>
    </w:p>
    <w:p w14:paraId="56FC093E" w14:textId="77777777" w:rsidR="00B8485A" w:rsidRDefault="00B8485A" w:rsidP="006C39BB">
      <w:pPr>
        <w:jc w:val="right"/>
        <w:rPr>
          <w:rFonts w:ascii="Times New Roman" w:hAnsi="Times New Roman"/>
          <w:b/>
          <w:sz w:val="24"/>
          <w:szCs w:val="24"/>
        </w:rPr>
      </w:pPr>
    </w:p>
    <w:p w14:paraId="5064EDB3" w14:textId="77777777" w:rsidR="00B8485A" w:rsidRDefault="00B8485A" w:rsidP="006C39BB">
      <w:pPr>
        <w:jc w:val="right"/>
        <w:rPr>
          <w:rFonts w:ascii="Times New Roman" w:hAnsi="Times New Roman"/>
          <w:b/>
          <w:sz w:val="24"/>
          <w:szCs w:val="24"/>
        </w:rPr>
      </w:pPr>
    </w:p>
    <w:p w14:paraId="515C6710" w14:textId="77777777" w:rsidR="00B8485A" w:rsidRDefault="00B8485A" w:rsidP="006C39BB">
      <w:pPr>
        <w:jc w:val="right"/>
        <w:rPr>
          <w:rFonts w:ascii="Times New Roman" w:hAnsi="Times New Roman"/>
          <w:b/>
          <w:sz w:val="24"/>
          <w:szCs w:val="24"/>
        </w:rPr>
      </w:pPr>
    </w:p>
    <w:p w14:paraId="24542958" w14:textId="77777777" w:rsidR="00B8485A" w:rsidRDefault="00B8485A" w:rsidP="006C39BB">
      <w:pPr>
        <w:jc w:val="right"/>
        <w:rPr>
          <w:rFonts w:ascii="Times New Roman" w:hAnsi="Times New Roman"/>
          <w:b/>
          <w:sz w:val="24"/>
          <w:szCs w:val="24"/>
        </w:rPr>
      </w:pPr>
    </w:p>
    <w:p w14:paraId="0D25B158" w14:textId="77777777" w:rsidR="00B8485A" w:rsidRDefault="00B8485A" w:rsidP="006C39BB">
      <w:pPr>
        <w:jc w:val="right"/>
        <w:rPr>
          <w:rFonts w:ascii="Times New Roman" w:hAnsi="Times New Roman"/>
          <w:b/>
          <w:sz w:val="24"/>
          <w:szCs w:val="24"/>
        </w:rPr>
      </w:pPr>
    </w:p>
    <w:p w14:paraId="021A4478" w14:textId="77777777" w:rsidR="00B8485A" w:rsidRDefault="00B8485A" w:rsidP="006C39BB">
      <w:pPr>
        <w:jc w:val="right"/>
        <w:rPr>
          <w:rFonts w:ascii="Times New Roman" w:hAnsi="Times New Roman"/>
          <w:b/>
          <w:sz w:val="24"/>
          <w:szCs w:val="24"/>
        </w:rPr>
      </w:pPr>
    </w:p>
    <w:p w14:paraId="47451AC5" w14:textId="77777777" w:rsidR="00B8485A" w:rsidRDefault="00B8485A" w:rsidP="006C39BB">
      <w:pPr>
        <w:jc w:val="right"/>
        <w:rPr>
          <w:rFonts w:ascii="Times New Roman" w:hAnsi="Times New Roman"/>
          <w:b/>
          <w:sz w:val="24"/>
          <w:szCs w:val="24"/>
        </w:rPr>
      </w:pPr>
    </w:p>
    <w:p w14:paraId="21E641C7" w14:textId="77777777" w:rsidR="00B8485A" w:rsidRDefault="00B8485A" w:rsidP="006C39BB">
      <w:pPr>
        <w:jc w:val="right"/>
        <w:rPr>
          <w:rFonts w:ascii="Times New Roman" w:hAnsi="Times New Roman"/>
          <w:b/>
          <w:sz w:val="24"/>
          <w:szCs w:val="24"/>
        </w:rPr>
      </w:pPr>
    </w:p>
    <w:p w14:paraId="64A448DB" w14:textId="77777777" w:rsidR="002B04B1" w:rsidRDefault="002B04B1" w:rsidP="006C39BB">
      <w:pPr>
        <w:jc w:val="right"/>
        <w:rPr>
          <w:rFonts w:ascii="Times New Roman" w:hAnsi="Times New Roman"/>
          <w:b/>
          <w:sz w:val="24"/>
          <w:szCs w:val="24"/>
        </w:rPr>
      </w:pPr>
    </w:p>
    <w:p w14:paraId="34E138AF" w14:textId="77777777" w:rsidR="00C923E8" w:rsidRDefault="00C923E8" w:rsidP="006C39BB">
      <w:pPr>
        <w:jc w:val="right"/>
        <w:rPr>
          <w:rFonts w:ascii="Times New Roman" w:hAnsi="Times New Roman"/>
          <w:b/>
          <w:sz w:val="24"/>
          <w:szCs w:val="24"/>
        </w:rPr>
      </w:pPr>
    </w:p>
    <w:p w14:paraId="563F8AD8" w14:textId="77777777" w:rsidR="00C923E8" w:rsidRDefault="00C923E8" w:rsidP="006C39BB">
      <w:pPr>
        <w:jc w:val="right"/>
        <w:rPr>
          <w:rFonts w:ascii="Times New Roman" w:hAnsi="Times New Roman"/>
          <w:b/>
          <w:sz w:val="24"/>
          <w:szCs w:val="24"/>
        </w:rPr>
      </w:pPr>
    </w:p>
    <w:p w14:paraId="4B52CF90" w14:textId="77777777" w:rsidR="00C923E8" w:rsidRDefault="00C923E8" w:rsidP="006C39BB">
      <w:pPr>
        <w:jc w:val="right"/>
        <w:rPr>
          <w:rFonts w:ascii="Times New Roman" w:hAnsi="Times New Roman"/>
          <w:b/>
          <w:sz w:val="24"/>
          <w:szCs w:val="24"/>
        </w:rPr>
      </w:pPr>
    </w:p>
    <w:p w14:paraId="4D3B6A42" w14:textId="77777777" w:rsidR="00C923E8" w:rsidRDefault="00C923E8" w:rsidP="006C39BB">
      <w:pPr>
        <w:jc w:val="right"/>
        <w:rPr>
          <w:rFonts w:ascii="Times New Roman" w:hAnsi="Times New Roman"/>
          <w:b/>
          <w:sz w:val="24"/>
          <w:szCs w:val="24"/>
        </w:rPr>
      </w:pPr>
    </w:p>
    <w:p w14:paraId="6AD2162C" w14:textId="77777777" w:rsidR="00C923E8" w:rsidRDefault="00C923E8" w:rsidP="006C39BB">
      <w:pPr>
        <w:jc w:val="right"/>
        <w:rPr>
          <w:rFonts w:ascii="Times New Roman" w:hAnsi="Times New Roman"/>
          <w:b/>
          <w:sz w:val="24"/>
          <w:szCs w:val="24"/>
        </w:rPr>
      </w:pPr>
    </w:p>
    <w:p w14:paraId="39336C61" w14:textId="77777777" w:rsidR="00C923E8" w:rsidRDefault="00C923E8" w:rsidP="006C39BB">
      <w:pPr>
        <w:jc w:val="right"/>
        <w:rPr>
          <w:rFonts w:ascii="Times New Roman" w:hAnsi="Times New Roman"/>
          <w:b/>
          <w:sz w:val="24"/>
          <w:szCs w:val="24"/>
        </w:rPr>
      </w:pPr>
    </w:p>
    <w:p w14:paraId="791870B3" w14:textId="77777777" w:rsidR="00C923E8" w:rsidRDefault="00C923E8" w:rsidP="006C39BB">
      <w:pPr>
        <w:jc w:val="right"/>
        <w:rPr>
          <w:rFonts w:ascii="Times New Roman" w:hAnsi="Times New Roman"/>
          <w:b/>
          <w:sz w:val="24"/>
          <w:szCs w:val="24"/>
        </w:rPr>
      </w:pPr>
    </w:p>
    <w:p w14:paraId="127CCC36" w14:textId="77777777" w:rsidR="00C923E8" w:rsidRDefault="00C923E8" w:rsidP="006C39BB">
      <w:pPr>
        <w:jc w:val="right"/>
        <w:rPr>
          <w:rFonts w:ascii="Times New Roman" w:hAnsi="Times New Roman"/>
          <w:b/>
          <w:sz w:val="24"/>
          <w:szCs w:val="24"/>
        </w:rPr>
      </w:pPr>
    </w:p>
    <w:p w14:paraId="666046F6" w14:textId="77777777" w:rsidR="00C923E8" w:rsidRDefault="00C923E8" w:rsidP="006C39BB">
      <w:pPr>
        <w:jc w:val="right"/>
        <w:rPr>
          <w:rFonts w:ascii="Times New Roman" w:hAnsi="Times New Roman"/>
          <w:b/>
          <w:sz w:val="24"/>
          <w:szCs w:val="24"/>
        </w:rPr>
      </w:pPr>
    </w:p>
    <w:p w14:paraId="0F02F7DE" w14:textId="77777777" w:rsidR="00C923E8" w:rsidRDefault="00C923E8" w:rsidP="006C39BB">
      <w:pPr>
        <w:jc w:val="right"/>
        <w:rPr>
          <w:rFonts w:ascii="Times New Roman" w:hAnsi="Times New Roman"/>
          <w:b/>
          <w:sz w:val="24"/>
          <w:szCs w:val="24"/>
        </w:rPr>
      </w:pPr>
    </w:p>
    <w:p w14:paraId="0E6959A4" w14:textId="77777777" w:rsidR="00C923E8" w:rsidRDefault="00C923E8" w:rsidP="006C39BB">
      <w:pPr>
        <w:jc w:val="right"/>
        <w:rPr>
          <w:rFonts w:ascii="Times New Roman" w:hAnsi="Times New Roman"/>
          <w:b/>
          <w:sz w:val="24"/>
          <w:szCs w:val="24"/>
        </w:rPr>
      </w:pPr>
    </w:p>
    <w:p w14:paraId="7CEBE9A3" w14:textId="77777777" w:rsidR="00C923E8" w:rsidRDefault="00C923E8" w:rsidP="006C39BB">
      <w:pPr>
        <w:jc w:val="right"/>
        <w:rPr>
          <w:rFonts w:ascii="Times New Roman" w:hAnsi="Times New Roman"/>
          <w:b/>
          <w:sz w:val="24"/>
          <w:szCs w:val="24"/>
        </w:rPr>
      </w:pPr>
    </w:p>
    <w:p w14:paraId="1B3F7A59" w14:textId="77777777" w:rsidR="00C923E8" w:rsidRDefault="00C923E8" w:rsidP="006C39BB">
      <w:pPr>
        <w:jc w:val="right"/>
        <w:rPr>
          <w:rFonts w:ascii="Times New Roman" w:hAnsi="Times New Roman"/>
          <w:b/>
          <w:sz w:val="24"/>
          <w:szCs w:val="24"/>
        </w:rPr>
      </w:pPr>
    </w:p>
    <w:p w14:paraId="1A1F0305" w14:textId="77777777" w:rsidR="00C923E8" w:rsidRDefault="00C923E8" w:rsidP="006C39BB">
      <w:pPr>
        <w:jc w:val="right"/>
        <w:rPr>
          <w:rFonts w:ascii="Times New Roman" w:hAnsi="Times New Roman"/>
          <w:b/>
          <w:sz w:val="24"/>
          <w:szCs w:val="24"/>
        </w:rPr>
      </w:pPr>
    </w:p>
    <w:p w14:paraId="1532532D" w14:textId="77777777" w:rsidR="00C923E8" w:rsidRDefault="00C923E8" w:rsidP="006C39BB">
      <w:pPr>
        <w:jc w:val="right"/>
        <w:rPr>
          <w:rFonts w:ascii="Times New Roman" w:hAnsi="Times New Roman"/>
          <w:b/>
          <w:sz w:val="24"/>
          <w:szCs w:val="24"/>
        </w:rPr>
      </w:pPr>
    </w:p>
    <w:p w14:paraId="0E6A95B4" w14:textId="77777777" w:rsidR="00C923E8" w:rsidRDefault="00C923E8" w:rsidP="006C39BB">
      <w:pPr>
        <w:jc w:val="right"/>
        <w:rPr>
          <w:rFonts w:ascii="Times New Roman" w:hAnsi="Times New Roman"/>
          <w:b/>
          <w:sz w:val="24"/>
          <w:szCs w:val="24"/>
        </w:rPr>
      </w:pPr>
    </w:p>
    <w:p w14:paraId="73A9CBAD" w14:textId="77777777" w:rsidR="008E3593" w:rsidRDefault="008E3593" w:rsidP="006C39BB">
      <w:pPr>
        <w:jc w:val="right"/>
        <w:rPr>
          <w:rFonts w:ascii="Times New Roman" w:hAnsi="Times New Roman"/>
          <w:b/>
          <w:sz w:val="24"/>
          <w:szCs w:val="24"/>
        </w:rPr>
      </w:pPr>
    </w:p>
    <w:p w14:paraId="5E56EEA4" w14:textId="77777777" w:rsidR="008E3593" w:rsidRDefault="008E3593" w:rsidP="006C39BB">
      <w:pPr>
        <w:jc w:val="right"/>
        <w:rPr>
          <w:rFonts w:ascii="Times New Roman" w:hAnsi="Times New Roman"/>
          <w:b/>
          <w:sz w:val="24"/>
          <w:szCs w:val="24"/>
        </w:rPr>
      </w:pPr>
    </w:p>
    <w:p w14:paraId="495C14AA" w14:textId="77777777" w:rsidR="002B04B1" w:rsidRDefault="002B04B1" w:rsidP="006C39BB">
      <w:pPr>
        <w:jc w:val="right"/>
        <w:rPr>
          <w:rFonts w:ascii="Times New Roman" w:hAnsi="Times New Roman"/>
          <w:b/>
          <w:sz w:val="24"/>
          <w:szCs w:val="24"/>
        </w:rPr>
      </w:pPr>
    </w:p>
    <w:p w14:paraId="5F71A70C" w14:textId="25943408" w:rsidR="006C39BB" w:rsidRPr="005B6A06" w:rsidRDefault="006C39BB" w:rsidP="006C39BB">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sidR="00744824">
        <w:rPr>
          <w:rFonts w:ascii="Times New Roman" w:hAnsi="Times New Roman"/>
          <w:b/>
          <w:sz w:val="24"/>
          <w:szCs w:val="24"/>
        </w:rPr>
        <w:t>A</w:t>
      </w:r>
    </w:p>
    <w:p w14:paraId="35882770" w14:textId="77777777" w:rsidR="006C39BB" w:rsidRDefault="006C39BB" w:rsidP="006C39BB">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435DC0F0" w14:textId="77777777" w:rsidR="006C39BB" w:rsidRPr="009E2BA5" w:rsidRDefault="006C39BB" w:rsidP="006C39BB">
      <w:pPr>
        <w:jc w:val="center"/>
        <w:rPr>
          <w:rFonts w:ascii="Times New Roman" w:hAnsi="Times New Roman"/>
          <w:b/>
          <w:bCs/>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82"/>
        <w:gridCol w:w="711"/>
        <w:gridCol w:w="1842"/>
        <w:gridCol w:w="1134"/>
        <w:gridCol w:w="851"/>
        <w:gridCol w:w="992"/>
        <w:gridCol w:w="3402"/>
      </w:tblGrid>
      <w:tr w:rsidR="009E2BA5" w:rsidRPr="005E4EB9" w14:paraId="2B7B7FFE" w14:textId="77777777" w:rsidTr="009E2BA5">
        <w:trPr>
          <w:trHeight w:val="249"/>
        </w:trPr>
        <w:tc>
          <w:tcPr>
            <w:tcW w:w="2127" w:type="dxa"/>
            <w:gridSpan w:val="3"/>
            <w:shd w:val="clear" w:color="auto" w:fill="auto"/>
          </w:tcPr>
          <w:p w14:paraId="75909168" w14:textId="77777777" w:rsidR="009E2BA5" w:rsidRPr="005E4EB9" w:rsidRDefault="009E2BA5" w:rsidP="00C87598">
            <w:pPr>
              <w:rPr>
                <w:rFonts w:ascii="Times New Roman" w:hAnsi="Times New Roman"/>
                <w:b/>
                <w:bCs/>
                <w:lang w:eastAsia="en-GB"/>
              </w:rPr>
            </w:pPr>
            <w:bookmarkStart w:id="1" w:name="_Hlk122446420"/>
            <w:r w:rsidRPr="005E4EB9">
              <w:rPr>
                <w:rFonts w:ascii="Times New Roman" w:hAnsi="Times New Roman"/>
                <w:b/>
                <w:bCs/>
                <w:lang w:eastAsia="en-GB"/>
              </w:rPr>
              <w:t>Application Number</w:t>
            </w:r>
          </w:p>
        </w:tc>
        <w:tc>
          <w:tcPr>
            <w:tcW w:w="1842" w:type="dxa"/>
            <w:shd w:val="clear" w:color="auto" w:fill="auto"/>
          </w:tcPr>
          <w:p w14:paraId="46273C9D" w14:textId="77777777" w:rsidR="009E2BA5" w:rsidRPr="005E4EB9" w:rsidRDefault="009E2BA5" w:rsidP="00C87598">
            <w:pPr>
              <w:rPr>
                <w:rFonts w:ascii="Times New Roman" w:hAnsi="Times New Roman"/>
                <w:b/>
                <w:bCs/>
                <w:color w:val="000000"/>
                <w:lang w:eastAsia="en-GB"/>
              </w:rPr>
            </w:pPr>
            <w:r w:rsidRPr="005E4EB9">
              <w:rPr>
                <w:rFonts w:ascii="Times New Roman" w:hAnsi="Times New Roman"/>
                <w:b/>
                <w:bCs/>
                <w:color w:val="000000"/>
                <w:lang w:eastAsia="en-GB"/>
              </w:rPr>
              <w:t>Description</w:t>
            </w:r>
          </w:p>
        </w:tc>
        <w:tc>
          <w:tcPr>
            <w:tcW w:w="1134" w:type="dxa"/>
            <w:shd w:val="clear" w:color="auto" w:fill="auto"/>
          </w:tcPr>
          <w:p w14:paraId="6A4D3A5C" w14:textId="77777777" w:rsidR="009E2BA5" w:rsidRPr="005E4EB9" w:rsidRDefault="009E2BA5" w:rsidP="00C87598">
            <w:pPr>
              <w:rPr>
                <w:rFonts w:ascii="Times New Roman" w:hAnsi="Times New Roman"/>
                <w:b/>
                <w:bCs/>
                <w:lang w:eastAsia="en-GB"/>
              </w:rPr>
            </w:pPr>
            <w:r w:rsidRPr="005E4EB9">
              <w:rPr>
                <w:rFonts w:ascii="Times New Roman" w:hAnsi="Times New Roman"/>
                <w:b/>
                <w:bCs/>
                <w:lang w:eastAsia="en-GB"/>
              </w:rPr>
              <w:t>Address</w:t>
            </w:r>
          </w:p>
        </w:tc>
        <w:tc>
          <w:tcPr>
            <w:tcW w:w="851" w:type="dxa"/>
            <w:shd w:val="clear" w:color="auto" w:fill="auto"/>
            <w:noWrap/>
          </w:tcPr>
          <w:p w14:paraId="2FC4C7C5" w14:textId="77777777" w:rsidR="009E2BA5" w:rsidRPr="005E4EB9" w:rsidRDefault="009E2BA5" w:rsidP="00C87598">
            <w:pPr>
              <w:jc w:val="center"/>
              <w:rPr>
                <w:rFonts w:ascii="Times New Roman" w:hAnsi="Times New Roman"/>
                <w:b/>
                <w:bCs/>
                <w:lang w:eastAsia="en-GB"/>
              </w:rPr>
            </w:pPr>
            <w:r w:rsidRPr="005E4EB9">
              <w:rPr>
                <w:rFonts w:ascii="Times New Roman" w:hAnsi="Times New Roman"/>
                <w:b/>
                <w:bCs/>
                <w:lang w:eastAsia="en-GB"/>
              </w:rPr>
              <w:t>BSTC</w:t>
            </w:r>
          </w:p>
        </w:tc>
        <w:tc>
          <w:tcPr>
            <w:tcW w:w="992" w:type="dxa"/>
            <w:shd w:val="clear" w:color="auto" w:fill="auto"/>
            <w:noWrap/>
          </w:tcPr>
          <w:p w14:paraId="2B309D12" w14:textId="77777777" w:rsidR="009E2BA5" w:rsidRPr="005E4EB9" w:rsidRDefault="009E2BA5" w:rsidP="00C87598">
            <w:pPr>
              <w:jc w:val="center"/>
              <w:rPr>
                <w:rFonts w:ascii="Times New Roman" w:hAnsi="Times New Roman"/>
                <w:b/>
                <w:bCs/>
                <w:lang w:eastAsia="en-GB"/>
              </w:rPr>
            </w:pPr>
            <w:r w:rsidRPr="005E4EB9">
              <w:rPr>
                <w:rFonts w:ascii="Times New Roman" w:hAnsi="Times New Roman"/>
                <w:b/>
                <w:bCs/>
                <w:lang w:eastAsia="en-GB"/>
              </w:rPr>
              <w:t>SGC</w:t>
            </w:r>
          </w:p>
        </w:tc>
        <w:tc>
          <w:tcPr>
            <w:tcW w:w="3402" w:type="dxa"/>
          </w:tcPr>
          <w:p w14:paraId="0306807A" w14:textId="77777777" w:rsidR="009E2BA5" w:rsidRPr="005E4EB9" w:rsidRDefault="009E2BA5" w:rsidP="00C87598">
            <w:pPr>
              <w:jc w:val="center"/>
              <w:rPr>
                <w:rFonts w:ascii="Times New Roman" w:hAnsi="Times New Roman"/>
                <w:b/>
                <w:bCs/>
                <w:lang w:eastAsia="en-GB"/>
              </w:rPr>
            </w:pPr>
            <w:r w:rsidRPr="005E4EB9">
              <w:rPr>
                <w:rFonts w:ascii="Times New Roman" w:hAnsi="Times New Roman"/>
                <w:b/>
                <w:bCs/>
                <w:lang w:eastAsia="en-GB"/>
              </w:rPr>
              <w:t>SGC Refusal Reason</w:t>
            </w:r>
          </w:p>
        </w:tc>
      </w:tr>
      <w:bookmarkEnd w:id="1"/>
      <w:tr w:rsidR="009E2BA5" w:rsidRPr="005E4EB9" w14:paraId="3B9D7B38" w14:textId="77777777" w:rsidTr="009E2BA5">
        <w:trPr>
          <w:trHeight w:val="255"/>
        </w:trPr>
        <w:tc>
          <w:tcPr>
            <w:tcW w:w="634" w:type="dxa"/>
            <w:shd w:val="clear" w:color="auto" w:fill="auto"/>
            <w:hideMark/>
          </w:tcPr>
          <w:p w14:paraId="3BEA0B8B"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P23</w:t>
            </w:r>
          </w:p>
        </w:tc>
        <w:tc>
          <w:tcPr>
            <w:tcW w:w="782" w:type="dxa"/>
            <w:shd w:val="clear" w:color="auto" w:fill="auto"/>
            <w:noWrap/>
            <w:hideMark/>
          </w:tcPr>
          <w:p w14:paraId="1CC99CEE"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02032</w:t>
            </w:r>
          </w:p>
        </w:tc>
        <w:tc>
          <w:tcPr>
            <w:tcW w:w="711" w:type="dxa"/>
            <w:shd w:val="clear" w:color="auto" w:fill="auto"/>
            <w:noWrap/>
            <w:hideMark/>
          </w:tcPr>
          <w:p w14:paraId="7D960A3C"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HH</w:t>
            </w:r>
          </w:p>
        </w:tc>
        <w:tc>
          <w:tcPr>
            <w:tcW w:w="1842" w:type="dxa"/>
            <w:shd w:val="clear" w:color="auto" w:fill="auto"/>
            <w:noWrap/>
            <w:hideMark/>
          </w:tcPr>
          <w:p w14:paraId="00138D59" w14:textId="77777777" w:rsidR="009E2BA5" w:rsidRPr="005E4EB9" w:rsidRDefault="009E2BA5" w:rsidP="00C87598">
            <w:pPr>
              <w:rPr>
                <w:rFonts w:ascii="Times New Roman" w:hAnsi="Times New Roman"/>
                <w:color w:val="000000"/>
                <w:lang w:eastAsia="en-GB"/>
              </w:rPr>
            </w:pPr>
            <w:r w:rsidRPr="005E4EB9">
              <w:rPr>
                <w:rFonts w:ascii="Times New Roman" w:hAnsi="Times New Roman"/>
                <w:color w:val="000000"/>
                <w:lang w:eastAsia="en-GB"/>
              </w:rPr>
              <w:t>raising of roofline to existing detached garage with external staircase to create a home office</w:t>
            </w:r>
          </w:p>
        </w:tc>
        <w:tc>
          <w:tcPr>
            <w:tcW w:w="1134" w:type="dxa"/>
            <w:shd w:val="clear" w:color="auto" w:fill="auto"/>
            <w:hideMark/>
          </w:tcPr>
          <w:p w14:paraId="09223207"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75 Ottrells Mead</w:t>
            </w:r>
          </w:p>
        </w:tc>
        <w:tc>
          <w:tcPr>
            <w:tcW w:w="851" w:type="dxa"/>
            <w:shd w:val="clear" w:color="auto" w:fill="auto"/>
            <w:noWrap/>
            <w:hideMark/>
          </w:tcPr>
          <w:p w14:paraId="7FE5EDD6"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NO</w:t>
            </w:r>
          </w:p>
        </w:tc>
        <w:tc>
          <w:tcPr>
            <w:tcW w:w="992" w:type="dxa"/>
            <w:shd w:val="clear" w:color="auto" w:fill="auto"/>
            <w:noWrap/>
            <w:hideMark/>
          </w:tcPr>
          <w:p w14:paraId="32E23A8D"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NO</w:t>
            </w:r>
          </w:p>
        </w:tc>
        <w:tc>
          <w:tcPr>
            <w:tcW w:w="3402" w:type="dxa"/>
          </w:tcPr>
          <w:p w14:paraId="2BECF4C9" w14:textId="77777777" w:rsidR="009E2BA5" w:rsidRPr="005E4EB9" w:rsidRDefault="009E2BA5" w:rsidP="009E2BA5">
            <w:pPr>
              <w:pStyle w:val="ListParagraph"/>
              <w:numPr>
                <w:ilvl w:val="0"/>
                <w:numId w:val="19"/>
              </w:numPr>
              <w:ind w:left="319" w:hanging="284"/>
              <w:rPr>
                <w:rFonts w:ascii="Times New Roman" w:hAnsi="Times New Roman"/>
              </w:rPr>
            </w:pPr>
            <w:r w:rsidRPr="005E4EB9">
              <w:rPr>
                <w:rFonts w:ascii="Times New Roman" w:hAnsi="Times New Roman"/>
              </w:rPr>
              <w:t xml:space="preserve">The proposed development would fail to reach the highest possible standards of design by virtue of its scale and mass and it would fail to be informed </w:t>
            </w:r>
            <w:proofErr w:type="gramStart"/>
            <w:r w:rsidRPr="005E4EB9">
              <w:rPr>
                <w:rFonts w:ascii="Times New Roman" w:hAnsi="Times New Roman"/>
              </w:rPr>
              <w:t>by,</w:t>
            </w:r>
            <w:proofErr w:type="gramEnd"/>
            <w:r w:rsidRPr="005E4EB9">
              <w:rPr>
                <w:rFonts w:ascii="Times New Roman" w:hAnsi="Times New Roman"/>
              </w:rPr>
              <w:t xml:space="preserve"> respect or enhance the character and distinctiveness of the host dwelling and surrounding area. The proposed raising of roofline to existing detached garage with external staircase would present an incongruous addition which would be harmful to the visual amenity of the area.</w:t>
            </w:r>
          </w:p>
          <w:p w14:paraId="3C779A63" w14:textId="77777777" w:rsidR="009E2BA5" w:rsidRPr="005E4EB9" w:rsidRDefault="009E2BA5" w:rsidP="009E2BA5">
            <w:pPr>
              <w:pStyle w:val="ListParagraph"/>
              <w:numPr>
                <w:ilvl w:val="0"/>
                <w:numId w:val="19"/>
              </w:numPr>
              <w:ind w:left="319" w:hanging="284"/>
              <w:rPr>
                <w:rFonts w:ascii="Times New Roman" w:hAnsi="Times New Roman"/>
              </w:rPr>
            </w:pPr>
            <w:r w:rsidRPr="005E4EB9">
              <w:rPr>
                <w:rFonts w:ascii="Times New Roman" w:hAnsi="Times New Roman"/>
              </w:rPr>
              <w:t>The proposed enlarged detached building, by reason of its scale and siting would be overbearing and would result in an increase in overshadowing to No.4 The Parks rear garden, thereby detrimentally effecting the residential amenity of the occupants.</w:t>
            </w:r>
          </w:p>
          <w:p w14:paraId="536A99DC" w14:textId="77777777" w:rsidR="009E2BA5" w:rsidRPr="005E4EB9" w:rsidRDefault="009E2BA5" w:rsidP="009E2BA5">
            <w:pPr>
              <w:pStyle w:val="ListParagraph"/>
              <w:numPr>
                <w:ilvl w:val="0"/>
                <w:numId w:val="19"/>
              </w:numPr>
              <w:ind w:left="319" w:hanging="284"/>
              <w:rPr>
                <w:rFonts w:ascii="Times New Roman" w:hAnsi="Times New Roman"/>
                <w:lang w:eastAsia="en-GB"/>
              </w:rPr>
            </w:pPr>
            <w:r w:rsidRPr="005E4EB9">
              <w:rPr>
                <w:rFonts w:ascii="Times New Roman" w:hAnsi="Times New Roman"/>
              </w:rPr>
              <w:t>The proposed development would have an unacceptable impact in terms of overlooking and loss of privacy to neighbouring property No.4 The Park rear garden and rear habitable rooms, to the detriment of the residential amenity of these occupants.</w:t>
            </w:r>
          </w:p>
        </w:tc>
      </w:tr>
      <w:tr w:rsidR="009E2BA5" w:rsidRPr="005E4EB9" w14:paraId="2C699AA9" w14:textId="77777777" w:rsidTr="009E2BA5">
        <w:trPr>
          <w:trHeight w:val="765"/>
        </w:trPr>
        <w:tc>
          <w:tcPr>
            <w:tcW w:w="634" w:type="dxa"/>
            <w:shd w:val="clear" w:color="auto" w:fill="auto"/>
            <w:hideMark/>
          </w:tcPr>
          <w:p w14:paraId="238CD535"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P23</w:t>
            </w:r>
          </w:p>
        </w:tc>
        <w:tc>
          <w:tcPr>
            <w:tcW w:w="782" w:type="dxa"/>
            <w:shd w:val="clear" w:color="auto" w:fill="auto"/>
            <w:noWrap/>
            <w:hideMark/>
          </w:tcPr>
          <w:p w14:paraId="6CDC1F21"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02066</w:t>
            </w:r>
          </w:p>
        </w:tc>
        <w:tc>
          <w:tcPr>
            <w:tcW w:w="711" w:type="dxa"/>
            <w:shd w:val="clear" w:color="auto" w:fill="auto"/>
            <w:noWrap/>
            <w:hideMark/>
          </w:tcPr>
          <w:p w14:paraId="53A31CC3"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RVC</w:t>
            </w:r>
          </w:p>
        </w:tc>
        <w:tc>
          <w:tcPr>
            <w:tcW w:w="1842" w:type="dxa"/>
            <w:shd w:val="clear" w:color="auto" w:fill="auto"/>
            <w:vAlign w:val="bottom"/>
            <w:hideMark/>
          </w:tcPr>
          <w:p w14:paraId="339354B5" w14:textId="77777777" w:rsidR="009E2BA5" w:rsidRPr="005E4EB9" w:rsidRDefault="009E2BA5" w:rsidP="00C87598">
            <w:pPr>
              <w:rPr>
                <w:rFonts w:ascii="Times New Roman" w:hAnsi="Times New Roman"/>
                <w:color w:val="000000"/>
                <w:lang w:eastAsia="en-GB"/>
              </w:rPr>
            </w:pPr>
            <w:r w:rsidRPr="005E4EB9">
              <w:rPr>
                <w:rFonts w:ascii="Times New Roman" w:hAnsi="Times New Roman"/>
                <w:color w:val="000000"/>
                <w:lang w:eastAsia="en-GB"/>
              </w:rPr>
              <w:t xml:space="preserve">variation of condition 3 attached to permission P21/06271/F to alter approved plans. Erection of a first floor side and front extension over the existing garage to form additional living accommodation. </w:t>
            </w:r>
          </w:p>
        </w:tc>
        <w:tc>
          <w:tcPr>
            <w:tcW w:w="1134" w:type="dxa"/>
            <w:shd w:val="clear" w:color="auto" w:fill="auto"/>
            <w:hideMark/>
          </w:tcPr>
          <w:p w14:paraId="362584DD"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30 The Culvert</w:t>
            </w:r>
          </w:p>
        </w:tc>
        <w:tc>
          <w:tcPr>
            <w:tcW w:w="851" w:type="dxa"/>
            <w:shd w:val="clear" w:color="auto" w:fill="auto"/>
            <w:noWrap/>
            <w:hideMark/>
          </w:tcPr>
          <w:p w14:paraId="5866D558"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992" w:type="dxa"/>
            <w:shd w:val="clear" w:color="auto" w:fill="auto"/>
            <w:noWrap/>
            <w:hideMark/>
          </w:tcPr>
          <w:p w14:paraId="7C13809C"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3402" w:type="dxa"/>
          </w:tcPr>
          <w:p w14:paraId="1339D33E" w14:textId="77777777" w:rsidR="009E2BA5" w:rsidRPr="005E4EB9" w:rsidRDefault="009E2BA5" w:rsidP="00C87598">
            <w:pPr>
              <w:jc w:val="center"/>
              <w:rPr>
                <w:rFonts w:ascii="Times New Roman" w:hAnsi="Times New Roman"/>
                <w:lang w:eastAsia="en-GB"/>
              </w:rPr>
            </w:pPr>
          </w:p>
        </w:tc>
      </w:tr>
      <w:tr w:rsidR="009E2BA5" w:rsidRPr="005E4EB9" w14:paraId="00F01745" w14:textId="77777777" w:rsidTr="009E2BA5">
        <w:trPr>
          <w:trHeight w:val="480"/>
        </w:trPr>
        <w:tc>
          <w:tcPr>
            <w:tcW w:w="634" w:type="dxa"/>
            <w:shd w:val="clear" w:color="auto" w:fill="auto"/>
            <w:hideMark/>
          </w:tcPr>
          <w:p w14:paraId="6A5F1484"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P23</w:t>
            </w:r>
          </w:p>
        </w:tc>
        <w:tc>
          <w:tcPr>
            <w:tcW w:w="782" w:type="dxa"/>
            <w:shd w:val="clear" w:color="auto" w:fill="auto"/>
            <w:noWrap/>
            <w:hideMark/>
          </w:tcPr>
          <w:p w14:paraId="5CA304F6"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02050</w:t>
            </w:r>
          </w:p>
        </w:tc>
        <w:tc>
          <w:tcPr>
            <w:tcW w:w="711" w:type="dxa"/>
            <w:shd w:val="clear" w:color="auto" w:fill="auto"/>
            <w:noWrap/>
            <w:hideMark/>
          </w:tcPr>
          <w:p w14:paraId="7502389E"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HH</w:t>
            </w:r>
          </w:p>
        </w:tc>
        <w:tc>
          <w:tcPr>
            <w:tcW w:w="1842" w:type="dxa"/>
            <w:shd w:val="clear" w:color="auto" w:fill="auto"/>
            <w:hideMark/>
          </w:tcPr>
          <w:p w14:paraId="7142EAC6" w14:textId="77777777" w:rsidR="009E2BA5" w:rsidRPr="005E4EB9" w:rsidRDefault="009E2BA5" w:rsidP="00C87598">
            <w:pPr>
              <w:rPr>
                <w:rFonts w:ascii="Times New Roman" w:hAnsi="Times New Roman"/>
                <w:color w:val="000000"/>
                <w:lang w:eastAsia="en-GB"/>
              </w:rPr>
            </w:pPr>
            <w:r w:rsidRPr="005E4EB9">
              <w:rPr>
                <w:rFonts w:ascii="Times New Roman" w:hAnsi="Times New Roman"/>
                <w:color w:val="000000"/>
                <w:lang w:eastAsia="en-GB"/>
              </w:rPr>
              <w:t>erection of two storey side and rear extension to form additional living accommodation. Erection of front porch</w:t>
            </w:r>
          </w:p>
        </w:tc>
        <w:tc>
          <w:tcPr>
            <w:tcW w:w="1134" w:type="dxa"/>
            <w:shd w:val="clear" w:color="auto" w:fill="auto"/>
            <w:hideMark/>
          </w:tcPr>
          <w:p w14:paraId="2F35A4FE"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3 Stean Bridge Road</w:t>
            </w:r>
          </w:p>
        </w:tc>
        <w:tc>
          <w:tcPr>
            <w:tcW w:w="851" w:type="dxa"/>
            <w:shd w:val="clear" w:color="auto" w:fill="F2F2F2" w:themeFill="background1" w:themeFillShade="F2"/>
            <w:noWrap/>
            <w:hideMark/>
          </w:tcPr>
          <w:p w14:paraId="38076FE0"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992" w:type="dxa"/>
            <w:shd w:val="clear" w:color="auto" w:fill="F2F2F2" w:themeFill="background1" w:themeFillShade="F2"/>
            <w:noWrap/>
            <w:hideMark/>
          </w:tcPr>
          <w:p w14:paraId="105BC8C8"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NO</w:t>
            </w:r>
          </w:p>
        </w:tc>
        <w:tc>
          <w:tcPr>
            <w:tcW w:w="3402" w:type="dxa"/>
            <w:shd w:val="clear" w:color="auto" w:fill="F2F2F2" w:themeFill="background1" w:themeFillShade="F2"/>
          </w:tcPr>
          <w:p w14:paraId="2C32636B" w14:textId="77777777" w:rsidR="009E2BA5" w:rsidRPr="005E4EB9" w:rsidRDefault="009E2BA5" w:rsidP="00C87598">
            <w:pPr>
              <w:rPr>
                <w:rFonts w:ascii="Times New Roman" w:hAnsi="Times New Roman"/>
              </w:rPr>
            </w:pPr>
            <w:r w:rsidRPr="005E4EB9">
              <w:rPr>
                <w:rFonts w:ascii="Times New Roman" w:hAnsi="Times New Roman"/>
              </w:rPr>
              <w:t>1. The proposed extension, by reason of its scale, form, proportions and materials would not sufficiently reflect the existing characteristics of the host dwelling , it would therefore fail to integrate with the host dwelling, to the detriment of its character and that of the street scene .</w:t>
            </w:r>
          </w:p>
          <w:p w14:paraId="241CD3A5" w14:textId="77777777" w:rsidR="009E2BA5" w:rsidRPr="005E4EB9" w:rsidRDefault="009E2BA5" w:rsidP="00C87598">
            <w:pPr>
              <w:rPr>
                <w:rFonts w:ascii="Times New Roman" w:hAnsi="Times New Roman"/>
                <w:b/>
                <w:bCs/>
                <w:lang w:eastAsia="en-GB"/>
              </w:rPr>
            </w:pPr>
            <w:r w:rsidRPr="005E4EB9">
              <w:rPr>
                <w:rFonts w:ascii="Times New Roman" w:hAnsi="Times New Roman"/>
              </w:rPr>
              <w:t>2. The proposed development by reason of its position, mass and height would result in an unacceptable loss of privacy and overshadowing effect on the occupiers of No1 Stean Bridge and No1 Hales Horn Close, which would be to the detriment of residential amenity</w:t>
            </w:r>
          </w:p>
        </w:tc>
      </w:tr>
    </w:tbl>
    <w:p w14:paraId="7B8AE8DA" w14:textId="77777777" w:rsidR="009E2BA5" w:rsidRPr="005B6A06" w:rsidRDefault="009E2BA5" w:rsidP="009E2BA5">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Pr>
          <w:rFonts w:ascii="Times New Roman" w:hAnsi="Times New Roman"/>
          <w:b/>
          <w:sz w:val="24"/>
          <w:szCs w:val="24"/>
        </w:rPr>
        <w:t>A</w:t>
      </w:r>
    </w:p>
    <w:p w14:paraId="6257A35A" w14:textId="77777777" w:rsidR="009E2BA5" w:rsidRDefault="009E2BA5" w:rsidP="006C39BB">
      <w:pPr>
        <w:jc w:val="center"/>
        <w:rPr>
          <w:rFonts w:ascii="Times New Roman" w:hAnsi="Times New Roman"/>
          <w:b/>
          <w:bCs/>
          <w:sz w:val="32"/>
          <w:szCs w:val="3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82"/>
        <w:gridCol w:w="711"/>
        <w:gridCol w:w="1842"/>
        <w:gridCol w:w="1134"/>
        <w:gridCol w:w="851"/>
        <w:gridCol w:w="992"/>
        <w:gridCol w:w="3402"/>
      </w:tblGrid>
      <w:tr w:rsidR="009E2BA5" w:rsidRPr="005E4EB9" w14:paraId="5520992F" w14:textId="77777777" w:rsidTr="00C87598">
        <w:trPr>
          <w:trHeight w:val="249"/>
        </w:trPr>
        <w:tc>
          <w:tcPr>
            <w:tcW w:w="2127" w:type="dxa"/>
            <w:gridSpan w:val="3"/>
            <w:shd w:val="clear" w:color="auto" w:fill="auto"/>
          </w:tcPr>
          <w:p w14:paraId="19D4EFD1" w14:textId="77777777" w:rsidR="009E2BA5" w:rsidRPr="005E4EB9" w:rsidRDefault="009E2BA5" w:rsidP="00C87598">
            <w:pPr>
              <w:rPr>
                <w:rFonts w:ascii="Times New Roman" w:hAnsi="Times New Roman"/>
                <w:b/>
                <w:bCs/>
                <w:lang w:eastAsia="en-GB"/>
              </w:rPr>
            </w:pPr>
            <w:r w:rsidRPr="005E4EB9">
              <w:rPr>
                <w:rFonts w:ascii="Times New Roman" w:hAnsi="Times New Roman"/>
                <w:b/>
                <w:bCs/>
                <w:lang w:eastAsia="en-GB"/>
              </w:rPr>
              <w:t>Application Number</w:t>
            </w:r>
          </w:p>
        </w:tc>
        <w:tc>
          <w:tcPr>
            <w:tcW w:w="1842" w:type="dxa"/>
            <w:shd w:val="clear" w:color="auto" w:fill="auto"/>
          </w:tcPr>
          <w:p w14:paraId="1900D209" w14:textId="77777777" w:rsidR="009E2BA5" w:rsidRPr="005E4EB9" w:rsidRDefault="009E2BA5" w:rsidP="00C87598">
            <w:pPr>
              <w:rPr>
                <w:rFonts w:ascii="Times New Roman" w:hAnsi="Times New Roman"/>
                <w:b/>
                <w:bCs/>
                <w:color w:val="000000"/>
                <w:lang w:eastAsia="en-GB"/>
              </w:rPr>
            </w:pPr>
            <w:r w:rsidRPr="005E4EB9">
              <w:rPr>
                <w:rFonts w:ascii="Times New Roman" w:hAnsi="Times New Roman"/>
                <w:b/>
                <w:bCs/>
                <w:color w:val="000000"/>
                <w:lang w:eastAsia="en-GB"/>
              </w:rPr>
              <w:t>Description</w:t>
            </w:r>
          </w:p>
        </w:tc>
        <w:tc>
          <w:tcPr>
            <w:tcW w:w="1134" w:type="dxa"/>
            <w:shd w:val="clear" w:color="auto" w:fill="auto"/>
          </w:tcPr>
          <w:p w14:paraId="4F866415" w14:textId="77777777" w:rsidR="009E2BA5" w:rsidRPr="005E4EB9" w:rsidRDefault="009E2BA5" w:rsidP="00C87598">
            <w:pPr>
              <w:rPr>
                <w:rFonts w:ascii="Times New Roman" w:hAnsi="Times New Roman"/>
                <w:b/>
                <w:bCs/>
                <w:lang w:eastAsia="en-GB"/>
              </w:rPr>
            </w:pPr>
            <w:r w:rsidRPr="005E4EB9">
              <w:rPr>
                <w:rFonts w:ascii="Times New Roman" w:hAnsi="Times New Roman"/>
                <w:b/>
                <w:bCs/>
                <w:lang w:eastAsia="en-GB"/>
              </w:rPr>
              <w:t>Address</w:t>
            </w:r>
          </w:p>
        </w:tc>
        <w:tc>
          <w:tcPr>
            <w:tcW w:w="851" w:type="dxa"/>
            <w:shd w:val="clear" w:color="auto" w:fill="auto"/>
            <w:noWrap/>
          </w:tcPr>
          <w:p w14:paraId="71BA5809" w14:textId="77777777" w:rsidR="009E2BA5" w:rsidRPr="005E4EB9" w:rsidRDefault="009E2BA5" w:rsidP="00C87598">
            <w:pPr>
              <w:jc w:val="center"/>
              <w:rPr>
                <w:rFonts w:ascii="Times New Roman" w:hAnsi="Times New Roman"/>
                <w:b/>
                <w:bCs/>
                <w:lang w:eastAsia="en-GB"/>
              </w:rPr>
            </w:pPr>
            <w:r w:rsidRPr="005E4EB9">
              <w:rPr>
                <w:rFonts w:ascii="Times New Roman" w:hAnsi="Times New Roman"/>
                <w:b/>
                <w:bCs/>
                <w:lang w:eastAsia="en-GB"/>
              </w:rPr>
              <w:t>BSTC</w:t>
            </w:r>
          </w:p>
        </w:tc>
        <w:tc>
          <w:tcPr>
            <w:tcW w:w="992" w:type="dxa"/>
            <w:shd w:val="clear" w:color="auto" w:fill="auto"/>
            <w:noWrap/>
          </w:tcPr>
          <w:p w14:paraId="14D04C61" w14:textId="77777777" w:rsidR="009E2BA5" w:rsidRPr="005E4EB9" w:rsidRDefault="009E2BA5" w:rsidP="00C87598">
            <w:pPr>
              <w:jc w:val="center"/>
              <w:rPr>
                <w:rFonts w:ascii="Times New Roman" w:hAnsi="Times New Roman"/>
                <w:b/>
                <w:bCs/>
                <w:lang w:eastAsia="en-GB"/>
              </w:rPr>
            </w:pPr>
            <w:r w:rsidRPr="005E4EB9">
              <w:rPr>
                <w:rFonts w:ascii="Times New Roman" w:hAnsi="Times New Roman"/>
                <w:b/>
                <w:bCs/>
                <w:lang w:eastAsia="en-GB"/>
              </w:rPr>
              <w:t>SGC</w:t>
            </w:r>
          </w:p>
        </w:tc>
        <w:tc>
          <w:tcPr>
            <w:tcW w:w="3402" w:type="dxa"/>
          </w:tcPr>
          <w:p w14:paraId="160EE980" w14:textId="77777777" w:rsidR="009E2BA5" w:rsidRPr="005E4EB9" w:rsidRDefault="009E2BA5" w:rsidP="00C87598">
            <w:pPr>
              <w:jc w:val="center"/>
              <w:rPr>
                <w:rFonts w:ascii="Times New Roman" w:hAnsi="Times New Roman"/>
                <w:b/>
                <w:bCs/>
                <w:lang w:eastAsia="en-GB"/>
              </w:rPr>
            </w:pPr>
            <w:r w:rsidRPr="005E4EB9">
              <w:rPr>
                <w:rFonts w:ascii="Times New Roman" w:hAnsi="Times New Roman"/>
                <w:b/>
                <w:bCs/>
                <w:lang w:eastAsia="en-GB"/>
              </w:rPr>
              <w:t>SGC Refusal Reason</w:t>
            </w:r>
          </w:p>
        </w:tc>
      </w:tr>
      <w:tr w:rsidR="009E2BA5" w:rsidRPr="005E4EB9" w14:paraId="09A94393" w14:textId="77777777" w:rsidTr="00C87598">
        <w:trPr>
          <w:trHeight w:val="480"/>
        </w:trPr>
        <w:tc>
          <w:tcPr>
            <w:tcW w:w="634" w:type="dxa"/>
            <w:shd w:val="clear" w:color="auto" w:fill="auto"/>
            <w:hideMark/>
          </w:tcPr>
          <w:p w14:paraId="5EA17710"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P23</w:t>
            </w:r>
          </w:p>
        </w:tc>
        <w:tc>
          <w:tcPr>
            <w:tcW w:w="782" w:type="dxa"/>
            <w:shd w:val="clear" w:color="auto" w:fill="auto"/>
            <w:noWrap/>
            <w:hideMark/>
          </w:tcPr>
          <w:p w14:paraId="73619C97"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01324</w:t>
            </w:r>
          </w:p>
        </w:tc>
        <w:tc>
          <w:tcPr>
            <w:tcW w:w="711" w:type="dxa"/>
            <w:shd w:val="clear" w:color="auto" w:fill="auto"/>
            <w:noWrap/>
            <w:hideMark/>
          </w:tcPr>
          <w:p w14:paraId="02C14FC2"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TRE</w:t>
            </w:r>
          </w:p>
        </w:tc>
        <w:tc>
          <w:tcPr>
            <w:tcW w:w="1842" w:type="dxa"/>
            <w:shd w:val="clear" w:color="auto" w:fill="auto"/>
            <w:vAlign w:val="bottom"/>
            <w:hideMark/>
          </w:tcPr>
          <w:p w14:paraId="4D1D858A" w14:textId="77777777" w:rsidR="009E2BA5" w:rsidRPr="005E4EB9" w:rsidRDefault="009E2BA5" w:rsidP="00C87598">
            <w:pPr>
              <w:rPr>
                <w:rFonts w:ascii="Times New Roman" w:hAnsi="Times New Roman"/>
                <w:color w:val="000000"/>
                <w:lang w:eastAsia="en-GB"/>
              </w:rPr>
            </w:pPr>
            <w:r w:rsidRPr="005E4EB9">
              <w:rPr>
                <w:rFonts w:ascii="Times New Roman" w:hAnsi="Times New Roman"/>
                <w:color w:val="000000"/>
                <w:lang w:eastAsia="en-GB"/>
              </w:rPr>
              <w:t>works to 2 Oak trees to crown reduce by 2-3 metres covered by SGTPO 15/06 dated 11th November 2006</w:t>
            </w:r>
          </w:p>
        </w:tc>
        <w:tc>
          <w:tcPr>
            <w:tcW w:w="1134" w:type="dxa"/>
            <w:shd w:val="clear" w:color="auto" w:fill="auto"/>
            <w:hideMark/>
          </w:tcPr>
          <w:p w14:paraId="0098E498"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45 Stanshaws Close</w:t>
            </w:r>
          </w:p>
        </w:tc>
        <w:tc>
          <w:tcPr>
            <w:tcW w:w="851" w:type="dxa"/>
            <w:shd w:val="clear" w:color="auto" w:fill="auto"/>
            <w:noWrap/>
            <w:hideMark/>
          </w:tcPr>
          <w:p w14:paraId="04863D17"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992" w:type="dxa"/>
            <w:shd w:val="clear" w:color="auto" w:fill="auto"/>
            <w:noWrap/>
            <w:hideMark/>
          </w:tcPr>
          <w:p w14:paraId="2CE252BB"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3402" w:type="dxa"/>
          </w:tcPr>
          <w:p w14:paraId="018C97D4" w14:textId="77777777" w:rsidR="009E2BA5" w:rsidRPr="005E4EB9" w:rsidRDefault="009E2BA5" w:rsidP="00C87598">
            <w:pPr>
              <w:jc w:val="center"/>
              <w:rPr>
                <w:rFonts w:ascii="Times New Roman" w:hAnsi="Times New Roman"/>
                <w:lang w:eastAsia="en-GB"/>
              </w:rPr>
            </w:pPr>
          </w:p>
        </w:tc>
      </w:tr>
      <w:tr w:rsidR="009E2BA5" w:rsidRPr="005E4EB9" w14:paraId="703BDDDE" w14:textId="77777777" w:rsidTr="00C87598">
        <w:trPr>
          <w:trHeight w:val="480"/>
        </w:trPr>
        <w:tc>
          <w:tcPr>
            <w:tcW w:w="634" w:type="dxa"/>
            <w:shd w:val="clear" w:color="auto" w:fill="auto"/>
            <w:hideMark/>
          </w:tcPr>
          <w:p w14:paraId="3D9205EE"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P23</w:t>
            </w:r>
          </w:p>
        </w:tc>
        <w:tc>
          <w:tcPr>
            <w:tcW w:w="782" w:type="dxa"/>
            <w:shd w:val="clear" w:color="auto" w:fill="auto"/>
            <w:noWrap/>
            <w:hideMark/>
          </w:tcPr>
          <w:p w14:paraId="25FA468A"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02056</w:t>
            </w:r>
          </w:p>
        </w:tc>
        <w:tc>
          <w:tcPr>
            <w:tcW w:w="711" w:type="dxa"/>
            <w:shd w:val="clear" w:color="auto" w:fill="auto"/>
            <w:noWrap/>
            <w:hideMark/>
          </w:tcPr>
          <w:p w14:paraId="0D70F620"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F</w:t>
            </w:r>
          </w:p>
        </w:tc>
        <w:tc>
          <w:tcPr>
            <w:tcW w:w="1842" w:type="dxa"/>
            <w:shd w:val="clear" w:color="auto" w:fill="auto"/>
            <w:noWrap/>
            <w:hideMark/>
          </w:tcPr>
          <w:p w14:paraId="419EE2DF" w14:textId="77777777" w:rsidR="009E2BA5" w:rsidRPr="005E4EB9" w:rsidRDefault="009E2BA5" w:rsidP="00C87598">
            <w:pPr>
              <w:rPr>
                <w:rFonts w:ascii="Times New Roman" w:hAnsi="Times New Roman"/>
                <w:color w:val="000000"/>
                <w:lang w:eastAsia="en-GB"/>
              </w:rPr>
            </w:pPr>
            <w:r w:rsidRPr="005E4EB9">
              <w:rPr>
                <w:rFonts w:ascii="Times New Roman" w:hAnsi="Times New Roman"/>
                <w:color w:val="000000"/>
                <w:lang w:eastAsia="en-GB"/>
              </w:rPr>
              <w:t>erection of canopy to the rear to serve as cover for additional machinery</w:t>
            </w:r>
          </w:p>
        </w:tc>
        <w:tc>
          <w:tcPr>
            <w:tcW w:w="1134" w:type="dxa"/>
            <w:shd w:val="clear" w:color="auto" w:fill="auto"/>
            <w:hideMark/>
          </w:tcPr>
          <w:p w14:paraId="0772562A"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Amcor Flexibles, Winterbourne Road</w:t>
            </w:r>
          </w:p>
        </w:tc>
        <w:tc>
          <w:tcPr>
            <w:tcW w:w="851" w:type="dxa"/>
            <w:shd w:val="clear" w:color="auto" w:fill="auto"/>
            <w:noWrap/>
            <w:hideMark/>
          </w:tcPr>
          <w:p w14:paraId="486031DE"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992" w:type="dxa"/>
            <w:shd w:val="clear" w:color="auto" w:fill="auto"/>
            <w:noWrap/>
            <w:hideMark/>
          </w:tcPr>
          <w:p w14:paraId="2D65FCB9"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3402" w:type="dxa"/>
          </w:tcPr>
          <w:p w14:paraId="3C9D0E56" w14:textId="77777777" w:rsidR="009E2BA5" w:rsidRPr="005E4EB9" w:rsidRDefault="009E2BA5" w:rsidP="00C87598">
            <w:pPr>
              <w:jc w:val="center"/>
              <w:rPr>
                <w:rFonts w:ascii="Times New Roman" w:hAnsi="Times New Roman"/>
                <w:lang w:eastAsia="en-GB"/>
              </w:rPr>
            </w:pPr>
          </w:p>
        </w:tc>
      </w:tr>
      <w:tr w:rsidR="009E2BA5" w:rsidRPr="005E4EB9" w14:paraId="5117FBFA" w14:textId="77777777" w:rsidTr="00C87598">
        <w:trPr>
          <w:trHeight w:val="240"/>
        </w:trPr>
        <w:tc>
          <w:tcPr>
            <w:tcW w:w="634" w:type="dxa"/>
            <w:shd w:val="clear" w:color="auto" w:fill="auto"/>
            <w:hideMark/>
          </w:tcPr>
          <w:p w14:paraId="43BB8BAE"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P23</w:t>
            </w:r>
          </w:p>
        </w:tc>
        <w:tc>
          <w:tcPr>
            <w:tcW w:w="782" w:type="dxa"/>
            <w:shd w:val="clear" w:color="auto" w:fill="auto"/>
            <w:noWrap/>
            <w:hideMark/>
          </w:tcPr>
          <w:p w14:paraId="0CEA59C5"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02193</w:t>
            </w:r>
          </w:p>
        </w:tc>
        <w:tc>
          <w:tcPr>
            <w:tcW w:w="711" w:type="dxa"/>
            <w:shd w:val="clear" w:color="auto" w:fill="auto"/>
            <w:noWrap/>
            <w:hideMark/>
          </w:tcPr>
          <w:p w14:paraId="15829FF4"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HH</w:t>
            </w:r>
          </w:p>
        </w:tc>
        <w:tc>
          <w:tcPr>
            <w:tcW w:w="1842" w:type="dxa"/>
            <w:shd w:val="clear" w:color="auto" w:fill="auto"/>
            <w:noWrap/>
            <w:hideMark/>
          </w:tcPr>
          <w:p w14:paraId="4F3F0EC2" w14:textId="77777777" w:rsidR="009E2BA5" w:rsidRPr="005E4EB9" w:rsidRDefault="009E2BA5" w:rsidP="00C87598">
            <w:pPr>
              <w:rPr>
                <w:rFonts w:ascii="Times New Roman" w:hAnsi="Times New Roman"/>
                <w:color w:val="000000"/>
                <w:lang w:eastAsia="en-GB"/>
              </w:rPr>
            </w:pPr>
            <w:r w:rsidRPr="005E4EB9">
              <w:rPr>
                <w:rFonts w:ascii="Times New Roman" w:hAnsi="Times New Roman"/>
                <w:color w:val="000000"/>
                <w:lang w:eastAsia="en-GB"/>
              </w:rPr>
              <w:t xml:space="preserve">erection of rear conservatory to provide additional living accommodation </w:t>
            </w:r>
          </w:p>
        </w:tc>
        <w:tc>
          <w:tcPr>
            <w:tcW w:w="1134" w:type="dxa"/>
            <w:shd w:val="clear" w:color="auto" w:fill="auto"/>
            <w:hideMark/>
          </w:tcPr>
          <w:p w14:paraId="41260E61" w14:textId="77777777" w:rsidR="009E2BA5" w:rsidRPr="005E4EB9" w:rsidRDefault="009E2BA5" w:rsidP="00C87598">
            <w:pPr>
              <w:rPr>
                <w:rFonts w:ascii="Times New Roman" w:hAnsi="Times New Roman"/>
                <w:lang w:eastAsia="en-GB"/>
              </w:rPr>
            </w:pPr>
            <w:r w:rsidRPr="005E4EB9">
              <w:rPr>
                <w:rFonts w:ascii="Times New Roman" w:hAnsi="Times New Roman"/>
                <w:lang w:eastAsia="en-GB"/>
              </w:rPr>
              <w:t>167 Champs Sur Marne</w:t>
            </w:r>
          </w:p>
        </w:tc>
        <w:tc>
          <w:tcPr>
            <w:tcW w:w="851" w:type="dxa"/>
            <w:shd w:val="clear" w:color="auto" w:fill="F2F2F2" w:themeFill="background1" w:themeFillShade="F2"/>
            <w:noWrap/>
            <w:hideMark/>
          </w:tcPr>
          <w:p w14:paraId="6C027A46"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YES</w:t>
            </w:r>
          </w:p>
        </w:tc>
        <w:tc>
          <w:tcPr>
            <w:tcW w:w="992" w:type="dxa"/>
            <w:shd w:val="clear" w:color="auto" w:fill="F2F2F2" w:themeFill="background1" w:themeFillShade="F2"/>
            <w:noWrap/>
            <w:hideMark/>
          </w:tcPr>
          <w:p w14:paraId="3619C3DF" w14:textId="77777777" w:rsidR="009E2BA5" w:rsidRPr="005E4EB9" w:rsidRDefault="009E2BA5" w:rsidP="00C87598">
            <w:pPr>
              <w:jc w:val="center"/>
              <w:rPr>
                <w:rFonts w:ascii="Times New Roman" w:hAnsi="Times New Roman"/>
                <w:lang w:eastAsia="en-GB"/>
              </w:rPr>
            </w:pPr>
            <w:r w:rsidRPr="005E4EB9">
              <w:rPr>
                <w:rFonts w:ascii="Times New Roman" w:hAnsi="Times New Roman"/>
                <w:lang w:eastAsia="en-GB"/>
              </w:rPr>
              <w:t>NO</w:t>
            </w:r>
          </w:p>
        </w:tc>
        <w:tc>
          <w:tcPr>
            <w:tcW w:w="3402" w:type="dxa"/>
            <w:shd w:val="clear" w:color="auto" w:fill="F2F2F2" w:themeFill="background1" w:themeFillShade="F2"/>
          </w:tcPr>
          <w:p w14:paraId="157BFFFB" w14:textId="77777777" w:rsidR="009E2BA5" w:rsidRPr="005E4EB9" w:rsidRDefault="009E2BA5" w:rsidP="00C87598">
            <w:pPr>
              <w:rPr>
                <w:rFonts w:ascii="Times New Roman" w:hAnsi="Times New Roman"/>
                <w:b/>
                <w:bCs/>
                <w:lang w:eastAsia="en-GB"/>
              </w:rPr>
            </w:pPr>
            <w:r w:rsidRPr="005E4EB9">
              <w:rPr>
                <w:rFonts w:ascii="Times New Roman" w:hAnsi="Times New Roman"/>
              </w:rPr>
              <w:t>1. The proposed extension would unacceptably reduce the provision of usable private amenity space available to the occupiers of the property, to the detriment of their residential amenity</w:t>
            </w:r>
          </w:p>
        </w:tc>
      </w:tr>
      <w:tr w:rsidR="009E2BA5" w:rsidRPr="0011467C" w14:paraId="5560090F" w14:textId="77777777" w:rsidTr="00C87598">
        <w:trPr>
          <w:trHeight w:val="240"/>
        </w:trPr>
        <w:tc>
          <w:tcPr>
            <w:tcW w:w="634" w:type="dxa"/>
            <w:shd w:val="clear" w:color="auto" w:fill="auto"/>
          </w:tcPr>
          <w:p w14:paraId="202A7DB7" w14:textId="77777777" w:rsidR="009E2BA5" w:rsidRPr="0011467C" w:rsidRDefault="009E2BA5" w:rsidP="00C87598">
            <w:pPr>
              <w:jc w:val="center"/>
              <w:rPr>
                <w:rFonts w:ascii="Times New Roman" w:hAnsi="Times New Roman"/>
                <w:lang w:eastAsia="en-GB"/>
              </w:rPr>
            </w:pPr>
            <w:r w:rsidRPr="0011467C">
              <w:rPr>
                <w:rFonts w:ascii="Times New Roman" w:hAnsi="Times New Roman"/>
                <w:lang w:eastAsia="en-GB"/>
              </w:rPr>
              <w:t>P23</w:t>
            </w:r>
          </w:p>
        </w:tc>
        <w:tc>
          <w:tcPr>
            <w:tcW w:w="782" w:type="dxa"/>
            <w:shd w:val="clear" w:color="auto" w:fill="auto"/>
            <w:noWrap/>
          </w:tcPr>
          <w:p w14:paraId="19258B6E" w14:textId="77777777" w:rsidR="009E2BA5" w:rsidRPr="0011467C" w:rsidRDefault="009E2BA5" w:rsidP="00C87598">
            <w:pPr>
              <w:rPr>
                <w:rFonts w:ascii="Times New Roman" w:hAnsi="Times New Roman"/>
                <w:lang w:eastAsia="en-GB"/>
              </w:rPr>
            </w:pPr>
            <w:r w:rsidRPr="0011467C">
              <w:rPr>
                <w:rFonts w:ascii="Times New Roman" w:hAnsi="Times New Roman"/>
                <w:lang w:eastAsia="en-GB"/>
              </w:rPr>
              <w:t>02428</w:t>
            </w:r>
          </w:p>
        </w:tc>
        <w:tc>
          <w:tcPr>
            <w:tcW w:w="711" w:type="dxa"/>
            <w:shd w:val="clear" w:color="auto" w:fill="auto"/>
            <w:noWrap/>
          </w:tcPr>
          <w:p w14:paraId="5062CC68" w14:textId="77777777" w:rsidR="009E2BA5" w:rsidRPr="0011467C" w:rsidRDefault="009E2BA5" w:rsidP="00C87598">
            <w:pPr>
              <w:rPr>
                <w:rFonts w:ascii="Times New Roman" w:hAnsi="Times New Roman"/>
                <w:lang w:eastAsia="en-GB"/>
              </w:rPr>
            </w:pPr>
            <w:r w:rsidRPr="0011467C">
              <w:rPr>
                <w:rFonts w:ascii="Times New Roman" w:hAnsi="Times New Roman"/>
                <w:lang w:eastAsia="en-GB"/>
              </w:rPr>
              <w:t>CLP</w:t>
            </w:r>
          </w:p>
        </w:tc>
        <w:tc>
          <w:tcPr>
            <w:tcW w:w="1842" w:type="dxa"/>
            <w:shd w:val="clear" w:color="auto" w:fill="auto"/>
            <w:noWrap/>
            <w:vAlign w:val="bottom"/>
          </w:tcPr>
          <w:p w14:paraId="79489CA0" w14:textId="77777777" w:rsidR="009E2BA5" w:rsidRPr="0011467C" w:rsidRDefault="009E2BA5" w:rsidP="00C87598">
            <w:pPr>
              <w:rPr>
                <w:rFonts w:ascii="Times New Roman" w:hAnsi="Times New Roman"/>
                <w:color w:val="000000"/>
                <w:lang w:eastAsia="en-GB"/>
              </w:rPr>
            </w:pPr>
            <w:r w:rsidRPr="0011467C">
              <w:rPr>
                <w:rFonts w:ascii="Times New Roman" w:hAnsi="Times New Roman"/>
                <w:color w:val="000000"/>
                <w:lang w:eastAsia="en-GB"/>
              </w:rPr>
              <w:t>demolition of existing conservatory. Erection of single storey rear extension</w:t>
            </w:r>
          </w:p>
        </w:tc>
        <w:tc>
          <w:tcPr>
            <w:tcW w:w="1134" w:type="dxa"/>
            <w:shd w:val="clear" w:color="auto" w:fill="auto"/>
          </w:tcPr>
          <w:p w14:paraId="71ADA713" w14:textId="77777777" w:rsidR="009E2BA5" w:rsidRPr="0011467C" w:rsidRDefault="009E2BA5" w:rsidP="00C87598">
            <w:pPr>
              <w:rPr>
                <w:rFonts w:ascii="Times New Roman" w:hAnsi="Times New Roman"/>
                <w:lang w:eastAsia="en-GB"/>
              </w:rPr>
            </w:pPr>
            <w:r w:rsidRPr="0011467C">
              <w:rPr>
                <w:rFonts w:ascii="Times New Roman" w:hAnsi="Times New Roman"/>
                <w:lang w:eastAsia="en-GB"/>
              </w:rPr>
              <w:t>145 The Bluebells</w:t>
            </w:r>
          </w:p>
        </w:tc>
        <w:tc>
          <w:tcPr>
            <w:tcW w:w="851" w:type="dxa"/>
            <w:shd w:val="clear" w:color="auto" w:fill="auto"/>
            <w:noWrap/>
          </w:tcPr>
          <w:p w14:paraId="2DEF74F8" w14:textId="77777777" w:rsidR="009E2BA5" w:rsidRPr="0011467C" w:rsidRDefault="009E2BA5" w:rsidP="00C87598">
            <w:pPr>
              <w:jc w:val="center"/>
              <w:rPr>
                <w:rFonts w:ascii="Times New Roman" w:hAnsi="Times New Roman"/>
                <w:lang w:eastAsia="en-GB"/>
              </w:rPr>
            </w:pPr>
            <w:r w:rsidRPr="0011467C">
              <w:rPr>
                <w:rFonts w:ascii="Times New Roman" w:hAnsi="Times New Roman"/>
                <w:lang w:eastAsia="en-GB"/>
              </w:rPr>
              <w:t>YES</w:t>
            </w:r>
          </w:p>
        </w:tc>
        <w:tc>
          <w:tcPr>
            <w:tcW w:w="992" w:type="dxa"/>
            <w:shd w:val="clear" w:color="auto" w:fill="auto"/>
            <w:noWrap/>
          </w:tcPr>
          <w:p w14:paraId="56672BAE" w14:textId="77777777" w:rsidR="009E2BA5" w:rsidRPr="0011467C" w:rsidRDefault="009E2BA5" w:rsidP="00C87598">
            <w:pPr>
              <w:jc w:val="center"/>
              <w:rPr>
                <w:rFonts w:ascii="Times New Roman" w:hAnsi="Times New Roman"/>
                <w:lang w:eastAsia="en-GB"/>
              </w:rPr>
            </w:pPr>
            <w:r w:rsidRPr="0011467C">
              <w:rPr>
                <w:rFonts w:ascii="Times New Roman" w:hAnsi="Times New Roman"/>
                <w:lang w:eastAsia="en-GB"/>
              </w:rPr>
              <w:t>YES</w:t>
            </w:r>
          </w:p>
        </w:tc>
        <w:tc>
          <w:tcPr>
            <w:tcW w:w="3402" w:type="dxa"/>
            <w:shd w:val="clear" w:color="auto" w:fill="auto"/>
          </w:tcPr>
          <w:p w14:paraId="4F038707" w14:textId="77777777" w:rsidR="009E2BA5" w:rsidRPr="0011467C" w:rsidRDefault="009E2BA5" w:rsidP="00C87598">
            <w:pPr>
              <w:rPr>
                <w:rFonts w:ascii="Times New Roman" w:hAnsi="Times New Roman"/>
              </w:rPr>
            </w:pPr>
          </w:p>
        </w:tc>
      </w:tr>
      <w:tr w:rsidR="009E2BA5" w:rsidRPr="00E80174" w14:paraId="534FC7C2" w14:textId="77777777" w:rsidTr="00C87598">
        <w:trPr>
          <w:trHeight w:val="480"/>
        </w:trPr>
        <w:tc>
          <w:tcPr>
            <w:tcW w:w="634" w:type="dxa"/>
            <w:shd w:val="clear" w:color="auto" w:fill="auto"/>
            <w:hideMark/>
          </w:tcPr>
          <w:p w14:paraId="60486568" w14:textId="77777777" w:rsidR="009E2BA5" w:rsidRPr="00E80174" w:rsidRDefault="009E2BA5" w:rsidP="00C87598">
            <w:pPr>
              <w:jc w:val="center"/>
              <w:rPr>
                <w:rFonts w:ascii="Times New Roman" w:hAnsi="Times New Roman"/>
                <w:lang w:eastAsia="en-GB"/>
              </w:rPr>
            </w:pPr>
            <w:r w:rsidRPr="00E80174">
              <w:rPr>
                <w:rFonts w:ascii="Times New Roman" w:hAnsi="Times New Roman"/>
                <w:lang w:eastAsia="en-GB"/>
              </w:rPr>
              <w:t>P23</w:t>
            </w:r>
          </w:p>
        </w:tc>
        <w:tc>
          <w:tcPr>
            <w:tcW w:w="782" w:type="dxa"/>
            <w:shd w:val="clear" w:color="auto" w:fill="auto"/>
            <w:noWrap/>
            <w:hideMark/>
          </w:tcPr>
          <w:p w14:paraId="54672245" w14:textId="77777777" w:rsidR="009E2BA5" w:rsidRPr="00E80174" w:rsidRDefault="009E2BA5" w:rsidP="00C87598">
            <w:pPr>
              <w:rPr>
                <w:rFonts w:ascii="Times New Roman" w:hAnsi="Times New Roman"/>
                <w:lang w:eastAsia="en-GB"/>
              </w:rPr>
            </w:pPr>
            <w:r w:rsidRPr="00E80174">
              <w:rPr>
                <w:rFonts w:ascii="Times New Roman" w:hAnsi="Times New Roman"/>
                <w:lang w:eastAsia="en-GB"/>
              </w:rPr>
              <w:t>02350</w:t>
            </w:r>
          </w:p>
        </w:tc>
        <w:tc>
          <w:tcPr>
            <w:tcW w:w="711" w:type="dxa"/>
            <w:shd w:val="clear" w:color="auto" w:fill="auto"/>
            <w:noWrap/>
            <w:hideMark/>
          </w:tcPr>
          <w:p w14:paraId="139A8297" w14:textId="77777777" w:rsidR="009E2BA5" w:rsidRPr="00E80174" w:rsidRDefault="009E2BA5" w:rsidP="00C87598">
            <w:pPr>
              <w:rPr>
                <w:rFonts w:ascii="Times New Roman" w:hAnsi="Times New Roman"/>
                <w:lang w:eastAsia="en-GB"/>
              </w:rPr>
            </w:pPr>
            <w:r w:rsidRPr="00E80174">
              <w:rPr>
                <w:rFonts w:ascii="Times New Roman" w:hAnsi="Times New Roman"/>
                <w:lang w:eastAsia="en-GB"/>
              </w:rPr>
              <w:t>HH</w:t>
            </w:r>
          </w:p>
        </w:tc>
        <w:tc>
          <w:tcPr>
            <w:tcW w:w="1842" w:type="dxa"/>
            <w:shd w:val="clear" w:color="auto" w:fill="auto"/>
            <w:hideMark/>
          </w:tcPr>
          <w:p w14:paraId="2990A64F" w14:textId="77777777" w:rsidR="009E2BA5" w:rsidRPr="00E80174" w:rsidRDefault="009E2BA5" w:rsidP="00C87598">
            <w:pPr>
              <w:rPr>
                <w:rFonts w:ascii="Times New Roman" w:hAnsi="Times New Roman"/>
                <w:lang w:eastAsia="en-GB"/>
              </w:rPr>
            </w:pPr>
            <w:r w:rsidRPr="00E80174">
              <w:rPr>
                <w:rFonts w:ascii="Times New Roman" w:hAnsi="Times New Roman"/>
                <w:lang w:eastAsia="en-GB"/>
              </w:rPr>
              <w:t>erection of single storey rear extension and garage conversion to form additional living accommodation</w:t>
            </w:r>
          </w:p>
        </w:tc>
        <w:tc>
          <w:tcPr>
            <w:tcW w:w="1134" w:type="dxa"/>
            <w:shd w:val="clear" w:color="auto" w:fill="auto"/>
            <w:hideMark/>
          </w:tcPr>
          <w:p w14:paraId="2D48FB2B" w14:textId="77777777" w:rsidR="009E2BA5" w:rsidRPr="00E80174" w:rsidRDefault="009E2BA5" w:rsidP="00C87598">
            <w:pPr>
              <w:rPr>
                <w:rFonts w:ascii="Times New Roman" w:hAnsi="Times New Roman"/>
                <w:lang w:eastAsia="en-GB"/>
              </w:rPr>
            </w:pPr>
            <w:r w:rsidRPr="00E80174">
              <w:rPr>
                <w:rFonts w:ascii="Times New Roman" w:hAnsi="Times New Roman"/>
                <w:lang w:eastAsia="en-GB"/>
              </w:rPr>
              <w:t>31 Brackendene</w:t>
            </w:r>
          </w:p>
        </w:tc>
        <w:tc>
          <w:tcPr>
            <w:tcW w:w="851" w:type="dxa"/>
            <w:shd w:val="clear" w:color="auto" w:fill="auto"/>
            <w:noWrap/>
            <w:hideMark/>
          </w:tcPr>
          <w:p w14:paraId="63D86B9F" w14:textId="77777777" w:rsidR="009E2BA5" w:rsidRPr="00E80174" w:rsidRDefault="009E2BA5" w:rsidP="00C87598">
            <w:pPr>
              <w:jc w:val="center"/>
              <w:rPr>
                <w:rFonts w:ascii="Times New Roman" w:hAnsi="Times New Roman"/>
                <w:lang w:eastAsia="en-GB"/>
              </w:rPr>
            </w:pPr>
            <w:r w:rsidRPr="00E80174">
              <w:rPr>
                <w:rFonts w:ascii="Times New Roman" w:hAnsi="Times New Roman"/>
                <w:lang w:eastAsia="en-GB"/>
              </w:rPr>
              <w:t>YES</w:t>
            </w:r>
          </w:p>
        </w:tc>
        <w:tc>
          <w:tcPr>
            <w:tcW w:w="992" w:type="dxa"/>
            <w:shd w:val="clear" w:color="auto" w:fill="auto"/>
            <w:noWrap/>
            <w:hideMark/>
          </w:tcPr>
          <w:p w14:paraId="00A5AC26" w14:textId="77777777" w:rsidR="009E2BA5" w:rsidRPr="00E80174" w:rsidRDefault="009E2BA5" w:rsidP="00C87598">
            <w:pPr>
              <w:jc w:val="center"/>
              <w:rPr>
                <w:rFonts w:ascii="Times New Roman" w:hAnsi="Times New Roman"/>
                <w:lang w:eastAsia="en-GB"/>
              </w:rPr>
            </w:pPr>
            <w:r w:rsidRPr="00E80174">
              <w:rPr>
                <w:rFonts w:ascii="Times New Roman" w:hAnsi="Times New Roman"/>
                <w:lang w:eastAsia="en-GB"/>
              </w:rPr>
              <w:t>YES</w:t>
            </w:r>
          </w:p>
        </w:tc>
        <w:tc>
          <w:tcPr>
            <w:tcW w:w="3402" w:type="dxa"/>
          </w:tcPr>
          <w:p w14:paraId="6EC9EB2B" w14:textId="77777777" w:rsidR="009E2BA5" w:rsidRPr="00E80174" w:rsidRDefault="009E2BA5" w:rsidP="00C87598">
            <w:pPr>
              <w:jc w:val="center"/>
              <w:rPr>
                <w:rFonts w:ascii="Times New Roman" w:hAnsi="Times New Roman"/>
                <w:lang w:eastAsia="en-GB"/>
              </w:rPr>
            </w:pPr>
          </w:p>
        </w:tc>
      </w:tr>
    </w:tbl>
    <w:p w14:paraId="673C92B4" w14:textId="77777777" w:rsidR="009E2BA5" w:rsidRDefault="009E2BA5" w:rsidP="006C39BB">
      <w:pPr>
        <w:jc w:val="center"/>
        <w:rPr>
          <w:rFonts w:ascii="Times New Roman" w:hAnsi="Times New Roman"/>
          <w:b/>
          <w:bCs/>
          <w:sz w:val="32"/>
          <w:szCs w:val="32"/>
        </w:rPr>
      </w:pPr>
    </w:p>
    <w:p w14:paraId="2EA9AA8E" w14:textId="77777777" w:rsidR="009E2BA5" w:rsidRDefault="009E2BA5" w:rsidP="006C39BB">
      <w:pPr>
        <w:jc w:val="center"/>
        <w:rPr>
          <w:rFonts w:ascii="Times New Roman" w:hAnsi="Times New Roman"/>
          <w:b/>
          <w:bCs/>
          <w:sz w:val="32"/>
          <w:szCs w:val="32"/>
        </w:rPr>
      </w:pPr>
    </w:p>
    <w:p w14:paraId="1F430A43" w14:textId="77777777" w:rsidR="00370533" w:rsidRDefault="00370533" w:rsidP="006C39BB">
      <w:pPr>
        <w:jc w:val="center"/>
        <w:rPr>
          <w:rFonts w:ascii="Times New Roman" w:hAnsi="Times New Roman"/>
          <w:b/>
          <w:bCs/>
          <w:sz w:val="32"/>
          <w:szCs w:val="32"/>
        </w:rPr>
      </w:pPr>
    </w:p>
    <w:p w14:paraId="743D06DE" w14:textId="77777777" w:rsidR="00C923E8" w:rsidRDefault="00C923E8" w:rsidP="00C923E8">
      <w:pPr>
        <w:jc w:val="right"/>
        <w:rPr>
          <w:rFonts w:ascii="Times New Roman" w:hAnsi="Times New Roman"/>
          <w:b/>
          <w:sz w:val="24"/>
          <w:szCs w:val="24"/>
        </w:rPr>
      </w:pPr>
    </w:p>
    <w:p w14:paraId="25A818B8" w14:textId="77777777" w:rsidR="00C923E8" w:rsidRDefault="00C923E8" w:rsidP="00C923E8">
      <w:pPr>
        <w:jc w:val="right"/>
        <w:rPr>
          <w:rFonts w:ascii="Times New Roman" w:hAnsi="Times New Roman"/>
          <w:b/>
          <w:sz w:val="24"/>
          <w:szCs w:val="24"/>
        </w:rPr>
      </w:pPr>
    </w:p>
    <w:p w14:paraId="07D9AA0F" w14:textId="77777777" w:rsidR="00C923E8" w:rsidRDefault="00C923E8" w:rsidP="00C923E8">
      <w:pPr>
        <w:jc w:val="right"/>
        <w:rPr>
          <w:rFonts w:ascii="Times New Roman" w:hAnsi="Times New Roman"/>
          <w:b/>
          <w:sz w:val="24"/>
          <w:szCs w:val="24"/>
        </w:rPr>
      </w:pPr>
    </w:p>
    <w:p w14:paraId="5754F7E7" w14:textId="77777777" w:rsidR="00C923E8" w:rsidRDefault="00C923E8" w:rsidP="00C923E8">
      <w:pPr>
        <w:jc w:val="right"/>
        <w:rPr>
          <w:rFonts w:ascii="Times New Roman" w:hAnsi="Times New Roman"/>
          <w:b/>
          <w:sz w:val="24"/>
          <w:szCs w:val="24"/>
        </w:rPr>
      </w:pPr>
    </w:p>
    <w:p w14:paraId="1C3CECFD" w14:textId="77777777" w:rsidR="00C923E8" w:rsidRDefault="00C923E8" w:rsidP="00C923E8">
      <w:pPr>
        <w:jc w:val="right"/>
        <w:rPr>
          <w:rFonts w:ascii="Times New Roman" w:hAnsi="Times New Roman"/>
          <w:b/>
          <w:sz w:val="24"/>
          <w:szCs w:val="24"/>
        </w:rPr>
      </w:pPr>
    </w:p>
    <w:p w14:paraId="3A007B16" w14:textId="77777777" w:rsidR="00C923E8" w:rsidRDefault="00C923E8" w:rsidP="00C923E8">
      <w:pPr>
        <w:jc w:val="right"/>
        <w:rPr>
          <w:rFonts w:ascii="Times New Roman" w:hAnsi="Times New Roman"/>
          <w:b/>
          <w:sz w:val="24"/>
          <w:szCs w:val="24"/>
        </w:rPr>
      </w:pPr>
    </w:p>
    <w:p w14:paraId="7DFD14F7" w14:textId="77777777" w:rsidR="00C923E8" w:rsidRDefault="00C923E8" w:rsidP="00C923E8">
      <w:pPr>
        <w:jc w:val="right"/>
        <w:rPr>
          <w:rFonts w:ascii="Times New Roman" w:hAnsi="Times New Roman"/>
          <w:b/>
          <w:sz w:val="24"/>
          <w:szCs w:val="24"/>
        </w:rPr>
      </w:pPr>
    </w:p>
    <w:p w14:paraId="15948C9D" w14:textId="77777777" w:rsidR="00C923E8" w:rsidRDefault="00C923E8" w:rsidP="00C923E8">
      <w:pPr>
        <w:jc w:val="right"/>
        <w:rPr>
          <w:rFonts w:ascii="Times New Roman" w:hAnsi="Times New Roman"/>
          <w:b/>
          <w:sz w:val="24"/>
          <w:szCs w:val="24"/>
        </w:rPr>
      </w:pPr>
    </w:p>
    <w:p w14:paraId="689E745D" w14:textId="77777777" w:rsidR="00C923E8" w:rsidRDefault="00C923E8" w:rsidP="00C923E8">
      <w:pPr>
        <w:jc w:val="right"/>
        <w:rPr>
          <w:rFonts w:ascii="Times New Roman" w:hAnsi="Times New Roman"/>
          <w:b/>
          <w:sz w:val="24"/>
          <w:szCs w:val="24"/>
        </w:rPr>
      </w:pPr>
    </w:p>
    <w:p w14:paraId="1D0A3F09" w14:textId="77777777" w:rsidR="00C923E8" w:rsidRDefault="00C923E8" w:rsidP="00C923E8">
      <w:pPr>
        <w:jc w:val="right"/>
        <w:rPr>
          <w:rFonts w:ascii="Times New Roman" w:hAnsi="Times New Roman"/>
          <w:b/>
          <w:sz w:val="24"/>
          <w:szCs w:val="24"/>
        </w:rPr>
      </w:pPr>
    </w:p>
    <w:p w14:paraId="672C5AEE" w14:textId="77777777" w:rsidR="00C923E8" w:rsidRDefault="00C923E8" w:rsidP="00C923E8">
      <w:pPr>
        <w:jc w:val="right"/>
        <w:rPr>
          <w:rFonts w:ascii="Times New Roman" w:hAnsi="Times New Roman"/>
          <w:b/>
          <w:sz w:val="24"/>
          <w:szCs w:val="24"/>
        </w:rPr>
      </w:pPr>
    </w:p>
    <w:p w14:paraId="1A57C2D0" w14:textId="77777777" w:rsidR="00C923E8" w:rsidRDefault="00C923E8" w:rsidP="00C923E8">
      <w:pPr>
        <w:jc w:val="right"/>
        <w:rPr>
          <w:rFonts w:ascii="Times New Roman" w:hAnsi="Times New Roman"/>
          <w:b/>
          <w:sz w:val="24"/>
          <w:szCs w:val="24"/>
        </w:rPr>
      </w:pPr>
    </w:p>
    <w:p w14:paraId="36C34914" w14:textId="77777777" w:rsidR="00C923E8" w:rsidRDefault="00C923E8" w:rsidP="00C923E8">
      <w:pPr>
        <w:jc w:val="right"/>
        <w:rPr>
          <w:rFonts w:ascii="Times New Roman" w:hAnsi="Times New Roman"/>
          <w:b/>
          <w:sz w:val="24"/>
          <w:szCs w:val="24"/>
        </w:rPr>
      </w:pPr>
    </w:p>
    <w:p w14:paraId="6B98969E" w14:textId="77777777" w:rsidR="00C923E8" w:rsidRDefault="00C923E8" w:rsidP="00C923E8">
      <w:pPr>
        <w:jc w:val="right"/>
        <w:rPr>
          <w:rFonts w:ascii="Times New Roman" w:hAnsi="Times New Roman"/>
          <w:b/>
          <w:sz w:val="24"/>
          <w:szCs w:val="24"/>
        </w:rPr>
      </w:pPr>
    </w:p>
    <w:p w14:paraId="740F8BEE" w14:textId="77777777" w:rsidR="00C923E8" w:rsidRDefault="00C923E8" w:rsidP="00C923E8">
      <w:pPr>
        <w:jc w:val="right"/>
        <w:rPr>
          <w:rFonts w:ascii="Times New Roman" w:hAnsi="Times New Roman"/>
          <w:b/>
          <w:sz w:val="24"/>
          <w:szCs w:val="24"/>
        </w:rPr>
      </w:pPr>
    </w:p>
    <w:p w14:paraId="04F4444C" w14:textId="77777777" w:rsidR="00C923E8" w:rsidRDefault="00C923E8" w:rsidP="00C923E8">
      <w:pPr>
        <w:jc w:val="right"/>
        <w:rPr>
          <w:rFonts w:ascii="Times New Roman" w:hAnsi="Times New Roman"/>
          <w:b/>
          <w:sz w:val="24"/>
          <w:szCs w:val="24"/>
        </w:rPr>
      </w:pPr>
    </w:p>
    <w:p w14:paraId="7D0F72F6" w14:textId="77777777" w:rsidR="00C923E8" w:rsidRDefault="00C923E8" w:rsidP="00C923E8">
      <w:pPr>
        <w:jc w:val="right"/>
        <w:rPr>
          <w:rFonts w:ascii="Times New Roman" w:hAnsi="Times New Roman"/>
          <w:b/>
          <w:sz w:val="24"/>
          <w:szCs w:val="24"/>
        </w:rPr>
      </w:pPr>
    </w:p>
    <w:p w14:paraId="08F3E23E" w14:textId="77777777" w:rsidR="00C923E8" w:rsidRDefault="00C923E8" w:rsidP="00C923E8">
      <w:pPr>
        <w:jc w:val="right"/>
        <w:rPr>
          <w:rFonts w:ascii="Times New Roman" w:hAnsi="Times New Roman"/>
          <w:b/>
          <w:sz w:val="24"/>
          <w:szCs w:val="24"/>
        </w:rPr>
      </w:pPr>
    </w:p>
    <w:p w14:paraId="67A1BA5A" w14:textId="77777777" w:rsidR="00C923E8" w:rsidRDefault="00C923E8" w:rsidP="00C923E8">
      <w:pPr>
        <w:jc w:val="right"/>
        <w:rPr>
          <w:rFonts w:ascii="Times New Roman" w:hAnsi="Times New Roman"/>
          <w:b/>
          <w:sz w:val="24"/>
          <w:szCs w:val="24"/>
        </w:rPr>
      </w:pPr>
    </w:p>
    <w:p w14:paraId="0BCC2CEC" w14:textId="6BA04971" w:rsidR="00C923E8" w:rsidRPr="005B6A06" w:rsidRDefault="00C923E8" w:rsidP="00C923E8">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Pr>
          <w:rFonts w:ascii="Times New Roman" w:hAnsi="Times New Roman"/>
          <w:b/>
          <w:sz w:val="24"/>
          <w:szCs w:val="24"/>
        </w:rPr>
        <w:t>B</w:t>
      </w:r>
    </w:p>
    <w:p w14:paraId="5DDCBB4D" w14:textId="77777777" w:rsidR="00C923E8" w:rsidRPr="00C923E8" w:rsidRDefault="00C923E8" w:rsidP="00C923E8">
      <w:pPr>
        <w:jc w:val="center"/>
        <w:rPr>
          <w:rFonts w:ascii="Times New Roman" w:hAnsi="Times New Roman"/>
          <w:b/>
          <w:bCs/>
          <w:sz w:val="28"/>
          <w:szCs w:val="28"/>
        </w:rPr>
      </w:pPr>
      <w:r w:rsidRPr="00C923E8">
        <w:rPr>
          <w:rFonts w:ascii="Times New Roman" w:hAnsi="Times New Roman"/>
          <w:b/>
          <w:bCs/>
          <w:sz w:val="28"/>
          <w:szCs w:val="28"/>
        </w:rPr>
        <w:t>Bradley Stoke Town Council</w:t>
      </w:r>
    </w:p>
    <w:p w14:paraId="780A5BA6" w14:textId="77777777" w:rsidR="00C923E8" w:rsidRPr="00C923E8" w:rsidRDefault="00C923E8" w:rsidP="00C923E8">
      <w:pPr>
        <w:jc w:val="center"/>
        <w:rPr>
          <w:rFonts w:ascii="Times New Roman" w:hAnsi="Times New Roman"/>
          <w:b/>
          <w:sz w:val="24"/>
          <w:szCs w:val="24"/>
        </w:rPr>
      </w:pPr>
      <w:r w:rsidRPr="00C923E8">
        <w:rPr>
          <w:rFonts w:ascii="Times New Roman" w:hAnsi="Times New Roman"/>
          <w:b/>
          <w:bCs/>
          <w:sz w:val="28"/>
          <w:szCs w:val="28"/>
        </w:rPr>
        <w:t>Health &amp; Safety Report –</w:t>
      </w:r>
      <w:r w:rsidRPr="00C923E8">
        <w:rPr>
          <w:rFonts w:ascii="Times New Roman" w:hAnsi="Times New Roman"/>
          <w:b/>
          <w:sz w:val="28"/>
          <w:szCs w:val="28"/>
        </w:rPr>
        <w:t>22 June 2023 to 20 September 2023</w:t>
      </w:r>
    </w:p>
    <w:p w14:paraId="406AF7F9" w14:textId="77777777" w:rsidR="00C923E8" w:rsidRPr="00C923E8" w:rsidRDefault="00C923E8" w:rsidP="00C923E8">
      <w:pPr>
        <w:jc w:val="both"/>
        <w:rPr>
          <w:rFonts w:ascii="Times New Roman" w:hAnsi="Times New Roman"/>
          <w:b/>
          <w:color w:val="FF0000"/>
          <w:sz w:val="16"/>
          <w:szCs w:val="16"/>
          <w:u w:val="single"/>
        </w:rPr>
      </w:pPr>
    </w:p>
    <w:p w14:paraId="62B7F148" w14:textId="77777777" w:rsidR="00C923E8" w:rsidRPr="00C923E8" w:rsidRDefault="00C923E8" w:rsidP="00C923E8">
      <w:pPr>
        <w:pStyle w:val="Vickysbullets"/>
        <w:numPr>
          <w:ilvl w:val="0"/>
          <w:numId w:val="0"/>
        </w:numPr>
        <w:jc w:val="both"/>
        <w:rPr>
          <w:b/>
          <w:u w:val="single"/>
        </w:rPr>
      </w:pPr>
      <w:r w:rsidRPr="00C923E8">
        <w:rPr>
          <w:b/>
          <w:u w:val="single"/>
        </w:rPr>
        <w:t>General</w:t>
      </w:r>
    </w:p>
    <w:p w14:paraId="45B05197" w14:textId="77777777" w:rsidR="00C923E8" w:rsidRPr="00C923E8" w:rsidRDefault="00C923E8" w:rsidP="00C923E8">
      <w:pPr>
        <w:pStyle w:val="Vickysbullets"/>
        <w:numPr>
          <w:ilvl w:val="0"/>
          <w:numId w:val="8"/>
        </w:numPr>
        <w:jc w:val="both"/>
        <w:rPr>
          <w:bCs/>
          <w:sz w:val="22"/>
          <w:szCs w:val="22"/>
        </w:rPr>
      </w:pPr>
      <w:r w:rsidRPr="00C923E8">
        <w:rPr>
          <w:bCs/>
          <w:sz w:val="22"/>
          <w:szCs w:val="22"/>
        </w:rPr>
        <w:t xml:space="preserve">The annual Risk Assessment review is due.  Staff are included in the process.  Risk Assessments are reviewed annually or at the time of any significant changes, there are hard copies on all sites in the Orange Folder.  </w:t>
      </w:r>
    </w:p>
    <w:p w14:paraId="1836E00E" w14:textId="77777777" w:rsidR="00C923E8" w:rsidRPr="00C923E8" w:rsidRDefault="00C923E8" w:rsidP="00C923E8">
      <w:pPr>
        <w:pStyle w:val="Vickysbullets"/>
        <w:numPr>
          <w:ilvl w:val="0"/>
          <w:numId w:val="8"/>
        </w:numPr>
        <w:jc w:val="both"/>
        <w:rPr>
          <w:bCs/>
          <w:sz w:val="22"/>
          <w:szCs w:val="22"/>
        </w:rPr>
      </w:pPr>
      <w:r w:rsidRPr="00C923E8">
        <w:rPr>
          <w:bCs/>
          <w:sz w:val="22"/>
          <w:szCs w:val="22"/>
        </w:rPr>
        <w:t xml:space="preserve">The annual staff Display Screen/VDU individual risk assessments have been completed for every staff member.  All staff have this annually, including one annual eyesight test. </w:t>
      </w:r>
    </w:p>
    <w:p w14:paraId="0C3E3688" w14:textId="77777777" w:rsidR="00C923E8" w:rsidRPr="00C923E8" w:rsidRDefault="00C923E8" w:rsidP="00C923E8">
      <w:pPr>
        <w:pStyle w:val="Vickysbullets"/>
        <w:numPr>
          <w:ilvl w:val="0"/>
          <w:numId w:val="8"/>
        </w:numPr>
        <w:jc w:val="both"/>
        <w:rPr>
          <w:bCs/>
          <w:sz w:val="22"/>
          <w:szCs w:val="22"/>
        </w:rPr>
      </w:pPr>
      <w:r w:rsidRPr="00C923E8">
        <w:rPr>
          <w:bCs/>
          <w:sz w:val="22"/>
          <w:szCs w:val="22"/>
        </w:rPr>
        <w:t>The annual Fire Training for all BSTC staff and Fire Risk Assessments for all sites are booked for 19/10/23.  Neighbouring Parishes will be invited to attend for a small charge.</w:t>
      </w:r>
    </w:p>
    <w:p w14:paraId="49BEB0C9" w14:textId="1510D24C" w:rsidR="00C923E8" w:rsidRPr="00C923E8" w:rsidRDefault="00C923E8" w:rsidP="00C923E8">
      <w:pPr>
        <w:pStyle w:val="Vickysbullets"/>
        <w:numPr>
          <w:ilvl w:val="0"/>
          <w:numId w:val="8"/>
        </w:numPr>
        <w:jc w:val="both"/>
        <w:rPr>
          <w:bCs/>
          <w:sz w:val="22"/>
          <w:szCs w:val="22"/>
        </w:rPr>
      </w:pPr>
      <w:r w:rsidRPr="00C923E8">
        <w:rPr>
          <w:bCs/>
          <w:sz w:val="22"/>
          <w:szCs w:val="22"/>
        </w:rPr>
        <w:t>MSTC Maintenance &amp; BSTC MCO are taking the RPII visual routine inspections course &amp; exam on 26/09/23, held by GB Sports &amp; Leisure.  They both already have this, but it expires every three years and needs to be retaken.</w:t>
      </w:r>
    </w:p>
    <w:p w14:paraId="3390DD65" w14:textId="77777777" w:rsidR="00C923E8" w:rsidRPr="00C923E8" w:rsidRDefault="00C923E8" w:rsidP="00C923E8">
      <w:pPr>
        <w:pStyle w:val="Vickysbullets"/>
        <w:numPr>
          <w:ilvl w:val="0"/>
          <w:numId w:val="0"/>
        </w:numPr>
        <w:contextualSpacing/>
        <w:jc w:val="both"/>
        <w:rPr>
          <w:bCs/>
          <w:color w:val="FF0000"/>
          <w:u w:val="single"/>
        </w:rPr>
      </w:pPr>
    </w:p>
    <w:p w14:paraId="6E948456" w14:textId="77777777" w:rsidR="00C923E8" w:rsidRPr="00C923E8" w:rsidRDefault="00C923E8" w:rsidP="00C923E8">
      <w:pPr>
        <w:contextualSpacing/>
        <w:jc w:val="both"/>
        <w:rPr>
          <w:rFonts w:ascii="Times New Roman" w:hAnsi="Times New Roman"/>
          <w:b/>
          <w:sz w:val="24"/>
          <w:szCs w:val="24"/>
          <w:u w:val="single"/>
        </w:rPr>
      </w:pPr>
      <w:r w:rsidRPr="00C923E8">
        <w:rPr>
          <w:rFonts w:ascii="Times New Roman" w:hAnsi="Times New Roman"/>
          <w:b/>
          <w:sz w:val="24"/>
          <w:szCs w:val="24"/>
          <w:u w:val="single"/>
        </w:rPr>
        <w:t>Fireworks Event 2023</w:t>
      </w:r>
    </w:p>
    <w:p w14:paraId="52A5B8DF" w14:textId="77777777" w:rsidR="00C923E8" w:rsidRPr="00C923E8" w:rsidRDefault="00C923E8" w:rsidP="00C923E8">
      <w:pPr>
        <w:pStyle w:val="ListParagraph"/>
        <w:numPr>
          <w:ilvl w:val="0"/>
          <w:numId w:val="16"/>
        </w:numPr>
        <w:jc w:val="both"/>
        <w:rPr>
          <w:rFonts w:ascii="Times New Roman" w:hAnsi="Times New Roman"/>
          <w:b/>
          <w:sz w:val="22"/>
          <w:szCs w:val="22"/>
          <w:u w:val="single"/>
        </w:rPr>
      </w:pPr>
      <w:r w:rsidRPr="00C923E8">
        <w:rPr>
          <w:rFonts w:ascii="Times New Roman" w:hAnsi="Times New Roman"/>
          <w:bCs/>
          <w:sz w:val="22"/>
          <w:szCs w:val="22"/>
        </w:rPr>
        <w:t>All the infra structure is ordered for the fireworks event.  Armasec Security is booked to manage the road closure.  Severn Ambulance is booked for the First Aid. SGC Road Closure Form has been submitted.  Event notification form with supporting documents and the Management Schedule has been submitted to the South Glos Safety Advisory Group.  Risk Assessments are in place. We will need Councillor Support at the event to Marshal, since COVID there have been less volunteers.</w:t>
      </w:r>
    </w:p>
    <w:p w14:paraId="3AB236ED" w14:textId="77777777" w:rsidR="00C923E8" w:rsidRPr="00C923E8" w:rsidRDefault="00C923E8" w:rsidP="00C923E8">
      <w:pPr>
        <w:spacing w:after="160" w:line="259" w:lineRule="auto"/>
        <w:contextualSpacing/>
        <w:jc w:val="both"/>
        <w:rPr>
          <w:rFonts w:ascii="Times New Roman" w:hAnsi="Times New Roman"/>
          <w:b/>
          <w:color w:val="FF0000"/>
          <w:sz w:val="24"/>
          <w:szCs w:val="24"/>
          <w:u w:val="single"/>
        </w:rPr>
      </w:pPr>
    </w:p>
    <w:p w14:paraId="61F1FBDC" w14:textId="77777777" w:rsidR="00C923E8" w:rsidRPr="00C923E8" w:rsidRDefault="00C923E8" w:rsidP="00C923E8">
      <w:pPr>
        <w:contextualSpacing/>
        <w:jc w:val="both"/>
        <w:rPr>
          <w:rFonts w:ascii="Times New Roman" w:hAnsi="Times New Roman"/>
          <w:b/>
          <w:sz w:val="24"/>
          <w:szCs w:val="24"/>
          <w:u w:val="single"/>
        </w:rPr>
      </w:pPr>
      <w:r w:rsidRPr="00C923E8">
        <w:rPr>
          <w:rFonts w:ascii="Times New Roman" w:hAnsi="Times New Roman"/>
          <w:b/>
          <w:sz w:val="24"/>
          <w:szCs w:val="24"/>
          <w:u w:val="single"/>
        </w:rPr>
        <w:t>Office</w:t>
      </w:r>
    </w:p>
    <w:p w14:paraId="1B5817FE" w14:textId="77777777" w:rsidR="00C923E8" w:rsidRPr="00C923E8" w:rsidRDefault="00C923E8" w:rsidP="00C923E8">
      <w:pPr>
        <w:pStyle w:val="ListParagraph"/>
        <w:numPr>
          <w:ilvl w:val="0"/>
          <w:numId w:val="15"/>
        </w:numPr>
        <w:jc w:val="both"/>
        <w:rPr>
          <w:rFonts w:ascii="Times New Roman" w:hAnsi="Times New Roman"/>
          <w:b/>
          <w:sz w:val="22"/>
          <w:szCs w:val="22"/>
          <w:u w:val="single"/>
        </w:rPr>
      </w:pPr>
      <w:r w:rsidRPr="00C923E8">
        <w:rPr>
          <w:rFonts w:ascii="Times New Roman" w:hAnsi="Times New Roman"/>
          <w:bCs/>
          <w:sz w:val="22"/>
          <w:szCs w:val="22"/>
        </w:rPr>
        <w:t xml:space="preserve">No reported Vandalism. </w:t>
      </w:r>
    </w:p>
    <w:p w14:paraId="1D9D226C" w14:textId="77777777" w:rsidR="00C923E8" w:rsidRPr="00C923E8" w:rsidRDefault="00C923E8" w:rsidP="00C923E8">
      <w:pPr>
        <w:pStyle w:val="ListParagraph"/>
        <w:jc w:val="both"/>
        <w:rPr>
          <w:rFonts w:ascii="Times New Roman" w:hAnsi="Times New Roman"/>
          <w:b/>
          <w:color w:val="FF0000"/>
          <w:sz w:val="24"/>
          <w:szCs w:val="24"/>
          <w:u w:val="single"/>
        </w:rPr>
      </w:pPr>
    </w:p>
    <w:p w14:paraId="629FB644" w14:textId="77777777" w:rsidR="00C923E8" w:rsidRPr="00C923E8" w:rsidRDefault="00C923E8" w:rsidP="00C923E8">
      <w:pPr>
        <w:pStyle w:val="Vickysbullets"/>
        <w:numPr>
          <w:ilvl w:val="0"/>
          <w:numId w:val="0"/>
        </w:numPr>
        <w:contextualSpacing/>
        <w:jc w:val="both"/>
        <w:rPr>
          <w:b/>
          <w:u w:val="single"/>
        </w:rPr>
      </w:pPr>
      <w:r w:rsidRPr="00C923E8">
        <w:rPr>
          <w:b/>
          <w:u w:val="single"/>
        </w:rPr>
        <w:t>Bradley Stoke Jubilee Centre</w:t>
      </w:r>
    </w:p>
    <w:p w14:paraId="24202F4A" w14:textId="77777777" w:rsidR="00C923E8" w:rsidRPr="00C923E8" w:rsidRDefault="00C923E8" w:rsidP="00C923E8">
      <w:pPr>
        <w:pStyle w:val="Vickysbullets"/>
        <w:numPr>
          <w:ilvl w:val="0"/>
          <w:numId w:val="15"/>
        </w:numPr>
        <w:contextualSpacing/>
        <w:jc w:val="both"/>
        <w:rPr>
          <w:b/>
          <w:sz w:val="22"/>
          <w:szCs w:val="22"/>
          <w:u w:val="single"/>
        </w:rPr>
      </w:pPr>
      <w:r w:rsidRPr="00C923E8">
        <w:rPr>
          <w:sz w:val="22"/>
          <w:szCs w:val="22"/>
        </w:rPr>
        <w:t>The Community Shelter was graffitied, discovered on 17/07/23.   BSTC ref JC178, Crime Number 20230717-0464.  BSTC removed, Job Number 6042G.</w:t>
      </w:r>
    </w:p>
    <w:p w14:paraId="01C2E288" w14:textId="77777777" w:rsidR="00C923E8" w:rsidRPr="00C923E8" w:rsidRDefault="00C923E8" w:rsidP="00C923E8">
      <w:pPr>
        <w:pStyle w:val="Vickysbullets"/>
        <w:numPr>
          <w:ilvl w:val="0"/>
          <w:numId w:val="15"/>
        </w:numPr>
        <w:contextualSpacing/>
        <w:jc w:val="both"/>
        <w:rPr>
          <w:b/>
          <w:sz w:val="22"/>
          <w:szCs w:val="22"/>
          <w:u w:val="single"/>
        </w:rPr>
      </w:pPr>
      <w:r w:rsidRPr="00C923E8">
        <w:rPr>
          <w:sz w:val="22"/>
          <w:szCs w:val="22"/>
        </w:rPr>
        <w:t>The Changing Rooms were graffitied, sexually obscene, discovered on 15/08/23.  BSTC ref JC188, Crime Number 5223197755.  SGC removed FOC.</w:t>
      </w:r>
    </w:p>
    <w:p w14:paraId="41DFD091" w14:textId="77777777" w:rsidR="00C923E8" w:rsidRPr="00C923E8" w:rsidRDefault="00C923E8" w:rsidP="00C923E8">
      <w:pPr>
        <w:pStyle w:val="Vickysbullets"/>
        <w:numPr>
          <w:ilvl w:val="0"/>
          <w:numId w:val="0"/>
        </w:numPr>
        <w:ind w:left="502" w:hanging="360"/>
        <w:contextualSpacing/>
        <w:jc w:val="both"/>
        <w:rPr>
          <w:b/>
          <w:u w:val="single"/>
        </w:rPr>
      </w:pPr>
    </w:p>
    <w:p w14:paraId="42512364" w14:textId="77777777" w:rsidR="00C923E8" w:rsidRPr="00C923E8" w:rsidRDefault="00C923E8" w:rsidP="00C923E8">
      <w:pPr>
        <w:pStyle w:val="Vickysbullets"/>
        <w:numPr>
          <w:ilvl w:val="0"/>
          <w:numId w:val="0"/>
        </w:numPr>
        <w:jc w:val="both"/>
        <w:rPr>
          <w:b/>
          <w:u w:val="single"/>
        </w:rPr>
      </w:pPr>
      <w:r w:rsidRPr="00C923E8">
        <w:rPr>
          <w:b/>
          <w:u w:val="single"/>
        </w:rPr>
        <w:t>Baileys Court Activity Centre</w:t>
      </w:r>
    </w:p>
    <w:p w14:paraId="3DC78F91" w14:textId="77777777" w:rsidR="00C923E8" w:rsidRPr="00C923E8" w:rsidRDefault="00C923E8" w:rsidP="00C923E8">
      <w:pPr>
        <w:pStyle w:val="Vickysbullets"/>
        <w:numPr>
          <w:ilvl w:val="0"/>
          <w:numId w:val="4"/>
        </w:numPr>
        <w:jc w:val="both"/>
        <w:rPr>
          <w:sz w:val="22"/>
          <w:szCs w:val="22"/>
        </w:rPr>
      </w:pPr>
      <w:r w:rsidRPr="00C923E8">
        <w:rPr>
          <w:sz w:val="22"/>
          <w:szCs w:val="22"/>
        </w:rPr>
        <w:t xml:space="preserve">There has been an increase in antisocial behaviour.  The Police have investigated and found the perpetrators and there is an ongoing investigation. </w:t>
      </w:r>
    </w:p>
    <w:p w14:paraId="2BDB7828" w14:textId="77777777" w:rsidR="00C923E8" w:rsidRPr="00C923E8" w:rsidRDefault="00C923E8" w:rsidP="00C923E8">
      <w:pPr>
        <w:pStyle w:val="Vickysbullets"/>
        <w:numPr>
          <w:ilvl w:val="0"/>
          <w:numId w:val="4"/>
        </w:numPr>
        <w:jc w:val="both"/>
        <w:rPr>
          <w:sz w:val="22"/>
          <w:szCs w:val="22"/>
        </w:rPr>
      </w:pPr>
      <w:r w:rsidRPr="00C923E8">
        <w:rPr>
          <w:sz w:val="22"/>
          <w:szCs w:val="22"/>
        </w:rPr>
        <w:t>The roof was damaged, and CCTV cameras vandalised, discovered on 13/07/23.  Reported to the Police.  BSTC ref BC97, Crime Number AS-20230714-0276.  Tech Vicinity repaired cameras, order number BSTC9574.</w:t>
      </w:r>
    </w:p>
    <w:p w14:paraId="1D9D5F24" w14:textId="77777777" w:rsidR="00C923E8" w:rsidRPr="00C923E8" w:rsidRDefault="00C923E8" w:rsidP="00C923E8">
      <w:pPr>
        <w:pStyle w:val="Vickysbullets"/>
        <w:numPr>
          <w:ilvl w:val="0"/>
          <w:numId w:val="4"/>
        </w:numPr>
        <w:jc w:val="both"/>
        <w:rPr>
          <w:sz w:val="22"/>
          <w:szCs w:val="22"/>
        </w:rPr>
      </w:pPr>
      <w:r w:rsidRPr="00C923E8">
        <w:rPr>
          <w:sz w:val="22"/>
          <w:szCs w:val="22"/>
        </w:rPr>
        <w:t>The Cricket Club’s white fencing was vandalised, discovered on 13/07/23.   BSTC Ref BC98.  Crime Number 5223168314.  BS Cricket Club repaired.</w:t>
      </w:r>
    </w:p>
    <w:p w14:paraId="39579BEE" w14:textId="77777777" w:rsidR="00C923E8" w:rsidRPr="00C923E8" w:rsidRDefault="00C923E8" w:rsidP="00C923E8">
      <w:pPr>
        <w:pStyle w:val="Vickysbullets"/>
        <w:numPr>
          <w:ilvl w:val="0"/>
          <w:numId w:val="4"/>
        </w:numPr>
        <w:jc w:val="both"/>
        <w:rPr>
          <w:sz w:val="22"/>
          <w:szCs w:val="22"/>
        </w:rPr>
      </w:pPr>
      <w:r w:rsidRPr="00C923E8">
        <w:rPr>
          <w:sz w:val="22"/>
          <w:szCs w:val="22"/>
        </w:rPr>
        <w:t>Roof &amp; CCTV cameras vandalised, discovered on 13/07/23.  BSTC Ref BC99, Crime Ref 5223168314.  Tech Vicinity repaired cameras, order number BSTC9574.</w:t>
      </w:r>
    </w:p>
    <w:p w14:paraId="7105C79C" w14:textId="77777777" w:rsidR="00C923E8" w:rsidRPr="00C923E8" w:rsidRDefault="00C923E8" w:rsidP="00C923E8">
      <w:pPr>
        <w:pStyle w:val="Vickysbullets"/>
        <w:numPr>
          <w:ilvl w:val="0"/>
          <w:numId w:val="4"/>
        </w:numPr>
        <w:jc w:val="both"/>
        <w:rPr>
          <w:sz w:val="22"/>
          <w:szCs w:val="22"/>
        </w:rPr>
      </w:pPr>
      <w:r w:rsidRPr="00C923E8">
        <w:rPr>
          <w:sz w:val="22"/>
          <w:szCs w:val="22"/>
        </w:rPr>
        <w:t>More vandalism discovered on 16/07/23.  Stones cracked roof tiles, damage to CCTV cameras, rude graffiti on benches.  BSTC ref BC100, Crime Ref AS 20230718-0546. STC removed graffiti, Job Number 6028G.   Tech Vicinity repaired cameras, order number BSTC9574.</w:t>
      </w:r>
    </w:p>
    <w:p w14:paraId="05C796D3" w14:textId="77777777" w:rsidR="00C923E8" w:rsidRPr="00C923E8" w:rsidRDefault="00C923E8" w:rsidP="00C923E8">
      <w:pPr>
        <w:pStyle w:val="Vickysbullets"/>
        <w:numPr>
          <w:ilvl w:val="0"/>
          <w:numId w:val="4"/>
        </w:numPr>
        <w:jc w:val="both"/>
        <w:rPr>
          <w:sz w:val="22"/>
          <w:szCs w:val="22"/>
        </w:rPr>
      </w:pPr>
      <w:r w:rsidRPr="00C923E8">
        <w:rPr>
          <w:sz w:val="22"/>
          <w:szCs w:val="22"/>
        </w:rPr>
        <w:t>More antisocial behaviour on the roof, damaged camera bracket, discovered on 20/08/23.  BSTC Ref 102, Crime Number AS20230821-0233.  Tech Vicinity repaired cameras, order number BSTC9574.</w:t>
      </w:r>
    </w:p>
    <w:p w14:paraId="54F1C689" w14:textId="77777777" w:rsidR="00C923E8" w:rsidRPr="00C923E8" w:rsidRDefault="00C923E8" w:rsidP="00C923E8">
      <w:pPr>
        <w:pStyle w:val="Vickysbullets"/>
        <w:numPr>
          <w:ilvl w:val="0"/>
          <w:numId w:val="4"/>
        </w:numPr>
        <w:jc w:val="both"/>
        <w:rPr>
          <w:sz w:val="22"/>
          <w:szCs w:val="22"/>
        </w:rPr>
      </w:pPr>
      <w:r w:rsidRPr="00C923E8">
        <w:rPr>
          <w:sz w:val="22"/>
          <w:szCs w:val="22"/>
        </w:rPr>
        <w:t>CCTV cameras, gas flue, were vandalised, discovered on 05/09/23.  BSTC ref BC103, Crime Reference AS-20230905-0287.  Tech Vicinity repaired cameras, order number BSTC9574.</w:t>
      </w:r>
    </w:p>
    <w:p w14:paraId="5A8AFA4A" w14:textId="77777777" w:rsidR="00C923E8" w:rsidRPr="00C923E8" w:rsidRDefault="00C923E8" w:rsidP="00C923E8">
      <w:pPr>
        <w:pStyle w:val="Vickysbullets"/>
        <w:numPr>
          <w:ilvl w:val="0"/>
          <w:numId w:val="4"/>
        </w:numPr>
        <w:rPr>
          <w:sz w:val="22"/>
          <w:szCs w:val="22"/>
        </w:rPr>
      </w:pPr>
      <w:r w:rsidRPr="00C923E8">
        <w:rPr>
          <w:sz w:val="22"/>
          <w:szCs w:val="22"/>
        </w:rPr>
        <w:t>There has been a long term issue with the flat roof leaking.  The Activity Centres Manager struggled to get a contractor to quote for this work; after considerable effort Southern Plasticlad Ltd have been appointed and there is an 8 week lead time.  Order Number BSTC9635.</w:t>
      </w:r>
    </w:p>
    <w:p w14:paraId="20B0D169" w14:textId="77777777" w:rsidR="00C923E8" w:rsidRPr="00C923E8" w:rsidRDefault="00C923E8" w:rsidP="00C923E8">
      <w:pPr>
        <w:pStyle w:val="Vickysbullets"/>
        <w:numPr>
          <w:ilvl w:val="0"/>
          <w:numId w:val="0"/>
        </w:numPr>
        <w:ind w:left="502"/>
        <w:jc w:val="both"/>
      </w:pPr>
    </w:p>
    <w:p w14:paraId="3A5E6B88" w14:textId="77777777" w:rsidR="00C923E8" w:rsidRPr="00C923E8" w:rsidRDefault="00C923E8" w:rsidP="00C923E8">
      <w:pPr>
        <w:pStyle w:val="Vickysbullets"/>
        <w:numPr>
          <w:ilvl w:val="0"/>
          <w:numId w:val="0"/>
        </w:numPr>
        <w:jc w:val="both"/>
        <w:rPr>
          <w:b/>
          <w:u w:val="single"/>
        </w:rPr>
      </w:pPr>
    </w:p>
    <w:p w14:paraId="5801F050" w14:textId="77777777" w:rsidR="00C923E8" w:rsidRPr="005B6A06" w:rsidRDefault="00C923E8" w:rsidP="00C923E8">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Pr>
          <w:rFonts w:ascii="Times New Roman" w:hAnsi="Times New Roman"/>
          <w:b/>
          <w:sz w:val="24"/>
          <w:szCs w:val="24"/>
        </w:rPr>
        <w:t>B</w:t>
      </w:r>
    </w:p>
    <w:p w14:paraId="0DC09B0F" w14:textId="77777777" w:rsidR="00C923E8" w:rsidRPr="00C923E8" w:rsidRDefault="00C923E8" w:rsidP="00C923E8">
      <w:pPr>
        <w:pStyle w:val="Vickysbullets"/>
        <w:numPr>
          <w:ilvl w:val="0"/>
          <w:numId w:val="0"/>
        </w:numPr>
        <w:jc w:val="both"/>
        <w:rPr>
          <w:b/>
          <w:u w:val="single"/>
        </w:rPr>
      </w:pPr>
      <w:r w:rsidRPr="00C923E8">
        <w:rPr>
          <w:b/>
          <w:u w:val="single"/>
        </w:rPr>
        <w:t xml:space="preserve">Brook Way Activity Centre </w:t>
      </w:r>
    </w:p>
    <w:p w14:paraId="31094FF0" w14:textId="77777777" w:rsidR="00C923E8" w:rsidRPr="00C923E8" w:rsidRDefault="00C923E8" w:rsidP="00C923E8">
      <w:pPr>
        <w:pStyle w:val="Vickysbullets"/>
        <w:numPr>
          <w:ilvl w:val="0"/>
          <w:numId w:val="2"/>
        </w:numPr>
        <w:jc w:val="both"/>
        <w:rPr>
          <w:sz w:val="22"/>
          <w:szCs w:val="22"/>
        </w:rPr>
      </w:pPr>
      <w:r w:rsidRPr="00C923E8">
        <w:rPr>
          <w:sz w:val="22"/>
          <w:szCs w:val="22"/>
        </w:rPr>
        <w:t>No reported Vandalism.</w:t>
      </w:r>
    </w:p>
    <w:p w14:paraId="4D4C7A96" w14:textId="77777777" w:rsidR="00C923E8" w:rsidRPr="00C923E8" w:rsidRDefault="00C923E8" w:rsidP="00C923E8">
      <w:pPr>
        <w:pStyle w:val="Vickysbullets"/>
        <w:numPr>
          <w:ilvl w:val="0"/>
          <w:numId w:val="0"/>
        </w:numPr>
        <w:jc w:val="both"/>
        <w:rPr>
          <w:b/>
          <w:u w:val="single"/>
        </w:rPr>
      </w:pPr>
    </w:p>
    <w:p w14:paraId="61F24325" w14:textId="77777777" w:rsidR="00C923E8" w:rsidRPr="00C923E8" w:rsidRDefault="00C923E8" w:rsidP="00C923E8">
      <w:pPr>
        <w:pStyle w:val="Vickysbullets"/>
        <w:numPr>
          <w:ilvl w:val="0"/>
          <w:numId w:val="0"/>
        </w:numPr>
        <w:jc w:val="both"/>
        <w:rPr>
          <w:b/>
          <w:u w:val="single"/>
        </w:rPr>
      </w:pPr>
      <w:r w:rsidRPr="00C923E8">
        <w:rPr>
          <w:b/>
          <w:u w:val="single"/>
        </w:rPr>
        <w:t>Skate Park</w:t>
      </w:r>
    </w:p>
    <w:p w14:paraId="2606CE31" w14:textId="77777777" w:rsidR="00C923E8" w:rsidRPr="00C923E8" w:rsidRDefault="00C923E8" w:rsidP="00C923E8">
      <w:pPr>
        <w:pStyle w:val="Vickysbullets"/>
        <w:numPr>
          <w:ilvl w:val="0"/>
          <w:numId w:val="2"/>
        </w:numPr>
        <w:jc w:val="both"/>
        <w:rPr>
          <w:sz w:val="22"/>
          <w:szCs w:val="22"/>
        </w:rPr>
      </w:pPr>
      <w:r w:rsidRPr="00C923E8">
        <w:rPr>
          <w:sz w:val="22"/>
          <w:szCs w:val="22"/>
        </w:rPr>
        <w:t>No reported Vandalism.</w:t>
      </w:r>
    </w:p>
    <w:p w14:paraId="6E20E8EB" w14:textId="77777777" w:rsidR="00C923E8" w:rsidRPr="00C923E8" w:rsidRDefault="00C923E8" w:rsidP="00C923E8">
      <w:pPr>
        <w:pStyle w:val="Header"/>
        <w:tabs>
          <w:tab w:val="clear" w:pos="4153"/>
          <w:tab w:val="clear" w:pos="8306"/>
        </w:tabs>
        <w:jc w:val="both"/>
        <w:rPr>
          <w:rFonts w:ascii="Times New Roman" w:hAnsi="Times New Roman"/>
          <w:b/>
          <w:color w:val="FF0000"/>
          <w:sz w:val="24"/>
          <w:szCs w:val="24"/>
          <w:u w:val="single"/>
        </w:rPr>
      </w:pPr>
    </w:p>
    <w:p w14:paraId="7EBE0EBE" w14:textId="77777777" w:rsidR="00C923E8" w:rsidRPr="00C923E8" w:rsidRDefault="00C923E8" w:rsidP="00C923E8">
      <w:pPr>
        <w:pStyle w:val="Header"/>
        <w:tabs>
          <w:tab w:val="clear" w:pos="4153"/>
          <w:tab w:val="clear" w:pos="8306"/>
        </w:tabs>
        <w:jc w:val="both"/>
        <w:rPr>
          <w:rFonts w:ascii="Times New Roman" w:hAnsi="Times New Roman"/>
          <w:b/>
          <w:sz w:val="24"/>
          <w:szCs w:val="24"/>
          <w:u w:val="single"/>
        </w:rPr>
      </w:pPr>
      <w:r w:rsidRPr="00C923E8">
        <w:rPr>
          <w:rFonts w:ascii="Times New Roman" w:hAnsi="Times New Roman"/>
          <w:b/>
          <w:sz w:val="24"/>
          <w:szCs w:val="24"/>
          <w:u w:val="single"/>
        </w:rPr>
        <w:t>PLAY AREAS</w:t>
      </w:r>
    </w:p>
    <w:p w14:paraId="5C487A3F" w14:textId="77777777" w:rsidR="00C923E8" w:rsidRPr="00C923E8" w:rsidRDefault="00C923E8" w:rsidP="00C923E8">
      <w:pPr>
        <w:pStyle w:val="Vickysbullets"/>
        <w:numPr>
          <w:ilvl w:val="0"/>
          <w:numId w:val="15"/>
        </w:numPr>
        <w:jc w:val="both"/>
        <w:rPr>
          <w:b/>
          <w:u w:val="single"/>
        </w:rPr>
      </w:pPr>
      <w:r w:rsidRPr="00C923E8">
        <w:rPr>
          <w:b/>
          <w:u w:val="single"/>
        </w:rPr>
        <w:t xml:space="preserve">Beacon Play Area </w:t>
      </w:r>
    </w:p>
    <w:p w14:paraId="63869A07" w14:textId="77777777" w:rsidR="00C923E8" w:rsidRPr="00C923E8" w:rsidRDefault="00C923E8" w:rsidP="00C923E8">
      <w:pPr>
        <w:pStyle w:val="Vickysbullets"/>
        <w:numPr>
          <w:ilvl w:val="0"/>
          <w:numId w:val="0"/>
        </w:numPr>
        <w:ind w:left="720"/>
        <w:jc w:val="both"/>
        <w:rPr>
          <w:sz w:val="22"/>
          <w:szCs w:val="22"/>
        </w:rPr>
      </w:pPr>
      <w:r w:rsidRPr="00C923E8">
        <w:rPr>
          <w:sz w:val="22"/>
          <w:szCs w:val="22"/>
        </w:rPr>
        <w:t>Rodeo board was found broken on 06/09/23.  From CCTV it looks like it was broken accidently by an adult.  Reported to the police.  BSTC ref JC189.  GB Sports have removed the item, will repair &amp; replace, order number BSTC9628.</w:t>
      </w:r>
    </w:p>
    <w:p w14:paraId="3DCFE1E6" w14:textId="77777777" w:rsidR="00C923E8" w:rsidRPr="00C923E8" w:rsidRDefault="00C923E8" w:rsidP="00C923E8">
      <w:pPr>
        <w:pStyle w:val="Vickysbullets"/>
        <w:numPr>
          <w:ilvl w:val="0"/>
          <w:numId w:val="0"/>
        </w:numPr>
        <w:ind w:left="720"/>
        <w:jc w:val="both"/>
        <w:rPr>
          <w:b/>
          <w:color w:val="FF0000"/>
        </w:rPr>
      </w:pPr>
    </w:p>
    <w:p w14:paraId="6B1A08D9" w14:textId="77777777" w:rsidR="00C923E8" w:rsidRPr="00C923E8" w:rsidRDefault="00C923E8" w:rsidP="00C923E8">
      <w:pPr>
        <w:pStyle w:val="Vickysbullets"/>
        <w:numPr>
          <w:ilvl w:val="0"/>
          <w:numId w:val="0"/>
        </w:numPr>
        <w:ind w:left="360"/>
        <w:jc w:val="both"/>
        <w:rPr>
          <w:b/>
          <w:color w:val="FF0000"/>
        </w:rPr>
      </w:pPr>
    </w:p>
    <w:p w14:paraId="60D253EF" w14:textId="77777777" w:rsidR="00C923E8" w:rsidRPr="00C923E8" w:rsidRDefault="00C923E8" w:rsidP="00C923E8">
      <w:pPr>
        <w:pStyle w:val="Vickysbullets"/>
        <w:numPr>
          <w:ilvl w:val="0"/>
          <w:numId w:val="0"/>
        </w:numPr>
        <w:ind w:left="502" w:hanging="360"/>
        <w:jc w:val="both"/>
        <w:rPr>
          <w:b/>
        </w:rPr>
      </w:pPr>
      <w:r w:rsidRPr="00C923E8">
        <w:rPr>
          <w:b/>
        </w:rPr>
        <w:t>Vicky Davies, H&amp;S Officer</w:t>
      </w:r>
    </w:p>
    <w:p w14:paraId="3129763A" w14:textId="7FEACF43" w:rsidR="00C923E8" w:rsidRPr="00C923E8" w:rsidRDefault="00C923E8" w:rsidP="00C923E8">
      <w:pPr>
        <w:ind w:firstLine="142"/>
        <w:rPr>
          <w:rFonts w:ascii="Times New Roman" w:hAnsi="Times New Roman"/>
          <w:b/>
          <w:sz w:val="24"/>
          <w:szCs w:val="24"/>
        </w:rPr>
      </w:pPr>
      <w:r w:rsidRPr="00C923E8">
        <w:rPr>
          <w:rFonts w:ascii="Times New Roman" w:hAnsi="Times New Roman"/>
          <w:b/>
          <w:sz w:val="24"/>
          <w:szCs w:val="24"/>
        </w:rPr>
        <w:t>20 September 2023</w:t>
      </w:r>
    </w:p>
    <w:p w14:paraId="6A122F01" w14:textId="77777777" w:rsidR="00427C31" w:rsidRDefault="00427C31" w:rsidP="00427C31">
      <w:pPr>
        <w:jc w:val="right"/>
        <w:rPr>
          <w:rFonts w:ascii="Times New Roman" w:hAnsi="Times New Roman"/>
          <w:b/>
          <w:sz w:val="24"/>
          <w:szCs w:val="24"/>
        </w:rPr>
      </w:pPr>
    </w:p>
    <w:p w14:paraId="2590637E" w14:textId="77777777" w:rsidR="00427C31" w:rsidRDefault="00427C31" w:rsidP="00427C31">
      <w:pPr>
        <w:jc w:val="right"/>
        <w:rPr>
          <w:rFonts w:ascii="Times New Roman" w:hAnsi="Times New Roman"/>
          <w:b/>
          <w:sz w:val="24"/>
          <w:szCs w:val="24"/>
        </w:rPr>
      </w:pPr>
    </w:p>
    <w:p w14:paraId="073BB22E" w14:textId="77777777" w:rsidR="00C923E8" w:rsidRDefault="00C923E8" w:rsidP="00427C31">
      <w:pPr>
        <w:jc w:val="right"/>
        <w:rPr>
          <w:rFonts w:ascii="Times New Roman" w:hAnsi="Times New Roman"/>
          <w:b/>
          <w:sz w:val="24"/>
          <w:szCs w:val="24"/>
        </w:rPr>
      </w:pPr>
    </w:p>
    <w:p w14:paraId="6639520F" w14:textId="77777777" w:rsidR="00C923E8" w:rsidRDefault="00C923E8" w:rsidP="00427C31">
      <w:pPr>
        <w:jc w:val="right"/>
        <w:rPr>
          <w:rFonts w:ascii="Times New Roman" w:hAnsi="Times New Roman"/>
          <w:b/>
          <w:sz w:val="24"/>
          <w:szCs w:val="24"/>
        </w:rPr>
      </w:pPr>
    </w:p>
    <w:p w14:paraId="721445B0" w14:textId="77777777" w:rsidR="00C923E8" w:rsidRDefault="00C923E8" w:rsidP="00427C31">
      <w:pPr>
        <w:jc w:val="right"/>
        <w:rPr>
          <w:rFonts w:ascii="Times New Roman" w:hAnsi="Times New Roman"/>
          <w:b/>
          <w:sz w:val="24"/>
          <w:szCs w:val="24"/>
        </w:rPr>
      </w:pPr>
    </w:p>
    <w:p w14:paraId="51A124AC" w14:textId="77777777" w:rsidR="00C923E8" w:rsidRDefault="00C923E8" w:rsidP="00427C31">
      <w:pPr>
        <w:jc w:val="right"/>
        <w:rPr>
          <w:rFonts w:ascii="Times New Roman" w:hAnsi="Times New Roman"/>
          <w:b/>
          <w:sz w:val="24"/>
          <w:szCs w:val="24"/>
        </w:rPr>
      </w:pPr>
    </w:p>
    <w:p w14:paraId="219867B2" w14:textId="77777777" w:rsidR="00C923E8" w:rsidRDefault="00C923E8" w:rsidP="00427C31">
      <w:pPr>
        <w:jc w:val="right"/>
        <w:rPr>
          <w:rFonts w:ascii="Times New Roman" w:hAnsi="Times New Roman"/>
          <w:b/>
          <w:sz w:val="24"/>
          <w:szCs w:val="24"/>
        </w:rPr>
      </w:pPr>
    </w:p>
    <w:p w14:paraId="0E179878" w14:textId="77777777" w:rsidR="00C923E8" w:rsidRDefault="00C923E8" w:rsidP="00427C31">
      <w:pPr>
        <w:jc w:val="right"/>
        <w:rPr>
          <w:rFonts w:ascii="Times New Roman" w:hAnsi="Times New Roman"/>
          <w:b/>
          <w:sz w:val="24"/>
          <w:szCs w:val="24"/>
        </w:rPr>
      </w:pPr>
    </w:p>
    <w:p w14:paraId="68579EEA" w14:textId="77777777" w:rsidR="00C923E8" w:rsidRDefault="00C923E8" w:rsidP="00427C31">
      <w:pPr>
        <w:jc w:val="right"/>
        <w:rPr>
          <w:rFonts w:ascii="Times New Roman" w:hAnsi="Times New Roman"/>
          <w:b/>
          <w:sz w:val="24"/>
          <w:szCs w:val="24"/>
        </w:rPr>
      </w:pPr>
    </w:p>
    <w:p w14:paraId="195D4881" w14:textId="77777777" w:rsidR="00C923E8" w:rsidRDefault="00C923E8" w:rsidP="00427C31">
      <w:pPr>
        <w:jc w:val="right"/>
        <w:rPr>
          <w:rFonts w:ascii="Times New Roman" w:hAnsi="Times New Roman"/>
          <w:b/>
          <w:sz w:val="24"/>
          <w:szCs w:val="24"/>
        </w:rPr>
      </w:pPr>
    </w:p>
    <w:p w14:paraId="37B406E2" w14:textId="77777777" w:rsidR="00C923E8" w:rsidRDefault="00C923E8" w:rsidP="00427C31">
      <w:pPr>
        <w:jc w:val="right"/>
        <w:rPr>
          <w:rFonts w:ascii="Times New Roman" w:hAnsi="Times New Roman"/>
          <w:b/>
          <w:sz w:val="24"/>
          <w:szCs w:val="24"/>
        </w:rPr>
      </w:pPr>
    </w:p>
    <w:p w14:paraId="0548CC33" w14:textId="77777777" w:rsidR="00C923E8" w:rsidRDefault="00C923E8" w:rsidP="00427C31">
      <w:pPr>
        <w:jc w:val="right"/>
        <w:rPr>
          <w:rFonts w:ascii="Times New Roman" w:hAnsi="Times New Roman"/>
          <w:b/>
          <w:sz w:val="24"/>
          <w:szCs w:val="24"/>
        </w:rPr>
      </w:pPr>
    </w:p>
    <w:p w14:paraId="0C767C5F" w14:textId="77777777" w:rsidR="00C923E8" w:rsidRDefault="00C923E8" w:rsidP="00427C31">
      <w:pPr>
        <w:jc w:val="right"/>
        <w:rPr>
          <w:rFonts w:ascii="Times New Roman" w:hAnsi="Times New Roman"/>
          <w:b/>
          <w:sz w:val="24"/>
          <w:szCs w:val="24"/>
        </w:rPr>
      </w:pPr>
    </w:p>
    <w:p w14:paraId="3922F4EE" w14:textId="77777777" w:rsidR="00C923E8" w:rsidRDefault="00C923E8" w:rsidP="00427C31">
      <w:pPr>
        <w:jc w:val="right"/>
        <w:rPr>
          <w:rFonts w:ascii="Times New Roman" w:hAnsi="Times New Roman"/>
          <w:b/>
          <w:sz w:val="24"/>
          <w:szCs w:val="24"/>
        </w:rPr>
      </w:pPr>
    </w:p>
    <w:p w14:paraId="637EBF52" w14:textId="77777777" w:rsidR="00C923E8" w:rsidRDefault="00C923E8" w:rsidP="00427C31">
      <w:pPr>
        <w:jc w:val="right"/>
        <w:rPr>
          <w:rFonts w:ascii="Times New Roman" w:hAnsi="Times New Roman"/>
          <w:b/>
          <w:sz w:val="24"/>
          <w:szCs w:val="24"/>
        </w:rPr>
      </w:pPr>
    </w:p>
    <w:p w14:paraId="60DD21B6" w14:textId="77777777" w:rsidR="00C923E8" w:rsidRDefault="00C923E8" w:rsidP="00427C31">
      <w:pPr>
        <w:jc w:val="right"/>
        <w:rPr>
          <w:rFonts w:ascii="Times New Roman" w:hAnsi="Times New Roman"/>
          <w:b/>
          <w:sz w:val="24"/>
          <w:szCs w:val="24"/>
        </w:rPr>
      </w:pPr>
    </w:p>
    <w:p w14:paraId="5CF2E24F" w14:textId="77777777" w:rsidR="00C923E8" w:rsidRDefault="00C923E8" w:rsidP="00427C31">
      <w:pPr>
        <w:jc w:val="right"/>
        <w:rPr>
          <w:rFonts w:ascii="Times New Roman" w:hAnsi="Times New Roman"/>
          <w:b/>
          <w:sz w:val="24"/>
          <w:szCs w:val="24"/>
        </w:rPr>
      </w:pPr>
    </w:p>
    <w:p w14:paraId="0AFFB12F" w14:textId="77777777" w:rsidR="00C923E8" w:rsidRDefault="00C923E8" w:rsidP="00427C31">
      <w:pPr>
        <w:jc w:val="right"/>
        <w:rPr>
          <w:rFonts w:ascii="Times New Roman" w:hAnsi="Times New Roman"/>
          <w:b/>
          <w:sz w:val="24"/>
          <w:szCs w:val="24"/>
        </w:rPr>
      </w:pPr>
    </w:p>
    <w:p w14:paraId="54A68C47" w14:textId="77777777" w:rsidR="00C923E8" w:rsidRDefault="00C923E8" w:rsidP="00427C31">
      <w:pPr>
        <w:jc w:val="right"/>
        <w:rPr>
          <w:rFonts w:ascii="Times New Roman" w:hAnsi="Times New Roman"/>
          <w:b/>
          <w:sz w:val="24"/>
          <w:szCs w:val="24"/>
        </w:rPr>
      </w:pPr>
    </w:p>
    <w:p w14:paraId="4ECBB3FD" w14:textId="77777777" w:rsidR="00C923E8" w:rsidRDefault="00C923E8" w:rsidP="00427C31">
      <w:pPr>
        <w:jc w:val="right"/>
        <w:rPr>
          <w:rFonts w:ascii="Times New Roman" w:hAnsi="Times New Roman"/>
          <w:b/>
          <w:sz w:val="24"/>
          <w:szCs w:val="24"/>
        </w:rPr>
      </w:pPr>
    </w:p>
    <w:p w14:paraId="55B3E1A0" w14:textId="77777777" w:rsidR="00C923E8" w:rsidRDefault="00C923E8" w:rsidP="00427C31">
      <w:pPr>
        <w:jc w:val="right"/>
        <w:rPr>
          <w:rFonts w:ascii="Times New Roman" w:hAnsi="Times New Roman"/>
          <w:b/>
          <w:sz w:val="24"/>
          <w:szCs w:val="24"/>
        </w:rPr>
      </w:pPr>
    </w:p>
    <w:p w14:paraId="668A9666" w14:textId="77777777" w:rsidR="00C923E8" w:rsidRDefault="00C923E8" w:rsidP="00427C31">
      <w:pPr>
        <w:jc w:val="right"/>
        <w:rPr>
          <w:rFonts w:ascii="Times New Roman" w:hAnsi="Times New Roman"/>
          <w:b/>
          <w:sz w:val="24"/>
          <w:szCs w:val="24"/>
        </w:rPr>
      </w:pPr>
    </w:p>
    <w:p w14:paraId="620F1FAF" w14:textId="77777777" w:rsidR="00C923E8" w:rsidRDefault="00C923E8" w:rsidP="00427C31">
      <w:pPr>
        <w:jc w:val="right"/>
        <w:rPr>
          <w:rFonts w:ascii="Times New Roman" w:hAnsi="Times New Roman"/>
          <w:b/>
          <w:sz w:val="24"/>
          <w:szCs w:val="24"/>
        </w:rPr>
      </w:pPr>
    </w:p>
    <w:p w14:paraId="12553EF8" w14:textId="77777777" w:rsidR="00C923E8" w:rsidRDefault="00C923E8" w:rsidP="00427C31">
      <w:pPr>
        <w:jc w:val="right"/>
        <w:rPr>
          <w:rFonts w:ascii="Times New Roman" w:hAnsi="Times New Roman"/>
          <w:b/>
          <w:sz w:val="24"/>
          <w:szCs w:val="24"/>
        </w:rPr>
      </w:pPr>
    </w:p>
    <w:p w14:paraId="7B5C8BB4" w14:textId="77777777" w:rsidR="00C923E8" w:rsidRDefault="00C923E8" w:rsidP="00427C31">
      <w:pPr>
        <w:jc w:val="right"/>
        <w:rPr>
          <w:rFonts w:ascii="Times New Roman" w:hAnsi="Times New Roman"/>
          <w:b/>
          <w:sz w:val="24"/>
          <w:szCs w:val="24"/>
        </w:rPr>
      </w:pPr>
    </w:p>
    <w:p w14:paraId="4B4EAC4F" w14:textId="77777777" w:rsidR="00C923E8" w:rsidRDefault="00C923E8" w:rsidP="00427C31">
      <w:pPr>
        <w:jc w:val="right"/>
        <w:rPr>
          <w:rFonts w:ascii="Times New Roman" w:hAnsi="Times New Roman"/>
          <w:b/>
          <w:sz w:val="24"/>
          <w:szCs w:val="24"/>
        </w:rPr>
      </w:pPr>
    </w:p>
    <w:p w14:paraId="28B807C3" w14:textId="77777777" w:rsidR="00C923E8" w:rsidRDefault="00C923E8" w:rsidP="00427C31">
      <w:pPr>
        <w:jc w:val="right"/>
        <w:rPr>
          <w:rFonts w:ascii="Times New Roman" w:hAnsi="Times New Roman"/>
          <w:b/>
          <w:sz w:val="24"/>
          <w:szCs w:val="24"/>
        </w:rPr>
      </w:pPr>
    </w:p>
    <w:p w14:paraId="42F579B9" w14:textId="77777777" w:rsidR="00C923E8" w:rsidRDefault="00C923E8" w:rsidP="00427C31">
      <w:pPr>
        <w:jc w:val="right"/>
        <w:rPr>
          <w:rFonts w:ascii="Times New Roman" w:hAnsi="Times New Roman"/>
          <w:b/>
          <w:sz w:val="24"/>
          <w:szCs w:val="24"/>
        </w:rPr>
      </w:pPr>
    </w:p>
    <w:p w14:paraId="15020B44" w14:textId="77777777" w:rsidR="00C923E8" w:rsidRDefault="00C923E8" w:rsidP="00427C31">
      <w:pPr>
        <w:jc w:val="right"/>
        <w:rPr>
          <w:rFonts w:ascii="Times New Roman" w:hAnsi="Times New Roman"/>
          <w:b/>
          <w:sz w:val="24"/>
          <w:szCs w:val="24"/>
        </w:rPr>
      </w:pPr>
    </w:p>
    <w:p w14:paraId="0C891DD0" w14:textId="77777777" w:rsidR="00C923E8" w:rsidRDefault="00C923E8" w:rsidP="00427C31">
      <w:pPr>
        <w:jc w:val="right"/>
        <w:rPr>
          <w:rFonts w:ascii="Times New Roman" w:hAnsi="Times New Roman"/>
          <w:b/>
          <w:sz w:val="24"/>
          <w:szCs w:val="24"/>
        </w:rPr>
      </w:pPr>
    </w:p>
    <w:p w14:paraId="3009D1C0" w14:textId="77777777" w:rsidR="00C923E8" w:rsidRDefault="00C923E8" w:rsidP="00427C31">
      <w:pPr>
        <w:jc w:val="right"/>
        <w:rPr>
          <w:rFonts w:ascii="Times New Roman" w:hAnsi="Times New Roman"/>
          <w:b/>
          <w:sz w:val="24"/>
          <w:szCs w:val="24"/>
        </w:rPr>
      </w:pPr>
    </w:p>
    <w:p w14:paraId="08CAF47B" w14:textId="77777777" w:rsidR="00C923E8" w:rsidRDefault="00C923E8" w:rsidP="00427C31">
      <w:pPr>
        <w:jc w:val="right"/>
        <w:rPr>
          <w:rFonts w:ascii="Times New Roman" w:hAnsi="Times New Roman"/>
          <w:b/>
          <w:sz w:val="24"/>
          <w:szCs w:val="24"/>
        </w:rPr>
      </w:pPr>
    </w:p>
    <w:p w14:paraId="5C763561" w14:textId="77777777" w:rsidR="00C923E8" w:rsidRDefault="00C923E8" w:rsidP="00427C31">
      <w:pPr>
        <w:jc w:val="right"/>
        <w:rPr>
          <w:rFonts w:ascii="Times New Roman" w:hAnsi="Times New Roman"/>
          <w:b/>
          <w:sz w:val="24"/>
          <w:szCs w:val="24"/>
        </w:rPr>
      </w:pPr>
    </w:p>
    <w:p w14:paraId="6D60680A" w14:textId="77777777" w:rsidR="00C923E8" w:rsidRDefault="00C923E8" w:rsidP="00427C31">
      <w:pPr>
        <w:jc w:val="right"/>
        <w:rPr>
          <w:rFonts w:ascii="Times New Roman" w:hAnsi="Times New Roman"/>
          <w:b/>
          <w:sz w:val="24"/>
          <w:szCs w:val="24"/>
        </w:rPr>
      </w:pPr>
    </w:p>
    <w:p w14:paraId="39468B33" w14:textId="77777777" w:rsidR="00C923E8" w:rsidRDefault="00C923E8" w:rsidP="00427C31">
      <w:pPr>
        <w:jc w:val="right"/>
        <w:rPr>
          <w:rFonts w:ascii="Times New Roman" w:hAnsi="Times New Roman"/>
          <w:b/>
          <w:sz w:val="24"/>
          <w:szCs w:val="24"/>
        </w:rPr>
      </w:pPr>
    </w:p>
    <w:p w14:paraId="4FDE6B83" w14:textId="22CF5988" w:rsidR="00030E50" w:rsidRDefault="00030E50" w:rsidP="00427C31">
      <w:pPr>
        <w:jc w:val="right"/>
        <w:rPr>
          <w:rFonts w:ascii="Times New Roman" w:hAnsi="Times New Roman"/>
          <w:b/>
          <w:sz w:val="24"/>
          <w:szCs w:val="24"/>
        </w:rPr>
      </w:pPr>
    </w:p>
    <w:p w14:paraId="662BC055" w14:textId="77777777" w:rsidR="00C923E8" w:rsidRPr="005B6A06" w:rsidRDefault="00C923E8" w:rsidP="00C923E8">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Pr>
          <w:rFonts w:ascii="Times New Roman" w:hAnsi="Times New Roman"/>
          <w:b/>
          <w:sz w:val="24"/>
          <w:szCs w:val="24"/>
        </w:rPr>
        <w:t>B</w:t>
      </w:r>
    </w:p>
    <w:p w14:paraId="17D80F16" w14:textId="77777777" w:rsidR="00C923E8" w:rsidRPr="00C923E8" w:rsidRDefault="00C923E8" w:rsidP="00C923E8">
      <w:pPr>
        <w:rPr>
          <w:rFonts w:ascii="Times New Roman" w:hAnsi="Times New Roman"/>
          <w:b/>
          <w:sz w:val="28"/>
          <w:szCs w:val="28"/>
        </w:rPr>
      </w:pPr>
      <w:r w:rsidRPr="00C923E8">
        <w:rPr>
          <w:rFonts w:ascii="Times New Roman" w:hAnsi="Times New Roman"/>
          <w:b/>
          <w:sz w:val="28"/>
          <w:szCs w:val="28"/>
          <w:u w:val="single"/>
        </w:rPr>
        <w:t>O</w:t>
      </w:r>
      <w:r w:rsidRPr="00C923E8">
        <w:rPr>
          <w:rFonts w:ascii="Times New Roman" w:hAnsi="Times New Roman"/>
          <w:b/>
          <w:bCs/>
          <w:sz w:val="28"/>
          <w:szCs w:val="28"/>
          <w:u w:val="single"/>
        </w:rPr>
        <w:t>r</w:t>
      </w:r>
      <w:r w:rsidRPr="00C923E8">
        <w:rPr>
          <w:rFonts w:ascii="Times New Roman" w:hAnsi="Times New Roman"/>
          <w:b/>
          <w:sz w:val="28"/>
          <w:szCs w:val="28"/>
          <w:u w:val="single"/>
        </w:rPr>
        <w:t>ders Placed (with an H&amp;S content) 22 June 2023 to 20 September 2023</w:t>
      </w:r>
    </w:p>
    <w:p w14:paraId="56C78C18" w14:textId="77777777" w:rsidR="00C923E8" w:rsidRPr="0024030C" w:rsidRDefault="00C923E8" w:rsidP="00C923E8">
      <w:pPr>
        <w:rPr>
          <w:color w:val="FF0000"/>
        </w:rPr>
      </w:pP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204"/>
        <w:gridCol w:w="1137"/>
        <w:gridCol w:w="2288"/>
        <w:gridCol w:w="3030"/>
        <w:gridCol w:w="1431"/>
      </w:tblGrid>
      <w:tr w:rsidR="000B1D01" w:rsidRPr="00C923E8" w14:paraId="3F909CF4" w14:textId="77777777" w:rsidTr="000B1D01">
        <w:trPr>
          <w:trHeight w:val="186"/>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0564B09" w14:textId="77777777" w:rsidR="00C923E8" w:rsidRPr="00C923E8" w:rsidRDefault="00C923E8" w:rsidP="00C87598">
            <w:pPr>
              <w:rPr>
                <w:rFonts w:ascii="Times New Roman" w:hAnsi="Times New Roman"/>
              </w:rPr>
            </w:pPr>
            <w:r w:rsidRPr="00C923E8">
              <w:rPr>
                <w:rFonts w:ascii="Times New Roman" w:hAnsi="Times New Roman"/>
                <w:b/>
                <w:bCs/>
              </w:rPr>
              <w:t xml:space="preserve">Date </w:t>
            </w:r>
          </w:p>
        </w:tc>
        <w:tc>
          <w:tcPr>
            <w:tcW w:w="1204" w:type="dxa"/>
            <w:tcBorders>
              <w:top w:val="single" w:sz="4" w:space="0" w:color="auto"/>
              <w:left w:val="single" w:sz="4" w:space="0" w:color="auto"/>
              <w:bottom w:val="single" w:sz="4" w:space="0" w:color="auto"/>
              <w:right w:val="single" w:sz="4" w:space="0" w:color="auto"/>
            </w:tcBorders>
          </w:tcPr>
          <w:p w14:paraId="49897BB3" w14:textId="77777777" w:rsidR="00C923E8" w:rsidRPr="00C923E8" w:rsidRDefault="00C923E8" w:rsidP="00C87598">
            <w:pPr>
              <w:rPr>
                <w:rFonts w:ascii="Times New Roman" w:hAnsi="Times New Roman"/>
              </w:rPr>
            </w:pPr>
            <w:r w:rsidRPr="00C923E8">
              <w:rPr>
                <w:rFonts w:ascii="Times New Roman" w:hAnsi="Times New Roman"/>
                <w:b/>
                <w:bCs/>
              </w:rPr>
              <w:t xml:space="preserve">Location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A5B5D4A" w14:textId="77777777" w:rsidR="00C923E8" w:rsidRPr="00C923E8" w:rsidRDefault="00C923E8" w:rsidP="00C87598">
            <w:pPr>
              <w:rPr>
                <w:rFonts w:ascii="Times New Roman" w:hAnsi="Times New Roman"/>
              </w:rPr>
            </w:pPr>
            <w:r w:rsidRPr="00C923E8">
              <w:rPr>
                <w:rFonts w:ascii="Times New Roman" w:hAnsi="Times New Roman"/>
                <w:b/>
                <w:bCs/>
              </w:rPr>
              <w:t xml:space="preserve">Order No  </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E16C2DD" w14:textId="77777777" w:rsidR="00C923E8" w:rsidRPr="00C923E8" w:rsidRDefault="00C923E8" w:rsidP="00C87598">
            <w:pPr>
              <w:rPr>
                <w:rFonts w:ascii="Times New Roman" w:hAnsi="Times New Roman"/>
              </w:rPr>
            </w:pPr>
            <w:r w:rsidRPr="00C923E8">
              <w:rPr>
                <w:rFonts w:ascii="Times New Roman" w:hAnsi="Times New Roman"/>
                <w:b/>
                <w:bCs/>
              </w:rPr>
              <w:t xml:space="preserve">Supplier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2A3E701A" w14:textId="77777777" w:rsidR="00C923E8" w:rsidRPr="00C923E8" w:rsidRDefault="00C923E8" w:rsidP="00C87598">
            <w:pPr>
              <w:rPr>
                <w:rFonts w:ascii="Times New Roman" w:hAnsi="Times New Roman"/>
              </w:rPr>
            </w:pPr>
            <w:r w:rsidRPr="00C923E8">
              <w:rPr>
                <w:rFonts w:ascii="Times New Roman" w:hAnsi="Times New Roman"/>
                <w:b/>
                <w:bCs/>
              </w:rPr>
              <w:t xml:space="preserve">Details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85F6ACA" w14:textId="77777777" w:rsidR="00C923E8" w:rsidRPr="00C923E8" w:rsidRDefault="00C923E8" w:rsidP="00C87598">
            <w:pPr>
              <w:jc w:val="right"/>
              <w:rPr>
                <w:rFonts w:ascii="Times New Roman" w:hAnsi="Times New Roman"/>
              </w:rPr>
            </w:pPr>
            <w:r w:rsidRPr="00C923E8">
              <w:rPr>
                <w:rFonts w:ascii="Times New Roman" w:hAnsi="Times New Roman"/>
                <w:b/>
                <w:bCs/>
              </w:rPr>
              <w:t>COST(+VAT)</w:t>
            </w:r>
          </w:p>
        </w:tc>
      </w:tr>
      <w:tr w:rsidR="000B1D01" w:rsidRPr="00C923E8" w14:paraId="39907D77"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9E200C1" w14:textId="77777777" w:rsidR="00C923E8" w:rsidRPr="00C923E8" w:rsidRDefault="00C923E8" w:rsidP="00C87598">
            <w:pPr>
              <w:rPr>
                <w:rFonts w:ascii="Times New Roman" w:hAnsi="Times New Roman"/>
              </w:rPr>
            </w:pPr>
            <w:r w:rsidRPr="00C923E8">
              <w:rPr>
                <w:rFonts w:ascii="Times New Roman" w:hAnsi="Times New Roman"/>
              </w:rPr>
              <w:t>20/06/23</w:t>
            </w:r>
          </w:p>
        </w:tc>
        <w:tc>
          <w:tcPr>
            <w:tcW w:w="1204" w:type="dxa"/>
            <w:tcBorders>
              <w:top w:val="single" w:sz="4" w:space="0" w:color="auto"/>
              <w:left w:val="single" w:sz="4" w:space="0" w:color="auto"/>
              <w:bottom w:val="single" w:sz="4" w:space="0" w:color="auto"/>
              <w:right w:val="single" w:sz="4" w:space="0" w:color="auto"/>
            </w:tcBorders>
          </w:tcPr>
          <w:p w14:paraId="5E43A3DC" w14:textId="77777777" w:rsidR="00C923E8" w:rsidRPr="00C923E8" w:rsidRDefault="00C923E8" w:rsidP="00C87598">
            <w:pPr>
              <w:rPr>
                <w:rFonts w:ascii="Times New Roman" w:hAnsi="Times New Roman"/>
              </w:rPr>
            </w:pPr>
            <w:r w:rsidRPr="00C923E8">
              <w:rPr>
                <w:rFonts w:ascii="Times New Roman" w:hAnsi="Times New Roman"/>
              </w:rPr>
              <w:t xml:space="preserve">Baileys Court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3F20E27" w14:textId="77777777" w:rsidR="00C923E8" w:rsidRPr="00C923E8" w:rsidRDefault="00C923E8" w:rsidP="00C87598">
            <w:pPr>
              <w:rPr>
                <w:rFonts w:ascii="Times New Roman" w:hAnsi="Times New Roman"/>
              </w:rPr>
            </w:pPr>
            <w:r w:rsidRPr="00C923E8">
              <w:rPr>
                <w:rFonts w:ascii="Times New Roman" w:hAnsi="Times New Roman"/>
              </w:rPr>
              <w:t>BSTC9517</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815E933" w14:textId="77777777" w:rsidR="00C923E8" w:rsidRPr="00C923E8" w:rsidRDefault="00C923E8" w:rsidP="00C87598">
            <w:pPr>
              <w:rPr>
                <w:rFonts w:ascii="Times New Roman" w:hAnsi="Times New Roman"/>
              </w:rPr>
            </w:pPr>
            <w:r w:rsidRPr="00C923E8">
              <w:rPr>
                <w:rFonts w:ascii="Times New Roman" w:hAnsi="Times New Roman"/>
              </w:rPr>
              <w:t>A1 Property Maintenance</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BA02D1B" w14:textId="77777777" w:rsidR="00C923E8" w:rsidRPr="00C923E8" w:rsidRDefault="00C923E8" w:rsidP="00C87598">
            <w:pPr>
              <w:rPr>
                <w:rFonts w:ascii="Times New Roman" w:hAnsi="Times New Roman"/>
              </w:rPr>
            </w:pPr>
            <w:r w:rsidRPr="00C923E8">
              <w:rPr>
                <w:rFonts w:ascii="Times New Roman" w:hAnsi="Times New Roman"/>
              </w:rPr>
              <w:t>New toilet had been loosened from the fixings causing a leak, maybe was stood on.</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AEF4E02" w14:textId="77777777" w:rsidR="00C923E8" w:rsidRPr="00C923E8" w:rsidRDefault="00C923E8" w:rsidP="00C87598">
            <w:pPr>
              <w:jc w:val="right"/>
              <w:rPr>
                <w:rFonts w:ascii="Times New Roman" w:hAnsi="Times New Roman"/>
              </w:rPr>
            </w:pPr>
            <w:r w:rsidRPr="00C923E8">
              <w:rPr>
                <w:rFonts w:ascii="Times New Roman" w:hAnsi="Times New Roman"/>
              </w:rPr>
              <w:t>£50.00</w:t>
            </w:r>
          </w:p>
        </w:tc>
      </w:tr>
      <w:tr w:rsidR="000B1D01" w:rsidRPr="00C923E8" w14:paraId="361816BF" w14:textId="77777777" w:rsidTr="000B1D01">
        <w:trPr>
          <w:trHeight w:val="123"/>
        </w:trPr>
        <w:tc>
          <w:tcPr>
            <w:tcW w:w="928" w:type="dxa"/>
            <w:tcBorders>
              <w:top w:val="single" w:sz="4" w:space="0" w:color="auto"/>
              <w:left w:val="single" w:sz="4" w:space="0" w:color="auto"/>
              <w:bottom w:val="single" w:sz="4" w:space="0" w:color="auto"/>
              <w:right w:val="single" w:sz="4" w:space="0" w:color="auto"/>
            </w:tcBorders>
            <w:shd w:val="clear" w:color="auto" w:fill="auto"/>
          </w:tcPr>
          <w:p w14:paraId="772A16CB" w14:textId="77777777" w:rsidR="00C923E8" w:rsidRPr="00C923E8" w:rsidRDefault="00C923E8" w:rsidP="00C87598">
            <w:pPr>
              <w:rPr>
                <w:rFonts w:ascii="Times New Roman" w:hAnsi="Times New Roman"/>
              </w:rPr>
            </w:pPr>
            <w:r w:rsidRPr="00C923E8">
              <w:rPr>
                <w:rFonts w:ascii="Times New Roman" w:hAnsi="Times New Roman"/>
              </w:rPr>
              <w:t>21/06/23</w:t>
            </w:r>
          </w:p>
        </w:tc>
        <w:tc>
          <w:tcPr>
            <w:tcW w:w="1204" w:type="dxa"/>
            <w:tcBorders>
              <w:top w:val="single" w:sz="4" w:space="0" w:color="auto"/>
              <w:left w:val="single" w:sz="4" w:space="0" w:color="auto"/>
              <w:bottom w:val="single" w:sz="4" w:space="0" w:color="auto"/>
              <w:right w:val="single" w:sz="4" w:space="0" w:color="auto"/>
            </w:tcBorders>
          </w:tcPr>
          <w:p w14:paraId="24B95E69" w14:textId="77777777" w:rsidR="00C923E8" w:rsidRPr="00C923E8" w:rsidRDefault="00C923E8" w:rsidP="00C87598">
            <w:pPr>
              <w:rPr>
                <w:rFonts w:ascii="Times New Roman" w:hAnsi="Times New Roman"/>
              </w:rPr>
            </w:pPr>
            <w:r w:rsidRPr="00C923E8">
              <w:rPr>
                <w:rFonts w:ascii="Times New Roman" w:hAnsi="Times New Roman"/>
              </w:rPr>
              <w:t xml:space="preserve">Brook Way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667B4F0" w14:textId="77777777" w:rsidR="00C923E8" w:rsidRPr="00C923E8" w:rsidRDefault="00C923E8" w:rsidP="00C87598">
            <w:pPr>
              <w:rPr>
                <w:rFonts w:ascii="Times New Roman" w:hAnsi="Times New Roman"/>
              </w:rPr>
            </w:pPr>
            <w:r w:rsidRPr="00C923E8">
              <w:rPr>
                <w:rFonts w:ascii="Times New Roman" w:hAnsi="Times New Roman"/>
              </w:rPr>
              <w:t>BSTC9520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3955061" w14:textId="77777777" w:rsidR="00C923E8" w:rsidRPr="00C923E8" w:rsidRDefault="00C923E8" w:rsidP="00C87598">
            <w:pPr>
              <w:rPr>
                <w:rFonts w:ascii="Times New Roman" w:hAnsi="Times New Roman"/>
              </w:rPr>
            </w:pPr>
            <w:r w:rsidRPr="00C923E8">
              <w:rPr>
                <w:rFonts w:ascii="Times New Roman" w:hAnsi="Times New Roman"/>
              </w:rPr>
              <w:t>A1 Property Maintenance</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12395004" w14:textId="77777777" w:rsidR="00C923E8" w:rsidRPr="00C923E8" w:rsidRDefault="00C923E8" w:rsidP="00C87598">
            <w:pPr>
              <w:ind w:left="-11" w:firstLine="11"/>
              <w:rPr>
                <w:rFonts w:ascii="Times New Roman" w:hAnsi="Times New Roman"/>
              </w:rPr>
            </w:pPr>
            <w:r w:rsidRPr="00C923E8">
              <w:rPr>
                <w:rFonts w:ascii="Times New Roman" w:hAnsi="Times New Roman"/>
              </w:rPr>
              <w:t>Replacement of gravity fed hot and cold water system.</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BBF5476" w14:textId="77777777" w:rsidR="00C923E8" w:rsidRPr="00C923E8" w:rsidRDefault="00C923E8" w:rsidP="00C87598">
            <w:pPr>
              <w:jc w:val="right"/>
              <w:rPr>
                <w:rFonts w:ascii="Times New Roman" w:hAnsi="Times New Roman"/>
              </w:rPr>
            </w:pPr>
            <w:r w:rsidRPr="00C923E8">
              <w:rPr>
                <w:rFonts w:ascii="Times New Roman" w:hAnsi="Times New Roman"/>
              </w:rPr>
              <w:t xml:space="preserve">£2,475.00 </w:t>
            </w:r>
          </w:p>
        </w:tc>
      </w:tr>
      <w:tr w:rsidR="000B1D01" w:rsidRPr="00C923E8" w14:paraId="578996F3"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52D7C18" w14:textId="77777777" w:rsidR="00C923E8" w:rsidRPr="00C923E8" w:rsidRDefault="00C923E8" w:rsidP="00C87598">
            <w:pPr>
              <w:rPr>
                <w:rFonts w:ascii="Times New Roman" w:hAnsi="Times New Roman"/>
              </w:rPr>
            </w:pPr>
            <w:r w:rsidRPr="00C923E8">
              <w:rPr>
                <w:rFonts w:ascii="Times New Roman" w:hAnsi="Times New Roman"/>
              </w:rPr>
              <w:t>27/06/23</w:t>
            </w:r>
          </w:p>
        </w:tc>
        <w:tc>
          <w:tcPr>
            <w:tcW w:w="1204" w:type="dxa"/>
            <w:tcBorders>
              <w:top w:val="single" w:sz="4" w:space="0" w:color="auto"/>
              <w:left w:val="single" w:sz="4" w:space="0" w:color="auto"/>
              <w:bottom w:val="single" w:sz="4" w:space="0" w:color="auto"/>
              <w:right w:val="single" w:sz="4" w:space="0" w:color="auto"/>
            </w:tcBorders>
          </w:tcPr>
          <w:p w14:paraId="4CFE9556" w14:textId="77777777" w:rsidR="00C923E8" w:rsidRPr="00C923E8" w:rsidRDefault="00C923E8" w:rsidP="00C87598">
            <w:pPr>
              <w:rPr>
                <w:rFonts w:ascii="Times New Roman" w:hAnsi="Times New Roman"/>
              </w:rPr>
            </w:pPr>
            <w:r w:rsidRPr="00C923E8">
              <w:rPr>
                <w:rFonts w:ascii="Times New Roman" w:hAnsi="Times New Roman"/>
              </w:rPr>
              <w:t xml:space="preserve">Skate Park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DB3DE4E" w14:textId="77777777" w:rsidR="00C923E8" w:rsidRPr="00C923E8" w:rsidRDefault="00C923E8" w:rsidP="00C87598">
            <w:pPr>
              <w:rPr>
                <w:rFonts w:ascii="Times New Roman" w:hAnsi="Times New Roman"/>
              </w:rPr>
            </w:pPr>
            <w:r w:rsidRPr="00C923E8">
              <w:rPr>
                <w:rFonts w:ascii="Times New Roman" w:hAnsi="Times New Roman"/>
              </w:rPr>
              <w:t>BSTC9526</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8643CE9"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1881AA09" w14:textId="77777777" w:rsidR="00C923E8" w:rsidRPr="00C923E8" w:rsidRDefault="00C923E8" w:rsidP="00C87598">
            <w:pPr>
              <w:rPr>
                <w:rFonts w:ascii="Times New Roman" w:hAnsi="Times New Roman"/>
              </w:rPr>
            </w:pPr>
            <w:r w:rsidRPr="00C923E8">
              <w:rPr>
                <w:rFonts w:ascii="Times New Roman" w:hAnsi="Times New Roman"/>
              </w:rPr>
              <w:t xml:space="preserve">Replace faulty disabled alarm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164EA9E" w14:textId="77777777" w:rsidR="00C923E8" w:rsidRPr="00C923E8" w:rsidRDefault="00C923E8" w:rsidP="00C87598">
            <w:pPr>
              <w:jc w:val="right"/>
              <w:rPr>
                <w:rFonts w:ascii="Times New Roman" w:hAnsi="Times New Roman"/>
              </w:rPr>
            </w:pPr>
            <w:r w:rsidRPr="00C923E8">
              <w:rPr>
                <w:rFonts w:ascii="Times New Roman" w:hAnsi="Times New Roman"/>
              </w:rPr>
              <w:t>£180.00</w:t>
            </w:r>
          </w:p>
        </w:tc>
      </w:tr>
      <w:tr w:rsidR="000B1D01" w:rsidRPr="00C923E8" w14:paraId="0546DF57" w14:textId="77777777" w:rsidTr="000B1D01">
        <w:trPr>
          <w:trHeight w:val="123"/>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470C32A" w14:textId="77777777" w:rsidR="00C923E8" w:rsidRPr="00C923E8" w:rsidRDefault="00C923E8" w:rsidP="00C87598">
            <w:pPr>
              <w:rPr>
                <w:rFonts w:ascii="Times New Roman" w:hAnsi="Times New Roman"/>
              </w:rPr>
            </w:pPr>
            <w:r w:rsidRPr="00C923E8">
              <w:rPr>
                <w:rFonts w:ascii="Times New Roman" w:hAnsi="Times New Roman"/>
              </w:rPr>
              <w:t>06/07/23</w:t>
            </w:r>
          </w:p>
        </w:tc>
        <w:tc>
          <w:tcPr>
            <w:tcW w:w="1204" w:type="dxa"/>
            <w:tcBorders>
              <w:top w:val="single" w:sz="4" w:space="0" w:color="auto"/>
              <w:left w:val="single" w:sz="4" w:space="0" w:color="auto"/>
              <w:bottom w:val="single" w:sz="4" w:space="0" w:color="auto"/>
              <w:right w:val="single" w:sz="4" w:space="0" w:color="auto"/>
            </w:tcBorders>
          </w:tcPr>
          <w:p w14:paraId="04FC08C3" w14:textId="77777777" w:rsidR="00C923E8" w:rsidRPr="00C923E8" w:rsidRDefault="00C923E8" w:rsidP="00C87598">
            <w:pPr>
              <w:rPr>
                <w:rFonts w:ascii="Times New Roman" w:hAnsi="Times New Roman"/>
              </w:rPr>
            </w:pPr>
            <w:r w:rsidRPr="00C923E8">
              <w:rPr>
                <w:rFonts w:ascii="Times New Roman" w:hAnsi="Times New Roman"/>
              </w:rPr>
              <w:t xml:space="preserve">Jubilee Centre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3E8E6E6" w14:textId="77777777" w:rsidR="00C923E8" w:rsidRPr="00C923E8" w:rsidRDefault="00C923E8" w:rsidP="00C87598">
            <w:pPr>
              <w:rPr>
                <w:rFonts w:ascii="Times New Roman" w:hAnsi="Times New Roman"/>
              </w:rPr>
            </w:pPr>
            <w:r w:rsidRPr="00C923E8">
              <w:rPr>
                <w:rFonts w:ascii="Times New Roman" w:hAnsi="Times New Roman"/>
              </w:rPr>
              <w:t>BSTC9542</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8EED907"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6E08A25A" w14:textId="77777777" w:rsidR="00C923E8" w:rsidRPr="00C923E8" w:rsidRDefault="00C923E8" w:rsidP="00C87598">
            <w:pPr>
              <w:ind w:left="-11" w:firstLine="11"/>
              <w:rPr>
                <w:rFonts w:ascii="Times New Roman" w:hAnsi="Times New Roman"/>
              </w:rPr>
            </w:pPr>
            <w:r w:rsidRPr="00C923E8">
              <w:rPr>
                <w:rFonts w:ascii="Times New Roman" w:hAnsi="Times New Roman"/>
              </w:rPr>
              <w:t>JC - Supply and replacement PCB to boiler in creche, following reports of multiple error codes</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C495B78" w14:textId="77777777" w:rsidR="00C923E8" w:rsidRPr="00C923E8" w:rsidRDefault="00C923E8" w:rsidP="00C87598">
            <w:pPr>
              <w:jc w:val="right"/>
              <w:rPr>
                <w:rFonts w:ascii="Times New Roman" w:hAnsi="Times New Roman"/>
              </w:rPr>
            </w:pPr>
            <w:r w:rsidRPr="00C923E8">
              <w:rPr>
                <w:rFonts w:ascii="Times New Roman" w:hAnsi="Times New Roman"/>
              </w:rPr>
              <w:t>£370.00</w:t>
            </w:r>
          </w:p>
        </w:tc>
      </w:tr>
      <w:tr w:rsidR="000B1D01" w:rsidRPr="00C923E8" w14:paraId="25DBA6A2"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AF2D0CB" w14:textId="77777777" w:rsidR="00C923E8" w:rsidRPr="00C923E8" w:rsidRDefault="00C923E8" w:rsidP="00C87598">
            <w:pPr>
              <w:rPr>
                <w:rFonts w:ascii="Times New Roman" w:hAnsi="Times New Roman"/>
              </w:rPr>
            </w:pPr>
            <w:r w:rsidRPr="00C923E8">
              <w:rPr>
                <w:rFonts w:ascii="Times New Roman" w:hAnsi="Times New Roman"/>
              </w:rPr>
              <w:t>06/07/23</w:t>
            </w:r>
          </w:p>
        </w:tc>
        <w:tc>
          <w:tcPr>
            <w:tcW w:w="1204" w:type="dxa"/>
            <w:tcBorders>
              <w:top w:val="single" w:sz="4" w:space="0" w:color="auto"/>
              <w:left w:val="single" w:sz="4" w:space="0" w:color="auto"/>
              <w:bottom w:val="single" w:sz="4" w:space="0" w:color="auto"/>
              <w:right w:val="single" w:sz="4" w:space="0" w:color="auto"/>
            </w:tcBorders>
          </w:tcPr>
          <w:p w14:paraId="2040BA77" w14:textId="77777777" w:rsidR="00C923E8" w:rsidRPr="00C923E8" w:rsidRDefault="00C923E8" w:rsidP="00C87598">
            <w:pPr>
              <w:rPr>
                <w:rFonts w:ascii="Times New Roman" w:hAnsi="Times New Roman"/>
              </w:rPr>
            </w:pPr>
            <w:r w:rsidRPr="00C923E8">
              <w:rPr>
                <w:rFonts w:ascii="Times New Roman" w:hAnsi="Times New Roman"/>
              </w:rPr>
              <w:t xml:space="preserve">Jubilee Centre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E3E1BFA" w14:textId="77777777" w:rsidR="00C923E8" w:rsidRPr="00C923E8" w:rsidRDefault="00C923E8" w:rsidP="00C87598">
            <w:pPr>
              <w:rPr>
                <w:rFonts w:ascii="Times New Roman" w:hAnsi="Times New Roman"/>
              </w:rPr>
            </w:pPr>
            <w:r w:rsidRPr="00C923E8">
              <w:rPr>
                <w:rFonts w:ascii="Times New Roman" w:hAnsi="Times New Roman"/>
              </w:rPr>
              <w:t>BSTC9543</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FC4413A" w14:textId="77777777" w:rsidR="00C923E8" w:rsidRPr="00C923E8" w:rsidRDefault="00C923E8" w:rsidP="00C87598">
            <w:pPr>
              <w:rPr>
                <w:rFonts w:ascii="Times New Roman" w:hAnsi="Times New Roman"/>
              </w:rPr>
            </w:pPr>
            <w:r w:rsidRPr="00C923E8">
              <w:rPr>
                <w:rFonts w:ascii="Times New Roman" w:hAnsi="Times New Roman"/>
              </w:rPr>
              <w:t>A1 Property Maintenance</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07072E35" w14:textId="77777777" w:rsidR="00C923E8" w:rsidRPr="00C923E8" w:rsidRDefault="00C923E8" w:rsidP="00C87598">
            <w:pPr>
              <w:rPr>
                <w:rFonts w:ascii="Times New Roman" w:hAnsi="Times New Roman"/>
              </w:rPr>
            </w:pPr>
            <w:r w:rsidRPr="00C923E8">
              <w:rPr>
                <w:rFonts w:ascii="Times New Roman" w:hAnsi="Times New Roman"/>
              </w:rPr>
              <w:t xml:space="preserve">Repair leaking toilet, Female Woodlands Suite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9845C74" w14:textId="77777777" w:rsidR="00C923E8" w:rsidRPr="00C923E8" w:rsidRDefault="00C923E8" w:rsidP="00C87598">
            <w:pPr>
              <w:jc w:val="right"/>
              <w:rPr>
                <w:rFonts w:ascii="Times New Roman" w:hAnsi="Times New Roman"/>
              </w:rPr>
            </w:pPr>
            <w:r w:rsidRPr="00C923E8">
              <w:rPr>
                <w:rFonts w:ascii="Times New Roman" w:hAnsi="Times New Roman"/>
              </w:rPr>
              <w:t>£70.00</w:t>
            </w:r>
          </w:p>
        </w:tc>
      </w:tr>
      <w:tr w:rsidR="000B1D01" w:rsidRPr="00C923E8" w14:paraId="2DD4F8B2"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76945C2E" w14:textId="77777777" w:rsidR="00C923E8" w:rsidRPr="00C923E8" w:rsidRDefault="00C923E8" w:rsidP="00C87598">
            <w:pPr>
              <w:rPr>
                <w:rFonts w:ascii="Times New Roman" w:hAnsi="Times New Roman"/>
              </w:rPr>
            </w:pPr>
            <w:r w:rsidRPr="00C923E8">
              <w:rPr>
                <w:rFonts w:ascii="Times New Roman" w:hAnsi="Times New Roman"/>
              </w:rPr>
              <w:t>06/07/23</w:t>
            </w:r>
          </w:p>
        </w:tc>
        <w:tc>
          <w:tcPr>
            <w:tcW w:w="1204" w:type="dxa"/>
            <w:tcBorders>
              <w:top w:val="single" w:sz="4" w:space="0" w:color="auto"/>
              <w:left w:val="single" w:sz="4" w:space="0" w:color="auto"/>
              <w:bottom w:val="single" w:sz="4" w:space="0" w:color="auto"/>
              <w:right w:val="single" w:sz="4" w:space="0" w:color="auto"/>
            </w:tcBorders>
          </w:tcPr>
          <w:p w14:paraId="34A14DEB" w14:textId="77777777" w:rsidR="00C923E8" w:rsidRPr="00C923E8" w:rsidRDefault="00C923E8" w:rsidP="00C87598">
            <w:pPr>
              <w:rPr>
                <w:rFonts w:ascii="Times New Roman" w:hAnsi="Times New Roman"/>
              </w:rPr>
            </w:pPr>
            <w:r w:rsidRPr="00C923E8">
              <w:rPr>
                <w:rFonts w:ascii="Times New Roman" w:hAnsi="Times New Roman"/>
              </w:rPr>
              <w:t xml:space="preserve">Skate Park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B36F7EE" w14:textId="77777777" w:rsidR="00C923E8" w:rsidRPr="00C923E8" w:rsidRDefault="00C923E8" w:rsidP="00C87598">
            <w:pPr>
              <w:rPr>
                <w:rFonts w:ascii="Times New Roman" w:hAnsi="Times New Roman"/>
              </w:rPr>
            </w:pPr>
            <w:r w:rsidRPr="00C923E8">
              <w:rPr>
                <w:rFonts w:ascii="Times New Roman" w:hAnsi="Times New Roman"/>
              </w:rPr>
              <w:t>BSTC9544</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6D22AD7"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77C281F3" w14:textId="77777777" w:rsidR="00C923E8" w:rsidRPr="00C923E8" w:rsidRDefault="00C923E8" w:rsidP="00C87598">
            <w:pPr>
              <w:rPr>
                <w:rFonts w:ascii="Times New Roman" w:hAnsi="Times New Roman"/>
              </w:rPr>
            </w:pPr>
            <w:r w:rsidRPr="00C923E8">
              <w:rPr>
                <w:rFonts w:ascii="Times New Roman" w:hAnsi="Times New Roman"/>
              </w:rPr>
              <w:t xml:space="preserve">Annual water hygiene tests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C002D40" w14:textId="77777777" w:rsidR="00C923E8" w:rsidRPr="00C923E8" w:rsidRDefault="00C923E8" w:rsidP="00C87598">
            <w:pPr>
              <w:jc w:val="right"/>
              <w:rPr>
                <w:rFonts w:ascii="Times New Roman" w:hAnsi="Times New Roman"/>
              </w:rPr>
            </w:pPr>
            <w:r w:rsidRPr="00C923E8">
              <w:rPr>
                <w:rFonts w:ascii="Times New Roman" w:hAnsi="Times New Roman"/>
              </w:rPr>
              <w:t>£250.00</w:t>
            </w:r>
          </w:p>
        </w:tc>
      </w:tr>
      <w:tr w:rsidR="000B1D01" w:rsidRPr="00C923E8" w14:paraId="5C6CC09E"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E5595A9" w14:textId="77777777" w:rsidR="00C923E8" w:rsidRPr="00C923E8" w:rsidRDefault="00C923E8" w:rsidP="00C87598">
            <w:pPr>
              <w:rPr>
                <w:rFonts w:ascii="Times New Roman" w:hAnsi="Times New Roman"/>
              </w:rPr>
            </w:pPr>
            <w:r w:rsidRPr="00C923E8">
              <w:rPr>
                <w:rFonts w:ascii="Times New Roman" w:hAnsi="Times New Roman"/>
              </w:rPr>
              <w:t>18/07/23</w:t>
            </w:r>
          </w:p>
        </w:tc>
        <w:tc>
          <w:tcPr>
            <w:tcW w:w="1204" w:type="dxa"/>
            <w:tcBorders>
              <w:top w:val="single" w:sz="4" w:space="0" w:color="auto"/>
              <w:left w:val="single" w:sz="4" w:space="0" w:color="auto"/>
              <w:bottom w:val="single" w:sz="4" w:space="0" w:color="auto"/>
              <w:right w:val="single" w:sz="4" w:space="0" w:color="auto"/>
            </w:tcBorders>
          </w:tcPr>
          <w:p w14:paraId="145B5BCC" w14:textId="77777777" w:rsidR="00C923E8" w:rsidRPr="00C923E8" w:rsidRDefault="00C923E8" w:rsidP="00C87598">
            <w:pPr>
              <w:rPr>
                <w:rFonts w:ascii="Times New Roman" w:hAnsi="Times New Roman"/>
              </w:rPr>
            </w:pPr>
            <w:r w:rsidRPr="00C923E8">
              <w:rPr>
                <w:rFonts w:ascii="Times New Roman" w:hAnsi="Times New Roman"/>
              </w:rPr>
              <w:t>Jubilee Centre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FDD6E10" w14:textId="77777777" w:rsidR="00C923E8" w:rsidRPr="00C923E8" w:rsidRDefault="00C923E8" w:rsidP="00C87598">
            <w:pPr>
              <w:rPr>
                <w:rFonts w:ascii="Times New Roman" w:hAnsi="Times New Roman"/>
              </w:rPr>
            </w:pPr>
            <w:r w:rsidRPr="00C923E8">
              <w:rPr>
                <w:rFonts w:ascii="Times New Roman" w:hAnsi="Times New Roman"/>
              </w:rPr>
              <w:t>BSTC9559</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3CD42432"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317D5779" w14:textId="77777777" w:rsidR="00C923E8" w:rsidRPr="00C923E8" w:rsidRDefault="00C923E8" w:rsidP="00C87598">
            <w:pPr>
              <w:rPr>
                <w:rFonts w:ascii="Times New Roman" w:hAnsi="Times New Roman"/>
                <w:color w:val="000000"/>
                <w:lang w:eastAsia="en-GB"/>
              </w:rPr>
            </w:pPr>
            <w:r w:rsidRPr="00C923E8">
              <w:rPr>
                <w:rFonts w:ascii="Times New Roman" w:hAnsi="Times New Roman"/>
                <w:color w:val="000000"/>
              </w:rPr>
              <w:t>CCTV in the changing rooms keeps tripping. It isn’t showing on the fuse box but just seems to stop giving power until its re set, could we get it looked at as it looks like it may need a stronger switch or electric supply.</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0919779" w14:textId="77777777" w:rsidR="00C923E8" w:rsidRPr="00C923E8" w:rsidRDefault="00C923E8" w:rsidP="00C87598">
            <w:pPr>
              <w:jc w:val="right"/>
              <w:rPr>
                <w:rFonts w:ascii="Times New Roman" w:hAnsi="Times New Roman"/>
              </w:rPr>
            </w:pPr>
            <w:r w:rsidRPr="00C923E8">
              <w:rPr>
                <w:rFonts w:ascii="Times New Roman" w:hAnsi="Times New Roman"/>
              </w:rPr>
              <w:t>TBC</w:t>
            </w:r>
          </w:p>
        </w:tc>
      </w:tr>
      <w:tr w:rsidR="000B1D01" w:rsidRPr="00C923E8" w14:paraId="3B4D38F1"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3264810" w14:textId="77777777" w:rsidR="00C923E8" w:rsidRPr="00C923E8" w:rsidRDefault="00C923E8" w:rsidP="00C87598">
            <w:pPr>
              <w:rPr>
                <w:rFonts w:ascii="Times New Roman" w:hAnsi="Times New Roman"/>
              </w:rPr>
            </w:pPr>
            <w:r w:rsidRPr="00C923E8">
              <w:rPr>
                <w:rFonts w:ascii="Times New Roman" w:hAnsi="Times New Roman"/>
              </w:rPr>
              <w:t>18/07/23</w:t>
            </w:r>
          </w:p>
        </w:tc>
        <w:tc>
          <w:tcPr>
            <w:tcW w:w="1204" w:type="dxa"/>
            <w:tcBorders>
              <w:top w:val="single" w:sz="4" w:space="0" w:color="auto"/>
              <w:left w:val="single" w:sz="4" w:space="0" w:color="auto"/>
              <w:bottom w:val="single" w:sz="4" w:space="0" w:color="auto"/>
              <w:right w:val="single" w:sz="4" w:space="0" w:color="auto"/>
            </w:tcBorders>
          </w:tcPr>
          <w:p w14:paraId="7EA75F68" w14:textId="77777777" w:rsidR="00C923E8" w:rsidRPr="00C923E8" w:rsidRDefault="00C923E8" w:rsidP="00C87598">
            <w:pPr>
              <w:rPr>
                <w:rFonts w:ascii="Times New Roman" w:hAnsi="Times New Roman"/>
              </w:rPr>
            </w:pPr>
            <w:r w:rsidRPr="00C923E8">
              <w:rPr>
                <w:rFonts w:ascii="Times New Roman" w:hAnsi="Times New Roman"/>
              </w:rPr>
              <w:t xml:space="preserve">Brook Way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6041190" w14:textId="77777777" w:rsidR="00C923E8" w:rsidRPr="00C923E8" w:rsidRDefault="00C923E8" w:rsidP="00C87598">
            <w:pPr>
              <w:rPr>
                <w:rFonts w:ascii="Times New Roman" w:hAnsi="Times New Roman"/>
              </w:rPr>
            </w:pPr>
            <w:r w:rsidRPr="00C923E8">
              <w:rPr>
                <w:rFonts w:ascii="Times New Roman" w:hAnsi="Times New Roman"/>
              </w:rPr>
              <w:t>BSTC9560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522BA06"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704743A1" w14:textId="77777777" w:rsidR="00C923E8" w:rsidRPr="00C923E8" w:rsidRDefault="00C923E8" w:rsidP="00C87598">
            <w:pPr>
              <w:rPr>
                <w:rFonts w:ascii="Times New Roman" w:hAnsi="Times New Roman"/>
                <w:lang w:eastAsia="en-GB"/>
              </w:rPr>
            </w:pPr>
            <w:r w:rsidRPr="00C923E8">
              <w:rPr>
                <w:rFonts w:ascii="Times New Roman" w:hAnsi="Times New Roman"/>
                <w:lang w:eastAsia="en-GB"/>
              </w:rPr>
              <w:t xml:space="preserve">To disconnect electric supply from both containers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8FA7451" w14:textId="77777777" w:rsidR="00C923E8" w:rsidRPr="00C923E8" w:rsidRDefault="00C923E8" w:rsidP="00C87598">
            <w:pPr>
              <w:jc w:val="right"/>
              <w:rPr>
                <w:rFonts w:ascii="Times New Roman" w:hAnsi="Times New Roman"/>
              </w:rPr>
            </w:pPr>
            <w:r w:rsidRPr="00C923E8">
              <w:rPr>
                <w:rFonts w:ascii="Times New Roman" w:hAnsi="Times New Roman"/>
              </w:rPr>
              <w:t>£90.00</w:t>
            </w:r>
          </w:p>
        </w:tc>
      </w:tr>
      <w:tr w:rsidR="000B1D01" w:rsidRPr="00C923E8" w14:paraId="2CF8F7B6"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C8E5696" w14:textId="77777777" w:rsidR="00C923E8" w:rsidRPr="00C923E8" w:rsidRDefault="00C923E8" w:rsidP="00C87598">
            <w:pPr>
              <w:rPr>
                <w:rFonts w:ascii="Times New Roman" w:hAnsi="Times New Roman"/>
              </w:rPr>
            </w:pPr>
            <w:r w:rsidRPr="00C923E8">
              <w:rPr>
                <w:rFonts w:ascii="Times New Roman" w:hAnsi="Times New Roman"/>
              </w:rPr>
              <w:t>31/07/23</w:t>
            </w:r>
          </w:p>
        </w:tc>
        <w:tc>
          <w:tcPr>
            <w:tcW w:w="1204" w:type="dxa"/>
            <w:tcBorders>
              <w:top w:val="single" w:sz="4" w:space="0" w:color="auto"/>
              <w:left w:val="single" w:sz="4" w:space="0" w:color="auto"/>
              <w:bottom w:val="single" w:sz="4" w:space="0" w:color="auto"/>
              <w:right w:val="single" w:sz="4" w:space="0" w:color="auto"/>
            </w:tcBorders>
          </w:tcPr>
          <w:p w14:paraId="1B9C7496" w14:textId="77777777" w:rsidR="00C923E8" w:rsidRPr="00C923E8" w:rsidRDefault="00C923E8" w:rsidP="00C87598">
            <w:pPr>
              <w:rPr>
                <w:rFonts w:ascii="Times New Roman" w:hAnsi="Times New Roman"/>
              </w:rPr>
            </w:pPr>
            <w:r w:rsidRPr="00C923E8">
              <w:rPr>
                <w:rFonts w:ascii="Times New Roman" w:hAnsi="Times New Roman"/>
              </w:rPr>
              <w:t xml:space="preserve">Brook Way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C316BE4" w14:textId="77777777" w:rsidR="00C923E8" w:rsidRPr="00C923E8" w:rsidRDefault="00C923E8" w:rsidP="00C87598">
            <w:pPr>
              <w:rPr>
                <w:rFonts w:ascii="Times New Roman" w:hAnsi="Times New Roman"/>
              </w:rPr>
            </w:pPr>
            <w:r w:rsidRPr="00C923E8">
              <w:rPr>
                <w:rFonts w:ascii="Times New Roman" w:hAnsi="Times New Roman"/>
              </w:rPr>
              <w:t>BSTC9573</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F04FC04" w14:textId="77777777" w:rsidR="00C923E8" w:rsidRPr="00C923E8" w:rsidRDefault="00C923E8" w:rsidP="00C87598">
            <w:pPr>
              <w:rPr>
                <w:rFonts w:ascii="Times New Roman" w:hAnsi="Times New Roman"/>
              </w:rPr>
            </w:pPr>
            <w:r w:rsidRPr="00C923E8">
              <w:rPr>
                <w:rFonts w:ascii="Times New Roman" w:hAnsi="Times New Roman"/>
              </w:rPr>
              <w:t>A1 Property Maintenance</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2D451EC3" w14:textId="77777777" w:rsidR="00C923E8" w:rsidRPr="00C923E8" w:rsidRDefault="00C923E8" w:rsidP="00C87598">
            <w:pPr>
              <w:rPr>
                <w:rFonts w:ascii="Times New Roman" w:hAnsi="Times New Roman"/>
              </w:rPr>
            </w:pPr>
            <w:r w:rsidRPr="00C923E8">
              <w:rPr>
                <w:rFonts w:ascii="Times New Roman" w:hAnsi="Times New Roman"/>
              </w:rPr>
              <w:t xml:space="preserve">Replace faulty lights in Room A &amp; B at Brook Way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FB9FBAD" w14:textId="77777777" w:rsidR="00C923E8" w:rsidRPr="00C923E8" w:rsidRDefault="00C923E8" w:rsidP="00C87598">
            <w:pPr>
              <w:jc w:val="right"/>
              <w:rPr>
                <w:rFonts w:ascii="Times New Roman" w:hAnsi="Times New Roman"/>
              </w:rPr>
            </w:pPr>
            <w:r w:rsidRPr="00C923E8">
              <w:rPr>
                <w:rFonts w:ascii="Times New Roman" w:hAnsi="Times New Roman"/>
              </w:rPr>
              <w:t>tbc</w:t>
            </w:r>
          </w:p>
        </w:tc>
      </w:tr>
      <w:tr w:rsidR="000B1D01" w:rsidRPr="00C923E8" w14:paraId="50D4E1C4"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6643CF1E" w14:textId="77777777" w:rsidR="00C923E8" w:rsidRPr="00C923E8" w:rsidRDefault="00C923E8" w:rsidP="00C87598">
            <w:pPr>
              <w:rPr>
                <w:rFonts w:ascii="Times New Roman" w:hAnsi="Times New Roman"/>
              </w:rPr>
            </w:pPr>
            <w:r w:rsidRPr="00C923E8">
              <w:rPr>
                <w:rFonts w:ascii="Times New Roman" w:hAnsi="Times New Roman"/>
              </w:rPr>
              <w:t>11/08/23</w:t>
            </w:r>
          </w:p>
        </w:tc>
        <w:tc>
          <w:tcPr>
            <w:tcW w:w="1204" w:type="dxa"/>
            <w:tcBorders>
              <w:top w:val="single" w:sz="4" w:space="0" w:color="auto"/>
              <w:left w:val="single" w:sz="4" w:space="0" w:color="auto"/>
              <w:bottom w:val="single" w:sz="4" w:space="0" w:color="auto"/>
              <w:right w:val="single" w:sz="4" w:space="0" w:color="auto"/>
            </w:tcBorders>
          </w:tcPr>
          <w:p w14:paraId="526D8F1C" w14:textId="77777777" w:rsidR="00C923E8" w:rsidRPr="00C923E8" w:rsidRDefault="00C923E8" w:rsidP="00C87598">
            <w:pPr>
              <w:rPr>
                <w:rFonts w:ascii="Times New Roman" w:hAnsi="Times New Roman"/>
              </w:rPr>
            </w:pPr>
            <w:r w:rsidRPr="00C923E8">
              <w:rPr>
                <w:rFonts w:ascii="Times New Roman" w:hAnsi="Times New Roman"/>
              </w:rPr>
              <w:t>Baileys Court</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017FD83" w14:textId="77777777" w:rsidR="00C923E8" w:rsidRPr="00C923E8" w:rsidRDefault="00C923E8" w:rsidP="00C87598">
            <w:pPr>
              <w:rPr>
                <w:rFonts w:ascii="Times New Roman" w:hAnsi="Times New Roman"/>
              </w:rPr>
            </w:pPr>
            <w:r w:rsidRPr="00C923E8">
              <w:rPr>
                <w:rFonts w:ascii="Times New Roman" w:hAnsi="Times New Roman"/>
              </w:rPr>
              <w:t>BSTC9592</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3656A59"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24ADB76B" w14:textId="77777777" w:rsidR="00C923E8" w:rsidRPr="00C923E8" w:rsidRDefault="00C923E8" w:rsidP="00C87598">
            <w:pPr>
              <w:rPr>
                <w:rFonts w:ascii="Times New Roman" w:hAnsi="Times New Roman"/>
              </w:rPr>
            </w:pPr>
            <w:r w:rsidRPr="00C923E8">
              <w:rPr>
                <w:rFonts w:ascii="Times New Roman" w:hAnsi="Times New Roman"/>
              </w:rPr>
              <w:t xml:space="preserve">Replace switch in Leisure Assistant’s Office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7624A9B" w14:textId="77777777" w:rsidR="00C923E8" w:rsidRPr="00C923E8" w:rsidRDefault="00C923E8" w:rsidP="00C87598">
            <w:pPr>
              <w:jc w:val="right"/>
              <w:rPr>
                <w:rFonts w:ascii="Times New Roman" w:hAnsi="Times New Roman"/>
              </w:rPr>
            </w:pPr>
            <w:r w:rsidRPr="00C923E8">
              <w:rPr>
                <w:rFonts w:ascii="Times New Roman" w:hAnsi="Times New Roman"/>
              </w:rPr>
              <w:t>£195.00</w:t>
            </w:r>
          </w:p>
        </w:tc>
      </w:tr>
      <w:tr w:rsidR="000B1D01" w:rsidRPr="00C923E8" w14:paraId="09FCC755"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1E604A8" w14:textId="77777777" w:rsidR="00C923E8" w:rsidRPr="00C923E8" w:rsidRDefault="00C923E8" w:rsidP="00C87598">
            <w:pPr>
              <w:rPr>
                <w:rFonts w:ascii="Times New Roman" w:hAnsi="Times New Roman"/>
              </w:rPr>
            </w:pPr>
            <w:r w:rsidRPr="00C923E8">
              <w:rPr>
                <w:rFonts w:ascii="Times New Roman" w:hAnsi="Times New Roman"/>
              </w:rPr>
              <w:t>08/09/23</w:t>
            </w:r>
          </w:p>
        </w:tc>
        <w:tc>
          <w:tcPr>
            <w:tcW w:w="1204" w:type="dxa"/>
            <w:tcBorders>
              <w:top w:val="single" w:sz="4" w:space="0" w:color="auto"/>
              <w:left w:val="single" w:sz="4" w:space="0" w:color="auto"/>
              <w:bottom w:val="single" w:sz="4" w:space="0" w:color="auto"/>
              <w:right w:val="single" w:sz="4" w:space="0" w:color="auto"/>
            </w:tcBorders>
          </w:tcPr>
          <w:p w14:paraId="404D5C73" w14:textId="77777777" w:rsidR="00C923E8" w:rsidRPr="00C923E8" w:rsidRDefault="00C923E8" w:rsidP="00C87598">
            <w:pPr>
              <w:rPr>
                <w:rFonts w:ascii="Times New Roman" w:hAnsi="Times New Roman"/>
              </w:rPr>
            </w:pPr>
            <w:r w:rsidRPr="00C923E8">
              <w:rPr>
                <w:rFonts w:ascii="Times New Roman" w:hAnsi="Times New Roman"/>
              </w:rPr>
              <w:t xml:space="preserve">Baileys Court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2E08330" w14:textId="77777777" w:rsidR="00C923E8" w:rsidRPr="00C923E8" w:rsidRDefault="00C923E8" w:rsidP="00C87598">
            <w:pPr>
              <w:rPr>
                <w:rFonts w:ascii="Times New Roman" w:hAnsi="Times New Roman"/>
              </w:rPr>
            </w:pPr>
            <w:r w:rsidRPr="00C923E8">
              <w:rPr>
                <w:rFonts w:ascii="Times New Roman" w:hAnsi="Times New Roman"/>
              </w:rPr>
              <w:t>BSTC9624</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A15B95B"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1E74A7B6" w14:textId="77777777" w:rsidR="00C923E8" w:rsidRPr="00C923E8" w:rsidRDefault="00C923E8" w:rsidP="00C87598">
            <w:pPr>
              <w:rPr>
                <w:rFonts w:ascii="Times New Roman" w:hAnsi="Times New Roman"/>
              </w:rPr>
            </w:pPr>
            <w:r w:rsidRPr="00C923E8">
              <w:rPr>
                <w:rFonts w:ascii="Times New Roman" w:hAnsi="Times New Roman"/>
              </w:rPr>
              <w:t>Fit an external plug on BC facing bowls green near the sprinkler control panel</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C52A7D0" w14:textId="77777777" w:rsidR="00C923E8" w:rsidRPr="00C923E8" w:rsidRDefault="00C923E8" w:rsidP="00C87598">
            <w:pPr>
              <w:jc w:val="right"/>
              <w:rPr>
                <w:rFonts w:ascii="Times New Roman" w:hAnsi="Times New Roman"/>
              </w:rPr>
            </w:pPr>
            <w:r w:rsidRPr="00C923E8">
              <w:rPr>
                <w:rFonts w:ascii="Times New Roman" w:hAnsi="Times New Roman"/>
              </w:rPr>
              <w:t>£130.00</w:t>
            </w:r>
          </w:p>
        </w:tc>
      </w:tr>
      <w:tr w:rsidR="000B1D01" w:rsidRPr="00C923E8" w14:paraId="0C6BE17C"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177C997" w14:textId="77777777" w:rsidR="00C923E8" w:rsidRPr="00C923E8" w:rsidRDefault="00C923E8" w:rsidP="00C87598">
            <w:pPr>
              <w:rPr>
                <w:rFonts w:ascii="Times New Roman" w:hAnsi="Times New Roman"/>
              </w:rPr>
            </w:pPr>
            <w:r w:rsidRPr="00C923E8">
              <w:rPr>
                <w:rFonts w:ascii="Times New Roman" w:hAnsi="Times New Roman"/>
              </w:rPr>
              <w:t>12/09/23</w:t>
            </w:r>
          </w:p>
        </w:tc>
        <w:tc>
          <w:tcPr>
            <w:tcW w:w="1204" w:type="dxa"/>
            <w:tcBorders>
              <w:top w:val="single" w:sz="4" w:space="0" w:color="auto"/>
              <w:left w:val="single" w:sz="4" w:space="0" w:color="auto"/>
              <w:bottom w:val="single" w:sz="4" w:space="0" w:color="auto"/>
              <w:right w:val="single" w:sz="4" w:space="0" w:color="auto"/>
            </w:tcBorders>
          </w:tcPr>
          <w:p w14:paraId="2B7D8B29" w14:textId="77777777" w:rsidR="00C923E8" w:rsidRPr="00C923E8" w:rsidRDefault="00C923E8" w:rsidP="00C87598">
            <w:pPr>
              <w:rPr>
                <w:rFonts w:ascii="Times New Roman" w:hAnsi="Times New Roman"/>
              </w:rPr>
            </w:pPr>
            <w:r w:rsidRPr="00C923E8">
              <w:rPr>
                <w:rFonts w:ascii="Times New Roman" w:hAnsi="Times New Roman"/>
              </w:rPr>
              <w:t xml:space="preserve">Jubilee Centre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A506D8D" w14:textId="77777777" w:rsidR="00C923E8" w:rsidRPr="00C923E8" w:rsidRDefault="00C923E8" w:rsidP="00C87598">
            <w:pPr>
              <w:rPr>
                <w:rFonts w:ascii="Times New Roman" w:hAnsi="Times New Roman"/>
              </w:rPr>
            </w:pPr>
            <w:r w:rsidRPr="00C923E8">
              <w:rPr>
                <w:rFonts w:ascii="Times New Roman" w:hAnsi="Times New Roman"/>
              </w:rPr>
              <w:t>BSTC9626</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A8782E7"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4BB5B919" w14:textId="77777777" w:rsidR="00C923E8" w:rsidRPr="00C923E8" w:rsidRDefault="00C923E8" w:rsidP="00C87598">
            <w:pPr>
              <w:rPr>
                <w:rFonts w:ascii="Times New Roman" w:hAnsi="Times New Roman"/>
              </w:rPr>
            </w:pPr>
            <w:r w:rsidRPr="00C923E8">
              <w:rPr>
                <w:rFonts w:ascii="Times New Roman" w:hAnsi="Times New Roman"/>
              </w:rPr>
              <w:t>Main Building -  CWST remove and change to mains supply</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58AE47A" w14:textId="77777777" w:rsidR="00C923E8" w:rsidRPr="00C923E8" w:rsidRDefault="00C923E8" w:rsidP="00C87598">
            <w:pPr>
              <w:jc w:val="right"/>
              <w:rPr>
                <w:rFonts w:ascii="Times New Roman" w:hAnsi="Times New Roman"/>
              </w:rPr>
            </w:pPr>
            <w:r w:rsidRPr="00C923E8">
              <w:rPr>
                <w:rFonts w:ascii="Times New Roman" w:hAnsi="Times New Roman"/>
              </w:rPr>
              <w:t>£450.00</w:t>
            </w:r>
          </w:p>
        </w:tc>
      </w:tr>
      <w:tr w:rsidR="000B1D01" w:rsidRPr="00C923E8" w14:paraId="685B96FE"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1B5F843" w14:textId="77777777" w:rsidR="00C923E8" w:rsidRPr="00C923E8" w:rsidRDefault="00C923E8" w:rsidP="00C87598">
            <w:pPr>
              <w:rPr>
                <w:rFonts w:ascii="Times New Roman" w:hAnsi="Times New Roman"/>
              </w:rPr>
            </w:pPr>
            <w:r w:rsidRPr="00C923E8">
              <w:rPr>
                <w:rFonts w:ascii="Times New Roman" w:hAnsi="Times New Roman"/>
              </w:rPr>
              <w:t>12/09/23</w:t>
            </w:r>
          </w:p>
        </w:tc>
        <w:tc>
          <w:tcPr>
            <w:tcW w:w="1204" w:type="dxa"/>
            <w:tcBorders>
              <w:top w:val="single" w:sz="4" w:space="0" w:color="auto"/>
              <w:left w:val="single" w:sz="4" w:space="0" w:color="auto"/>
              <w:bottom w:val="single" w:sz="4" w:space="0" w:color="auto"/>
              <w:right w:val="single" w:sz="4" w:space="0" w:color="auto"/>
            </w:tcBorders>
          </w:tcPr>
          <w:p w14:paraId="5D01EE3E" w14:textId="77777777" w:rsidR="00C923E8" w:rsidRPr="00C923E8" w:rsidRDefault="00C923E8" w:rsidP="00C87598">
            <w:pPr>
              <w:rPr>
                <w:rFonts w:ascii="Times New Roman" w:hAnsi="Times New Roman"/>
              </w:rPr>
            </w:pPr>
            <w:r w:rsidRPr="00C923E8">
              <w:rPr>
                <w:rFonts w:ascii="Times New Roman" w:hAnsi="Times New Roman"/>
              </w:rPr>
              <w:t>Jubilee Centre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E1D9A70" w14:textId="77777777" w:rsidR="00C923E8" w:rsidRPr="00C923E8" w:rsidRDefault="00C923E8" w:rsidP="00C87598">
            <w:pPr>
              <w:rPr>
                <w:rFonts w:ascii="Times New Roman" w:hAnsi="Times New Roman"/>
              </w:rPr>
            </w:pPr>
            <w:r w:rsidRPr="00C923E8">
              <w:rPr>
                <w:rFonts w:ascii="Times New Roman" w:hAnsi="Times New Roman"/>
              </w:rPr>
              <w:t>BSTC9627</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0BA9354" w14:textId="77777777" w:rsidR="00C923E8" w:rsidRPr="00C923E8" w:rsidRDefault="00C923E8" w:rsidP="00C87598">
            <w:pPr>
              <w:rPr>
                <w:rFonts w:ascii="Times New Roman" w:hAnsi="Times New Roman"/>
              </w:rPr>
            </w:pPr>
            <w:r w:rsidRPr="00C923E8">
              <w:rPr>
                <w:rFonts w:ascii="Times New Roman" w:hAnsi="Times New Roman"/>
              </w:rPr>
              <w:t>A1 Property Maintenance</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50B2D2C9" w14:textId="77777777" w:rsidR="00C923E8" w:rsidRPr="00C923E8" w:rsidRDefault="00C923E8" w:rsidP="00C87598">
            <w:pPr>
              <w:rPr>
                <w:rFonts w:ascii="Times New Roman" w:hAnsi="Times New Roman"/>
              </w:rPr>
            </w:pPr>
            <w:r w:rsidRPr="00C923E8">
              <w:rPr>
                <w:rFonts w:ascii="Times New Roman" w:hAnsi="Times New Roman"/>
              </w:rPr>
              <w:t>Woodlands Suite -  CWST remove and change to mains supply</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74D379E" w14:textId="77777777" w:rsidR="00C923E8" w:rsidRPr="00C923E8" w:rsidRDefault="00C923E8" w:rsidP="00C87598">
            <w:pPr>
              <w:jc w:val="right"/>
              <w:rPr>
                <w:rFonts w:ascii="Times New Roman" w:hAnsi="Times New Roman"/>
              </w:rPr>
            </w:pPr>
            <w:r w:rsidRPr="00C923E8">
              <w:rPr>
                <w:rFonts w:ascii="Times New Roman" w:hAnsi="Times New Roman"/>
              </w:rPr>
              <w:t>£620.00</w:t>
            </w:r>
          </w:p>
        </w:tc>
      </w:tr>
      <w:tr w:rsidR="000B1D01" w:rsidRPr="00C923E8" w14:paraId="421BAAFB"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CBC6C03" w14:textId="77777777" w:rsidR="00C923E8" w:rsidRPr="00C923E8" w:rsidRDefault="00C923E8" w:rsidP="00C87598">
            <w:pPr>
              <w:rPr>
                <w:rFonts w:ascii="Times New Roman" w:hAnsi="Times New Roman"/>
              </w:rPr>
            </w:pPr>
            <w:r w:rsidRPr="00C923E8">
              <w:rPr>
                <w:rFonts w:ascii="Times New Roman" w:hAnsi="Times New Roman"/>
              </w:rPr>
              <w:t>07/07/23</w:t>
            </w:r>
          </w:p>
        </w:tc>
        <w:tc>
          <w:tcPr>
            <w:tcW w:w="1204" w:type="dxa"/>
            <w:tcBorders>
              <w:top w:val="single" w:sz="4" w:space="0" w:color="auto"/>
              <w:left w:val="single" w:sz="4" w:space="0" w:color="auto"/>
              <w:bottom w:val="single" w:sz="4" w:space="0" w:color="auto"/>
              <w:right w:val="single" w:sz="4" w:space="0" w:color="auto"/>
            </w:tcBorders>
          </w:tcPr>
          <w:p w14:paraId="03886B7C" w14:textId="77777777" w:rsidR="00C923E8" w:rsidRPr="00C923E8" w:rsidRDefault="00C923E8" w:rsidP="00C87598">
            <w:pPr>
              <w:rPr>
                <w:rFonts w:ascii="Times New Roman" w:hAnsi="Times New Roman"/>
              </w:rPr>
            </w:pPr>
            <w:r w:rsidRPr="00C923E8">
              <w:rPr>
                <w:rFonts w:ascii="Times New Roman" w:hAnsi="Times New Roman"/>
              </w:rPr>
              <w:t xml:space="preserve">Brook Way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39036F6" w14:textId="77777777" w:rsidR="00C923E8" w:rsidRPr="00C923E8" w:rsidRDefault="00C923E8" w:rsidP="00C87598">
            <w:pPr>
              <w:rPr>
                <w:rFonts w:ascii="Times New Roman" w:hAnsi="Times New Roman"/>
              </w:rPr>
            </w:pPr>
            <w:r w:rsidRPr="00C923E8">
              <w:rPr>
                <w:rFonts w:ascii="Times New Roman" w:hAnsi="Times New Roman"/>
              </w:rPr>
              <w:t>BSTC9546</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E9936B5" w14:textId="77777777" w:rsidR="00C923E8" w:rsidRPr="00C923E8" w:rsidRDefault="00C923E8" w:rsidP="00C87598">
            <w:pPr>
              <w:rPr>
                <w:rFonts w:ascii="Times New Roman" w:hAnsi="Times New Roman"/>
              </w:rPr>
            </w:pPr>
            <w:r w:rsidRPr="00C923E8">
              <w:rPr>
                <w:rFonts w:ascii="Times New Roman" w:hAnsi="Times New Roman"/>
              </w:rPr>
              <w:t xml:space="preserve">A1 Property Maintenance </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06D4B891" w14:textId="77777777" w:rsidR="00C923E8" w:rsidRPr="00C923E8" w:rsidRDefault="00C923E8" w:rsidP="00C87598">
            <w:pPr>
              <w:ind w:left="1440" w:hanging="1440"/>
              <w:rPr>
                <w:rFonts w:ascii="Times New Roman" w:hAnsi="Times New Roman"/>
              </w:rPr>
            </w:pPr>
            <w:r w:rsidRPr="00C923E8">
              <w:rPr>
                <w:rFonts w:ascii="Times New Roman" w:hAnsi="Times New Roman"/>
              </w:rPr>
              <w:t>Replace 3 x hot water pumps, boiler.</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9B93B10" w14:textId="77777777" w:rsidR="00C923E8" w:rsidRPr="00C923E8" w:rsidRDefault="00C923E8" w:rsidP="00C87598">
            <w:pPr>
              <w:jc w:val="right"/>
              <w:rPr>
                <w:rFonts w:ascii="Times New Roman" w:hAnsi="Times New Roman"/>
              </w:rPr>
            </w:pPr>
            <w:r w:rsidRPr="00C923E8">
              <w:rPr>
                <w:rFonts w:ascii="Times New Roman" w:hAnsi="Times New Roman"/>
              </w:rPr>
              <w:t>£570.00</w:t>
            </w:r>
          </w:p>
        </w:tc>
      </w:tr>
      <w:tr w:rsidR="000B1D01" w:rsidRPr="00C923E8" w14:paraId="059AF0E0"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A7B34AD" w14:textId="77777777" w:rsidR="00C923E8" w:rsidRPr="00C923E8" w:rsidRDefault="00C923E8" w:rsidP="00C87598">
            <w:pP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14:paraId="23A0B45B" w14:textId="77777777" w:rsidR="00C923E8" w:rsidRPr="00C923E8" w:rsidRDefault="00C923E8" w:rsidP="00C87598">
            <w:pPr>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733C2ED" w14:textId="77777777" w:rsidR="00C923E8" w:rsidRPr="00C923E8" w:rsidRDefault="00C923E8" w:rsidP="00C87598">
            <w:pPr>
              <w:rPr>
                <w:rFonts w:ascii="Times New Roman" w:hAnsi="Times New Roman"/>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7C9DCF5" w14:textId="77777777" w:rsidR="00C923E8" w:rsidRPr="00C923E8" w:rsidRDefault="00C923E8" w:rsidP="00C87598">
            <w:pPr>
              <w:rPr>
                <w:rFonts w:ascii="Times New Roman" w:hAnsi="Times New Roman"/>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262E7B32" w14:textId="738575A5" w:rsidR="00C923E8" w:rsidRPr="00C923E8" w:rsidRDefault="00C923E8" w:rsidP="00C87598">
            <w:pPr>
              <w:rPr>
                <w:rFonts w:ascii="Times New Roman" w:hAnsi="Times New Roman"/>
                <w:b/>
                <w:bCs/>
              </w:rPr>
            </w:pPr>
            <w:r w:rsidRPr="00C923E8">
              <w:rPr>
                <w:rFonts w:ascii="Times New Roman" w:hAnsi="Times New Roman"/>
                <w:b/>
                <w:bCs/>
              </w:rPr>
              <w:t xml:space="preserve">A1 PROPERTY </w:t>
            </w:r>
            <w:r>
              <w:rPr>
                <w:rFonts w:ascii="Times New Roman" w:hAnsi="Times New Roman"/>
                <w:b/>
                <w:bCs/>
              </w:rPr>
              <w:t>M</w:t>
            </w:r>
            <w:r w:rsidRPr="00C923E8">
              <w:rPr>
                <w:rFonts w:ascii="Times New Roman" w:hAnsi="Times New Roman"/>
                <w:b/>
                <w:bCs/>
              </w:rPr>
              <w:t>AINTENANCE TOTAL</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038FEFC" w14:textId="77777777" w:rsidR="00C923E8" w:rsidRPr="00C923E8" w:rsidRDefault="00C923E8" w:rsidP="00C87598">
            <w:pPr>
              <w:jc w:val="right"/>
              <w:rPr>
                <w:rFonts w:ascii="Times New Roman" w:hAnsi="Times New Roman"/>
                <w:b/>
                <w:bCs/>
              </w:rPr>
            </w:pPr>
            <w:r w:rsidRPr="00C923E8">
              <w:rPr>
                <w:rFonts w:ascii="Times New Roman" w:hAnsi="Times New Roman"/>
                <w:b/>
                <w:bCs/>
              </w:rPr>
              <w:t>£5,450.00</w:t>
            </w:r>
          </w:p>
        </w:tc>
      </w:tr>
      <w:tr w:rsidR="000B1D01" w:rsidRPr="00C923E8" w14:paraId="6F55F7AF"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417875C" w14:textId="77777777" w:rsidR="00C923E8" w:rsidRPr="00C923E8" w:rsidRDefault="00C923E8" w:rsidP="00C87598">
            <w:pPr>
              <w:rPr>
                <w:rFonts w:ascii="Times New Roman" w:hAnsi="Times New Roman"/>
              </w:rPr>
            </w:pPr>
            <w:r w:rsidRPr="00C923E8">
              <w:rPr>
                <w:rFonts w:ascii="Times New Roman" w:hAnsi="Times New Roman"/>
              </w:rPr>
              <w:t>20/07/23</w:t>
            </w:r>
          </w:p>
        </w:tc>
        <w:tc>
          <w:tcPr>
            <w:tcW w:w="1204" w:type="dxa"/>
            <w:tcBorders>
              <w:top w:val="single" w:sz="4" w:space="0" w:color="auto"/>
              <w:left w:val="single" w:sz="4" w:space="0" w:color="auto"/>
              <w:bottom w:val="single" w:sz="4" w:space="0" w:color="auto"/>
              <w:right w:val="single" w:sz="4" w:space="0" w:color="auto"/>
            </w:tcBorders>
          </w:tcPr>
          <w:p w14:paraId="35B0A0ED" w14:textId="77777777" w:rsidR="00C923E8" w:rsidRPr="00C923E8" w:rsidRDefault="00C923E8" w:rsidP="00C87598">
            <w:pPr>
              <w:rPr>
                <w:rFonts w:ascii="Times New Roman" w:hAnsi="Times New Roman"/>
              </w:rPr>
            </w:pPr>
            <w:r w:rsidRPr="00C923E8">
              <w:rPr>
                <w:rFonts w:ascii="Times New Roman" w:hAnsi="Times New Roman"/>
              </w:rPr>
              <w:t xml:space="preserve">Councillors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41A6908" w14:textId="77777777" w:rsidR="00C923E8" w:rsidRPr="00C923E8" w:rsidRDefault="00C923E8" w:rsidP="00C87598">
            <w:pPr>
              <w:rPr>
                <w:rFonts w:ascii="Times New Roman" w:hAnsi="Times New Roman"/>
              </w:rPr>
            </w:pPr>
            <w:r w:rsidRPr="00C923E8">
              <w:rPr>
                <w:rFonts w:ascii="Times New Roman" w:hAnsi="Times New Roman"/>
              </w:rPr>
              <w:t>BSTC9563</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43C35F2" w14:textId="77777777" w:rsidR="00C923E8" w:rsidRPr="00C923E8" w:rsidRDefault="00C923E8" w:rsidP="00C87598">
            <w:pPr>
              <w:rPr>
                <w:rFonts w:ascii="Times New Roman" w:hAnsi="Times New Roman"/>
              </w:rPr>
            </w:pPr>
            <w:r w:rsidRPr="00C923E8">
              <w:rPr>
                <w:rFonts w:ascii="Times New Roman" w:hAnsi="Times New Roman"/>
              </w:rPr>
              <w:t>ALCA</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64EE36D0" w14:textId="77777777" w:rsidR="00C923E8" w:rsidRPr="00C923E8" w:rsidRDefault="00C923E8" w:rsidP="00C87598">
            <w:pPr>
              <w:ind w:left="1440" w:hanging="1440"/>
              <w:rPr>
                <w:rFonts w:ascii="Times New Roman" w:hAnsi="Times New Roman"/>
              </w:rPr>
            </w:pPr>
            <w:r w:rsidRPr="00C923E8">
              <w:rPr>
                <w:rFonts w:ascii="Times New Roman" w:hAnsi="Times New Roman"/>
              </w:rPr>
              <w:t xml:space="preserve">Cllr Training Courses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1B9C8B8" w14:textId="77777777" w:rsidR="00C923E8" w:rsidRPr="00C923E8" w:rsidRDefault="00C923E8" w:rsidP="00C87598">
            <w:pPr>
              <w:jc w:val="right"/>
              <w:rPr>
                <w:rFonts w:ascii="Times New Roman" w:hAnsi="Times New Roman"/>
              </w:rPr>
            </w:pPr>
            <w:r w:rsidRPr="00C923E8">
              <w:rPr>
                <w:rFonts w:ascii="Times New Roman" w:hAnsi="Times New Roman"/>
              </w:rPr>
              <w:t>£58.00</w:t>
            </w:r>
          </w:p>
        </w:tc>
      </w:tr>
      <w:tr w:rsidR="000B1D01" w:rsidRPr="00C923E8" w14:paraId="412E5AD5"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00BE14B" w14:textId="77777777" w:rsidR="00C923E8" w:rsidRPr="00C923E8" w:rsidRDefault="00C923E8" w:rsidP="00C87598">
            <w:pPr>
              <w:rPr>
                <w:rFonts w:ascii="Times New Roman" w:hAnsi="Times New Roman"/>
              </w:rPr>
            </w:pPr>
            <w:r w:rsidRPr="00C923E8">
              <w:rPr>
                <w:rFonts w:ascii="Times New Roman" w:hAnsi="Times New Roman"/>
              </w:rPr>
              <w:t>20/07/23</w:t>
            </w:r>
          </w:p>
        </w:tc>
        <w:tc>
          <w:tcPr>
            <w:tcW w:w="1204" w:type="dxa"/>
            <w:tcBorders>
              <w:top w:val="single" w:sz="4" w:space="0" w:color="auto"/>
              <w:left w:val="single" w:sz="4" w:space="0" w:color="auto"/>
              <w:bottom w:val="single" w:sz="4" w:space="0" w:color="auto"/>
              <w:right w:val="single" w:sz="4" w:space="0" w:color="auto"/>
            </w:tcBorders>
          </w:tcPr>
          <w:p w14:paraId="72CEE9A9" w14:textId="77777777" w:rsidR="00C923E8" w:rsidRPr="00C923E8" w:rsidRDefault="00C923E8" w:rsidP="00C87598">
            <w:pPr>
              <w:rPr>
                <w:rFonts w:ascii="Times New Roman" w:hAnsi="Times New Roman"/>
              </w:rPr>
            </w:pPr>
            <w:r w:rsidRPr="00C923E8">
              <w:rPr>
                <w:rFonts w:ascii="Times New Roman" w:hAnsi="Times New Roman"/>
              </w:rPr>
              <w:t xml:space="preserve">Councillors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6E6FC6C" w14:textId="77777777" w:rsidR="00C923E8" w:rsidRPr="00C923E8" w:rsidRDefault="00C923E8" w:rsidP="00C87598">
            <w:pPr>
              <w:rPr>
                <w:rFonts w:ascii="Times New Roman" w:hAnsi="Times New Roman"/>
              </w:rPr>
            </w:pPr>
            <w:r w:rsidRPr="00C923E8">
              <w:rPr>
                <w:rFonts w:ascii="Times New Roman" w:hAnsi="Times New Roman"/>
              </w:rPr>
              <w:t>BSTC9564</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66E70CE" w14:textId="77777777" w:rsidR="00C923E8" w:rsidRPr="00C923E8" w:rsidRDefault="00C923E8" w:rsidP="00C87598">
            <w:pPr>
              <w:rPr>
                <w:rFonts w:ascii="Times New Roman" w:hAnsi="Times New Roman"/>
              </w:rPr>
            </w:pPr>
            <w:r w:rsidRPr="00C923E8">
              <w:rPr>
                <w:rFonts w:ascii="Times New Roman" w:hAnsi="Times New Roman"/>
              </w:rPr>
              <w:t>ALCA</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35EA8A2B" w14:textId="77777777" w:rsidR="00C923E8" w:rsidRPr="00C923E8" w:rsidRDefault="00C923E8" w:rsidP="00C87598">
            <w:pPr>
              <w:rPr>
                <w:rFonts w:ascii="Times New Roman" w:hAnsi="Times New Roman"/>
              </w:rPr>
            </w:pPr>
            <w:r w:rsidRPr="00C923E8">
              <w:rPr>
                <w:rFonts w:ascii="Times New Roman" w:hAnsi="Times New Roman"/>
              </w:rPr>
              <w:t xml:space="preserve">Cllr Training Courses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1C36CB7" w14:textId="77777777" w:rsidR="00C923E8" w:rsidRPr="00C923E8" w:rsidRDefault="00C923E8" w:rsidP="00C87598">
            <w:pPr>
              <w:jc w:val="right"/>
              <w:rPr>
                <w:rFonts w:ascii="Times New Roman" w:hAnsi="Times New Roman"/>
              </w:rPr>
            </w:pPr>
            <w:r w:rsidRPr="00C923E8">
              <w:rPr>
                <w:rFonts w:ascii="Times New Roman" w:hAnsi="Times New Roman"/>
              </w:rPr>
              <w:t>£30.00</w:t>
            </w:r>
          </w:p>
        </w:tc>
      </w:tr>
      <w:tr w:rsidR="000B1D01" w:rsidRPr="00C923E8" w14:paraId="139BD7D4"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A5F799F" w14:textId="77777777" w:rsidR="00C923E8" w:rsidRPr="00C923E8" w:rsidRDefault="00C923E8" w:rsidP="00C87598">
            <w:pPr>
              <w:rPr>
                <w:rFonts w:ascii="Times New Roman" w:hAnsi="Times New Roman"/>
              </w:rPr>
            </w:pPr>
            <w:r w:rsidRPr="00C923E8">
              <w:rPr>
                <w:rFonts w:ascii="Times New Roman" w:hAnsi="Times New Roman"/>
              </w:rPr>
              <w:t>13/09/23</w:t>
            </w:r>
          </w:p>
        </w:tc>
        <w:tc>
          <w:tcPr>
            <w:tcW w:w="1204" w:type="dxa"/>
            <w:tcBorders>
              <w:top w:val="single" w:sz="4" w:space="0" w:color="auto"/>
              <w:left w:val="single" w:sz="4" w:space="0" w:color="auto"/>
              <w:bottom w:val="single" w:sz="4" w:space="0" w:color="auto"/>
              <w:right w:val="single" w:sz="4" w:space="0" w:color="auto"/>
            </w:tcBorders>
          </w:tcPr>
          <w:p w14:paraId="2BC983E2" w14:textId="77777777" w:rsidR="00C923E8" w:rsidRPr="00C923E8" w:rsidRDefault="00C923E8" w:rsidP="00C87598">
            <w:pPr>
              <w:rPr>
                <w:rFonts w:ascii="Times New Roman" w:hAnsi="Times New Roman"/>
              </w:rPr>
            </w:pPr>
            <w:r w:rsidRPr="00C923E8">
              <w:rPr>
                <w:rFonts w:ascii="Times New Roman" w:hAnsi="Times New Roman"/>
              </w:rPr>
              <w:t xml:space="preserve">Councillors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CD534A3" w14:textId="77777777" w:rsidR="00C923E8" w:rsidRPr="00C923E8" w:rsidRDefault="00C923E8" w:rsidP="00C87598">
            <w:pPr>
              <w:rPr>
                <w:rFonts w:ascii="Times New Roman" w:hAnsi="Times New Roman"/>
              </w:rPr>
            </w:pPr>
            <w:r w:rsidRPr="00C923E8">
              <w:rPr>
                <w:rFonts w:ascii="Times New Roman" w:hAnsi="Times New Roman"/>
              </w:rPr>
              <w:t>BSTC9631</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A51529E" w14:textId="77777777" w:rsidR="00C923E8" w:rsidRPr="00C923E8" w:rsidRDefault="00C923E8" w:rsidP="00C87598">
            <w:pPr>
              <w:rPr>
                <w:rFonts w:ascii="Times New Roman" w:hAnsi="Times New Roman"/>
              </w:rPr>
            </w:pPr>
            <w:r w:rsidRPr="00C923E8">
              <w:rPr>
                <w:rFonts w:ascii="Times New Roman" w:hAnsi="Times New Roman"/>
              </w:rPr>
              <w:t>ALCA</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2CDB458D" w14:textId="77777777" w:rsidR="00C923E8" w:rsidRPr="00C923E8" w:rsidRDefault="00C923E8" w:rsidP="00C87598">
            <w:pPr>
              <w:rPr>
                <w:rFonts w:ascii="Times New Roman" w:hAnsi="Times New Roman"/>
              </w:rPr>
            </w:pPr>
            <w:r w:rsidRPr="00C923E8">
              <w:rPr>
                <w:rFonts w:ascii="Times New Roman" w:hAnsi="Times New Roman"/>
              </w:rPr>
              <w:t>Cllr Training - Essential Cllr Training. X2</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307F701" w14:textId="77777777" w:rsidR="00C923E8" w:rsidRPr="00C923E8" w:rsidRDefault="00C923E8" w:rsidP="00C87598">
            <w:pPr>
              <w:jc w:val="right"/>
              <w:rPr>
                <w:rFonts w:ascii="Times New Roman" w:hAnsi="Times New Roman"/>
              </w:rPr>
            </w:pPr>
            <w:r w:rsidRPr="00C923E8">
              <w:rPr>
                <w:rFonts w:ascii="Times New Roman" w:hAnsi="Times New Roman"/>
              </w:rPr>
              <w:t>£80.00</w:t>
            </w:r>
          </w:p>
        </w:tc>
      </w:tr>
      <w:tr w:rsidR="000B1D01" w:rsidRPr="00C923E8" w14:paraId="6087178B"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CB39A3C" w14:textId="77777777" w:rsidR="00C923E8" w:rsidRPr="00C923E8" w:rsidRDefault="00C923E8" w:rsidP="00C87598">
            <w:pP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14:paraId="7130CECE" w14:textId="77777777" w:rsidR="00C923E8" w:rsidRPr="00C923E8" w:rsidRDefault="00C923E8" w:rsidP="00C87598">
            <w:pPr>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87A9AF6" w14:textId="77777777" w:rsidR="00C923E8" w:rsidRPr="00C923E8" w:rsidRDefault="00C923E8" w:rsidP="00C87598">
            <w:pPr>
              <w:rPr>
                <w:rFonts w:ascii="Times New Roman" w:hAnsi="Times New Roman"/>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297BF63" w14:textId="77777777" w:rsidR="00C923E8" w:rsidRPr="00C923E8" w:rsidRDefault="00C923E8" w:rsidP="00C87598">
            <w:pPr>
              <w:rPr>
                <w:rFonts w:ascii="Times New Roman" w:hAnsi="Times New Roman"/>
              </w:rPr>
            </w:pP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629601B8" w14:textId="77777777" w:rsidR="00C923E8" w:rsidRPr="00C923E8" w:rsidRDefault="00C923E8" w:rsidP="00C87598">
            <w:pPr>
              <w:rPr>
                <w:rFonts w:ascii="Times New Roman" w:hAnsi="Times New Roman"/>
                <w:b/>
                <w:bCs/>
              </w:rPr>
            </w:pPr>
            <w:r w:rsidRPr="00C923E8">
              <w:rPr>
                <w:rFonts w:ascii="Times New Roman" w:hAnsi="Times New Roman"/>
                <w:b/>
                <w:bCs/>
              </w:rPr>
              <w:t>ALCA TOTAL</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FCCD7FF" w14:textId="77777777" w:rsidR="00C923E8" w:rsidRPr="00C923E8" w:rsidRDefault="00C923E8" w:rsidP="00C87598">
            <w:pPr>
              <w:jc w:val="right"/>
              <w:rPr>
                <w:rFonts w:ascii="Times New Roman" w:hAnsi="Times New Roman"/>
                <w:b/>
                <w:bCs/>
              </w:rPr>
            </w:pPr>
            <w:r w:rsidRPr="00C923E8">
              <w:rPr>
                <w:rFonts w:ascii="Times New Roman" w:hAnsi="Times New Roman"/>
                <w:b/>
                <w:bCs/>
              </w:rPr>
              <w:t>£168.00</w:t>
            </w:r>
          </w:p>
        </w:tc>
      </w:tr>
      <w:tr w:rsidR="000B1D01" w:rsidRPr="00C923E8" w14:paraId="326E20C3"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99F1B65" w14:textId="77777777" w:rsidR="00C923E8" w:rsidRPr="00C923E8" w:rsidRDefault="00C923E8" w:rsidP="00C87598">
            <w:pPr>
              <w:rPr>
                <w:rFonts w:ascii="Times New Roman" w:hAnsi="Times New Roman"/>
              </w:rPr>
            </w:pPr>
            <w:r w:rsidRPr="00C923E8">
              <w:rPr>
                <w:rFonts w:ascii="Times New Roman" w:hAnsi="Times New Roman"/>
              </w:rPr>
              <w:t>30/08/23</w:t>
            </w:r>
          </w:p>
        </w:tc>
        <w:tc>
          <w:tcPr>
            <w:tcW w:w="1204" w:type="dxa"/>
            <w:tcBorders>
              <w:top w:val="single" w:sz="4" w:space="0" w:color="auto"/>
              <w:left w:val="single" w:sz="4" w:space="0" w:color="auto"/>
              <w:bottom w:val="single" w:sz="4" w:space="0" w:color="auto"/>
              <w:right w:val="single" w:sz="4" w:space="0" w:color="auto"/>
            </w:tcBorders>
          </w:tcPr>
          <w:p w14:paraId="27EABAC0" w14:textId="77777777" w:rsidR="00C923E8" w:rsidRPr="00C923E8" w:rsidRDefault="00C923E8" w:rsidP="00C87598">
            <w:pPr>
              <w:rPr>
                <w:rFonts w:ascii="Times New Roman" w:hAnsi="Times New Roman"/>
              </w:rPr>
            </w:pPr>
            <w:r w:rsidRPr="00C923E8">
              <w:rPr>
                <w:rFonts w:ascii="Times New Roman" w:hAnsi="Times New Roman"/>
              </w:rPr>
              <w:t xml:space="preserve">Jubilee Centre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30B0F0B" w14:textId="77777777" w:rsidR="00C923E8" w:rsidRPr="00C923E8" w:rsidRDefault="00C923E8" w:rsidP="00C87598">
            <w:pPr>
              <w:rPr>
                <w:rFonts w:ascii="Times New Roman" w:hAnsi="Times New Roman"/>
              </w:rPr>
            </w:pPr>
            <w:r w:rsidRPr="00C923E8">
              <w:rPr>
                <w:rFonts w:ascii="Times New Roman" w:hAnsi="Times New Roman"/>
              </w:rPr>
              <w:t>BSTC9616</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A4D1B26" w14:textId="77777777" w:rsidR="00C923E8" w:rsidRPr="00C923E8" w:rsidRDefault="00C923E8" w:rsidP="00C87598">
            <w:pPr>
              <w:rPr>
                <w:rFonts w:ascii="Times New Roman" w:hAnsi="Times New Roman"/>
              </w:rPr>
            </w:pPr>
            <w:r w:rsidRPr="00C923E8">
              <w:rPr>
                <w:rFonts w:ascii="Times New Roman" w:hAnsi="Times New Roman"/>
              </w:rPr>
              <w:t>All Ground Workx</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bottom"/>
          </w:tcPr>
          <w:p w14:paraId="4B1747E9" w14:textId="77777777" w:rsidR="00C923E8" w:rsidRPr="00C923E8" w:rsidRDefault="00C923E8" w:rsidP="00C87598">
            <w:pPr>
              <w:rPr>
                <w:rFonts w:ascii="Times New Roman" w:hAnsi="Times New Roman"/>
              </w:rPr>
            </w:pPr>
            <w:r w:rsidRPr="00C923E8">
              <w:rPr>
                <w:rFonts w:ascii="Times New Roman" w:hAnsi="Times New Roman"/>
              </w:rPr>
              <w:t>Remove soil from removed planters from space between Woodland &amp; Office, includes mini digger</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72E9DF2" w14:textId="77777777" w:rsidR="00C923E8" w:rsidRPr="00C923E8" w:rsidRDefault="00C923E8" w:rsidP="00C87598">
            <w:pPr>
              <w:jc w:val="right"/>
              <w:rPr>
                <w:rFonts w:ascii="Times New Roman" w:hAnsi="Times New Roman"/>
              </w:rPr>
            </w:pPr>
            <w:r w:rsidRPr="00C923E8">
              <w:rPr>
                <w:rFonts w:ascii="Times New Roman" w:hAnsi="Times New Roman"/>
              </w:rPr>
              <w:t>£1,150.00</w:t>
            </w:r>
          </w:p>
        </w:tc>
      </w:tr>
      <w:tr w:rsidR="000B1D01" w:rsidRPr="00C923E8" w14:paraId="4F88E064"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5EB9622" w14:textId="77777777" w:rsidR="00C923E8" w:rsidRPr="00C923E8" w:rsidRDefault="00C923E8" w:rsidP="00C87598">
            <w:pPr>
              <w:rPr>
                <w:rFonts w:ascii="Times New Roman" w:hAnsi="Times New Roman"/>
              </w:rPr>
            </w:pPr>
            <w:r w:rsidRPr="00C923E8">
              <w:rPr>
                <w:rFonts w:ascii="Times New Roman" w:hAnsi="Times New Roman"/>
              </w:rPr>
              <w:t>14/07/23</w:t>
            </w:r>
          </w:p>
        </w:tc>
        <w:tc>
          <w:tcPr>
            <w:tcW w:w="1204" w:type="dxa"/>
            <w:tcBorders>
              <w:top w:val="single" w:sz="4" w:space="0" w:color="auto"/>
              <w:left w:val="single" w:sz="4" w:space="0" w:color="auto"/>
              <w:bottom w:val="single" w:sz="4" w:space="0" w:color="auto"/>
              <w:right w:val="single" w:sz="4" w:space="0" w:color="auto"/>
            </w:tcBorders>
          </w:tcPr>
          <w:p w14:paraId="79EB6027" w14:textId="77777777" w:rsidR="00C923E8" w:rsidRPr="00C923E8" w:rsidRDefault="00C923E8" w:rsidP="00C87598">
            <w:pPr>
              <w:rPr>
                <w:rFonts w:ascii="Times New Roman" w:hAnsi="Times New Roman"/>
              </w:rPr>
            </w:pPr>
            <w:r w:rsidRPr="00C923E8">
              <w:rPr>
                <w:rFonts w:ascii="Times New Roman" w:hAnsi="Times New Roman"/>
              </w:rPr>
              <w:t xml:space="preserve">Jubilee Centre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5D4B526" w14:textId="77777777" w:rsidR="00C923E8" w:rsidRPr="00C923E8" w:rsidRDefault="00C923E8" w:rsidP="00C87598">
            <w:pPr>
              <w:rPr>
                <w:rFonts w:ascii="Times New Roman" w:hAnsi="Times New Roman"/>
              </w:rPr>
            </w:pPr>
            <w:r w:rsidRPr="00C923E8">
              <w:rPr>
                <w:rFonts w:ascii="Times New Roman" w:hAnsi="Times New Roman"/>
              </w:rPr>
              <w:t>BSTC9556</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C364BBE" w14:textId="77777777" w:rsidR="00C923E8" w:rsidRPr="00C923E8" w:rsidRDefault="00C923E8" w:rsidP="00C87598">
            <w:pPr>
              <w:rPr>
                <w:rFonts w:ascii="Times New Roman" w:hAnsi="Times New Roman"/>
              </w:rPr>
            </w:pPr>
            <w:r w:rsidRPr="00C923E8">
              <w:rPr>
                <w:rFonts w:ascii="Times New Roman" w:hAnsi="Times New Roman"/>
              </w:rPr>
              <w:t>Armasec Security</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2A04A92B" w14:textId="77777777" w:rsidR="00C923E8" w:rsidRPr="00C923E8" w:rsidRDefault="00C923E8" w:rsidP="00C87598">
            <w:pPr>
              <w:rPr>
                <w:rFonts w:ascii="Times New Roman" w:hAnsi="Times New Roman"/>
              </w:rPr>
            </w:pPr>
            <w:r w:rsidRPr="00C923E8">
              <w:rPr>
                <w:rFonts w:ascii="Times New Roman" w:hAnsi="Times New Roman"/>
              </w:rPr>
              <w:t xml:space="preserve">Security for Savages Wood Road closure – fireworks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FDA94BD" w14:textId="77777777" w:rsidR="00C923E8" w:rsidRPr="00C923E8" w:rsidRDefault="00C923E8" w:rsidP="00C87598">
            <w:pPr>
              <w:jc w:val="right"/>
              <w:rPr>
                <w:rFonts w:ascii="Times New Roman" w:hAnsi="Times New Roman"/>
              </w:rPr>
            </w:pPr>
            <w:r w:rsidRPr="00C923E8">
              <w:rPr>
                <w:rFonts w:ascii="Times New Roman" w:hAnsi="Times New Roman"/>
              </w:rPr>
              <w:t>£936.00</w:t>
            </w:r>
          </w:p>
        </w:tc>
      </w:tr>
      <w:tr w:rsidR="000B1D01" w:rsidRPr="000B1D01" w14:paraId="71EA02F3"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8305648" w14:textId="77777777" w:rsidR="000B1D01" w:rsidRPr="000B1D01" w:rsidRDefault="000B1D01" w:rsidP="00C87598">
            <w:pPr>
              <w:rPr>
                <w:rFonts w:ascii="Times New Roman" w:hAnsi="Times New Roman"/>
              </w:rPr>
            </w:pPr>
            <w:r w:rsidRPr="000B1D01">
              <w:rPr>
                <w:rFonts w:ascii="Times New Roman" w:hAnsi="Times New Roman"/>
              </w:rPr>
              <w:t>28/06/23</w:t>
            </w:r>
          </w:p>
        </w:tc>
        <w:tc>
          <w:tcPr>
            <w:tcW w:w="1204" w:type="dxa"/>
            <w:tcBorders>
              <w:top w:val="single" w:sz="4" w:space="0" w:color="auto"/>
              <w:left w:val="single" w:sz="4" w:space="0" w:color="auto"/>
              <w:bottom w:val="single" w:sz="4" w:space="0" w:color="auto"/>
              <w:right w:val="single" w:sz="4" w:space="0" w:color="auto"/>
            </w:tcBorders>
          </w:tcPr>
          <w:p w14:paraId="516AEECF" w14:textId="77777777" w:rsidR="000B1D01" w:rsidRPr="000B1D01" w:rsidRDefault="000B1D01" w:rsidP="00C87598">
            <w:pPr>
              <w:rPr>
                <w:rFonts w:ascii="Times New Roman" w:hAnsi="Times New Roman"/>
              </w:rPr>
            </w:pPr>
            <w:r w:rsidRPr="000B1D01">
              <w:rPr>
                <w:rFonts w:ascii="Times New Roman" w:hAnsi="Times New Roman"/>
              </w:rPr>
              <w:t xml:space="preserve">Office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E584F32" w14:textId="77777777" w:rsidR="000B1D01" w:rsidRPr="000B1D01" w:rsidRDefault="000B1D01" w:rsidP="00C87598">
            <w:pPr>
              <w:rPr>
                <w:rFonts w:ascii="Times New Roman" w:hAnsi="Times New Roman"/>
              </w:rPr>
            </w:pPr>
            <w:r w:rsidRPr="000B1D01">
              <w:rPr>
                <w:rFonts w:ascii="Times New Roman" w:hAnsi="Times New Roman"/>
              </w:rPr>
              <w:t>BSTC9528</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CE2FC64" w14:textId="77777777" w:rsidR="000B1D01" w:rsidRPr="000B1D01" w:rsidRDefault="000B1D01" w:rsidP="00C87598">
            <w:pPr>
              <w:rPr>
                <w:rFonts w:ascii="Times New Roman" w:hAnsi="Times New Roman"/>
              </w:rPr>
            </w:pPr>
            <w:r w:rsidRPr="000B1D01">
              <w:rPr>
                <w:rFonts w:ascii="Times New Roman" w:hAnsi="Times New Roman"/>
              </w:rPr>
              <w:t>Avon Industrial Doors</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AF97041" w14:textId="77777777" w:rsidR="000B1D01" w:rsidRPr="000B1D01" w:rsidRDefault="000B1D01" w:rsidP="00C87598">
            <w:pPr>
              <w:rPr>
                <w:rFonts w:ascii="Times New Roman" w:hAnsi="Times New Roman"/>
              </w:rPr>
            </w:pPr>
            <w:r w:rsidRPr="000B1D01">
              <w:rPr>
                <w:rFonts w:ascii="Times New Roman" w:hAnsi="Times New Roman"/>
              </w:rPr>
              <w:t xml:space="preserve">Replace group controller and for the one already installed a new barrel.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E54450E" w14:textId="77777777" w:rsidR="000B1D01" w:rsidRPr="000B1D01" w:rsidRDefault="000B1D01" w:rsidP="00C87598">
            <w:pPr>
              <w:jc w:val="right"/>
              <w:rPr>
                <w:rFonts w:ascii="Times New Roman" w:hAnsi="Times New Roman"/>
              </w:rPr>
            </w:pPr>
            <w:r w:rsidRPr="000B1D01">
              <w:rPr>
                <w:rFonts w:ascii="Times New Roman" w:hAnsi="Times New Roman"/>
              </w:rPr>
              <w:t>£370.00</w:t>
            </w:r>
          </w:p>
        </w:tc>
      </w:tr>
      <w:tr w:rsidR="000B1D01" w:rsidRPr="000B1D01" w14:paraId="6CAB9C01"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9800E74" w14:textId="77777777" w:rsidR="000B1D01" w:rsidRPr="000B1D01" w:rsidRDefault="000B1D01" w:rsidP="00C87598">
            <w:pPr>
              <w:rPr>
                <w:rFonts w:ascii="Times New Roman" w:hAnsi="Times New Roman"/>
              </w:rPr>
            </w:pPr>
            <w:r w:rsidRPr="000B1D01">
              <w:rPr>
                <w:rFonts w:ascii="Times New Roman" w:hAnsi="Times New Roman"/>
              </w:rPr>
              <w:br w:type="page"/>
              <w:t>29/06/23</w:t>
            </w:r>
          </w:p>
        </w:tc>
        <w:tc>
          <w:tcPr>
            <w:tcW w:w="1204" w:type="dxa"/>
            <w:tcBorders>
              <w:top w:val="single" w:sz="4" w:space="0" w:color="auto"/>
              <w:left w:val="single" w:sz="4" w:space="0" w:color="auto"/>
              <w:bottom w:val="single" w:sz="4" w:space="0" w:color="auto"/>
              <w:right w:val="single" w:sz="4" w:space="0" w:color="auto"/>
            </w:tcBorders>
          </w:tcPr>
          <w:p w14:paraId="00B73A75" w14:textId="77777777" w:rsidR="000B1D01" w:rsidRPr="000B1D01" w:rsidRDefault="000B1D01" w:rsidP="00C87598">
            <w:pPr>
              <w:rPr>
                <w:rFonts w:ascii="Times New Roman" w:hAnsi="Times New Roman"/>
              </w:rPr>
            </w:pPr>
            <w:r w:rsidRPr="000B1D01">
              <w:rPr>
                <w:rFonts w:ascii="Times New Roman" w:hAnsi="Times New Roman"/>
              </w:rPr>
              <w:t xml:space="preserve">Office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04A4478" w14:textId="77777777" w:rsidR="000B1D01" w:rsidRPr="000B1D01" w:rsidRDefault="000B1D01" w:rsidP="00C87598">
            <w:pPr>
              <w:rPr>
                <w:rFonts w:ascii="Times New Roman" w:hAnsi="Times New Roman"/>
              </w:rPr>
            </w:pPr>
            <w:r w:rsidRPr="000B1D01">
              <w:rPr>
                <w:rFonts w:ascii="Times New Roman" w:hAnsi="Times New Roman"/>
              </w:rPr>
              <w:t>BSTC9532</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C315849" w14:textId="77777777" w:rsidR="000B1D01" w:rsidRPr="000B1D01" w:rsidRDefault="000B1D01" w:rsidP="00C87598">
            <w:pPr>
              <w:rPr>
                <w:rFonts w:ascii="Times New Roman" w:hAnsi="Times New Roman"/>
              </w:rPr>
            </w:pPr>
            <w:r w:rsidRPr="000B1D01">
              <w:rPr>
                <w:rFonts w:ascii="Times New Roman" w:hAnsi="Times New Roman"/>
              </w:rPr>
              <w:t xml:space="preserve">Avon Industrial Doors </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5C149955" w14:textId="77777777" w:rsidR="000B1D01" w:rsidRPr="000B1D01" w:rsidRDefault="000B1D01" w:rsidP="00C87598">
            <w:pPr>
              <w:rPr>
                <w:rFonts w:ascii="Times New Roman" w:hAnsi="Times New Roman"/>
              </w:rPr>
            </w:pPr>
            <w:r w:rsidRPr="000B1D01">
              <w:rPr>
                <w:rFonts w:ascii="Times New Roman" w:hAnsi="Times New Roman"/>
              </w:rPr>
              <w:t>To supply &amp; fit new tubular motor to shutter behind Rachels Desk (it was hoped the changing of the faulty group controllers may have fixed issue, but it didn’t)</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D4B4BE7" w14:textId="77777777" w:rsidR="000B1D01" w:rsidRPr="000B1D01" w:rsidRDefault="000B1D01" w:rsidP="00C87598">
            <w:pPr>
              <w:jc w:val="right"/>
              <w:rPr>
                <w:rFonts w:ascii="Times New Roman" w:hAnsi="Times New Roman"/>
              </w:rPr>
            </w:pPr>
            <w:r w:rsidRPr="000B1D01">
              <w:rPr>
                <w:rFonts w:ascii="Times New Roman" w:hAnsi="Times New Roman"/>
              </w:rPr>
              <w:t>£525.00</w:t>
            </w:r>
          </w:p>
        </w:tc>
      </w:tr>
    </w:tbl>
    <w:p w14:paraId="6F221B60" w14:textId="77777777" w:rsidR="00C923E8" w:rsidRPr="005B6A06" w:rsidRDefault="00C923E8" w:rsidP="00C923E8">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Pr>
          <w:rFonts w:ascii="Times New Roman" w:hAnsi="Times New Roman"/>
          <w:b/>
          <w:sz w:val="24"/>
          <w:szCs w:val="24"/>
        </w:rPr>
        <w:t>B</w:t>
      </w:r>
    </w:p>
    <w:p w14:paraId="1EDAF54B" w14:textId="460F9FEE" w:rsidR="000B1D01" w:rsidRPr="000B1D01" w:rsidRDefault="000B1D01" w:rsidP="000B1D01">
      <w:pPr>
        <w:rPr>
          <w:rFonts w:ascii="Times New Roman" w:hAnsi="Times New Roman"/>
          <w:b/>
          <w:sz w:val="28"/>
          <w:szCs w:val="28"/>
        </w:rPr>
      </w:pPr>
      <w:r w:rsidRPr="000B1D01">
        <w:rPr>
          <w:rFonts w:ascii="Times New Roman" w:hAnsi="Times New Roman"/>
          <w:b/>
          <w:sz w:val="28"/>
          <w:szCs w:val="28"/>
          <w:u w:val="single"/>
        </w:rPr>
        <w:t>O</w:t>
      </w:r>
      <w:r w:rsidRPr="000B1D01">
        <w:rPr>
          <w:rFonts w:ascii="Times New Roman" w:hAnsi="Times New Roman"/>
          <w:b/>
          <w:bCs/>
          <w:sz w:val="28"/>
          <w:szCs w:val="28"/>
          <w:u w:val="single"/>
        </w:rPr>
        <w:t>r</w:t>
      </w:r>
      <w:r w:rsidRPr="000B1D01">
        <w:rPr>
          <w:rFonts w:ascii="Times New Roman" w:hAnsi="Times New Roman"/>
          <w:b/>
          <w:sz w:val="28"/>
          <w:szCs w:val="28"/>
          <w:u w:val="single"/>
        </w:rPr>
        <w:t>ders Placed (with an H&amp;S content) 22 June 2023 to 20 September 2023 (cont</w:t>
      </w:r>
      <w:r>
        <w:rPr>
          <w:rFonts w:ascii="Times New Roman" w:hAnsi="Times New Roman"/>
          <w:b/>
          <w:sz w:val="28"/>
          <w:szCs w:val="28"/>
          <w:u w:val="single"/>
        </w:rPr>
        <w:t>.)</w:t>
      </w:r>
    </w:p>
    <w:p w14:paraId="51011131" w14:textId="77777777" w:rsidR="000B1D01" w:rsidRDefault="000B1D01" w:rsidP="000B1D01"/>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406"/>
        <w:gridCol w:w="1250"/>
        <w:gridCol w:w="1444"/>
        <w:gridCol w:w="3223"/>
        <w:gridCol w:w="1431"/>
      </w:tblGrid>
      <w:tr w:rsidR="000B1D01" w:rsidRPr="000B1D01" w14:paraId="5B1D160C" w14:textId="77777777" w:rsidTr="000B1D01">
        <w:trPr>
          <w:trHeight w:val="186"/>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0FD6190" w14:textId="77777777" w:rsidR="000B1D01" w:rsidRPr="000B1D01" w:rsidRDefault="000B1D01" w:rsidP="00C87598">
            <w:pPr>
              <w:rPr>
                <w:rFonts w:ascii="Times New Roman" w:hAnsi="Times New Roman"/>
              </w:rPr>
            </w:pPr>
            <w:r w:rsidRPr="000B1D01">
              <w:rPr>
                <w:rFonts w:ascii="Times New Roman" w:hAnsi="Times New Roman"/>
                <w:b/>
                <w:bCs/>
              </w:rPr>
              <w:t xml:space="preserve">Date </w:t>
            </w:r>
          </w:p>
        </w:tc>
        <w:tc>
          <w:tcPr>
            <w:tcW w:w="1406" w:type="dxa"/>
            <w:tcBorders>
              <w:top w:val="single" w:sz="4" w:space="0" w:color="auto"/>
              <w:left w:val="single" w:sz="4" w:space="0" w:color="auto"/>
              <w:bottom w:val="single" w:sz="4" w:space="0" w:color="auto"/>
              <w:right w:val="single" w:sz="4" w:space="0" w:color="auto"/>
            </w:tcBorders>
          </w:tcPr>
          <w:p w14:paraId="0394A636" w14:textId="77777777" w:rsidR="000B1D01" w:rsidRPr="000B1D01" w:rsidRDefault="000B1D01" w:rsidP="00C87598">
            <w:pPr>
              <w:rPr>
                <w:rFonts w:ascii="Times New Roman" w:hAnsi="Times New Roman"/>
              </w:rPr>
            </w:pPr>
            <w:r w:rsidRPr="000B1D01">
              <w:rPr>
                <w:rFonts w:ascii="Times New Roman" w:hAnsi="Times New Roman"/>
                <w:b/>
                <w:bCs/>
              </w:rPr>
              <w:t xml:space="preserve">Location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8B9115F" w14:textId="77777777" w:rsidR="000B1D01" w:rsidRPr="000B1D01" w:rsidRDefault="000B1D01" w:rsidP="00C87598">
            <w:pPr>
              <w:rPr>
                <w:rFonts w:ascii="Times New Roman" w:hAnsi="Times New Roman"/>
              </w:rPr>
            </w:pPr>
            <w:r w:rsidRPr="000B1D01">
              <w:rPr>
                <w:rFonts w:ascii="Times New Roman" w:hAnsi="Times New Roman"/>
                <w:b/>
                <w:bCs/>
              </w:rPr>
              <w:t xml:space="preserve">Order No  </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EDC6CB5" w14:textId="77777777" w:rsidR="000B1D01" w:rsidRPr="000B1D01" w:rsidRDefault="000B1D01" w:rsidP="00C87598">
            <w:pPr>
              <w:rPr>
                <w:rFonts w:ascii="Times New Roman" w:hAnsi="Times New Roman"/>
              </w:rPr>
            </w:pPr>
            <w:r w:rsidRPr="000B1D01">
              <w:rPr>
                <w:rFonts w:ascii="Times New Roman" w:hAnsi="Times New Roman"/>
                <w:b/>
                <w:bCs/>
              </w:rPr>
              <w:t xml:space="preserve">Supplier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19435E0F" w14:textId="77777777" w:rsidR="000B1D01" w:rsidRPr="000B1D01" w:rsidRDefault="000B1D01" w:rsidP="00C87598">
            <w:pPr>
              <w:rPr>
                <w:rFonts w:ascii="Times New Roman" w:hAnsi="Times New Roman"/>
              </w:rPr>
            </w:pPr>
            <w:r w:rsidRPr="000B1D01">
              <w:rPr>
                <w:rFonts w:ascii="Times New Roman" w:hAnsi="Times New Roman"/>
                <w:b/>
                <w:bCs/>
              </w:rPr>
              <w:t xml:space="preserve">Details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87C1421" w14:textId="77777777" w:rsidR="000B1D01" w:rsidRPr="000B1D01" w:rsidRDefault="000B1D01" w:rsidP="00C87598">
            <w:pPr>
              <w:jc w:val="right"/>
              <w:rPr>
                <w:rFonts w:ascii="Times New Roman" w:hAnsi="Times New Roman"/>
              </w:rPr>
            </w:pPr>
            <w:r w:rsidRPr="000B1D01">
              <w:rPr>
                <w:rFonts w:ascii="Times New Roman" w:hAnsi="Times New Roman"/>
                <w:b/>
                <w:bCs/>
              </w:rPr>
              <w:t>COST(+VAT)</w:t>
            </w:r>
          </w:p>
        </w:tc>
      </w:tr>
      <w:tr w:rsidR="000B1D01" w:rsidRPr="000B1D01" w14:paraId="11A2DA1B"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A6CA77E" w14:textId="77777777" w:rsidR="000B1D01" w:rsidRPr="000B1D01" w:rsidRDefault="000B1D01" w:rsidP="00C87598">
            <w:pPr>
              <w:rPr>
                <w:rFonts w:ascii="Times New Roman" w:hAnsi="Times New Roman"/>
              </w:rPr>
            </w:pPr>
            <w:r w:rsidRPr="000B1D01">
              <w:rPr>
                <w:rFonts w:ascii="Times New Roman" w:hAnsi="Times New Roman"/>
              </w:rPr>
              <w:t>03/07/23</w:t>
            </w:r>
          </w:p>
        </w:tc>
        <w:tc>
          <w:tcPr>
            <w:tcW w:w="1406" w:type="dxa"/>
            <w:tcBorders>
              <w:top w:val="single" w:sz="4" w:space="0" w:color="auto"/>
              <w:left w:val="single" w:sz="4" w:space="0" w:color="auto"/>
              <w:bottom w:val="single" w:sz="4" w:space="0" w:color="auto"/>
              <w:right w:val="single" w:sz="4" w:space="0" w:color="auto"/>
            </w:tcBorders>
          </w:tcPr>
          <w:p w14:paraId="456272D3"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6CDBF1A0" w14:textId="77777777" w:rsidR="000B1D01" w:rsidRPr="000B1D01" w:rsidRDefault="000B1D01" w:rsidP="00C87598">
            <w:pPr>
              <w:rPr>
                <w:rFonts w:ascii="Times New Roman" w:hAnsi="Times New Roman"/>
              </w:rPr>
            </w:pPr>
            <w:r w:rsidRPr="000B1D01">
              <w:rPr>
                <w:rFonts w:ascii="Times New Roman" w:hAnsi="Times New Roman"/>
              </w:rPr>
              <w:t>BSTC9536</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CD17352" w14:textId="77777777" w:rsidR="000B1D01" w:rsidRPr="000B1D01" w:rsidRDefault="000B1D01" w:rsidP="00C87598">
            <w:pPr>
              <w:rPr>
                <w:rFonts w:ascii="Times New Roman" w:hAnsi="Times New Roman"/>
              </w:rPr>
            </w:pPr>
            <w:r w:rsidRPr="000B1D01">
              <w:rPr>
                <w:rFonts w:ascii="Times New Roman" w:hAnsi="Times New Roman"/>
              </w:rPr>
              <w:t xml:space="preserve">Avon Industrial Doors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1A41F5B8" w14:textId="77777777" w:rsidR="000B1D01" w:rsidRPr="000B1D01" w:rsidRDefault="000B1D01" w:rsidP="00C87598">
            <w:pPr>
              <w:rPr>
                <w:rFonts w:ascii="Times New Roman" w:hAnsi="Times New Roman"/>
              </w:rPr>
            </w:pPr>
            <w:r w:rsidRPr="000B1D01">
              <w:rPr>
                <w:rFonts w:ascii="Times New Roman" w:hAnsi="Times New Roman"/>
              </w:rPr>
              <w:t>Jubilee Centre.  Shutter 17 – Conservatory. Shutter goes up, but then as the others are going up, it keeps going up and down and then drops down once the others are up.</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F7C6104" w14:textId="77777777" w:rsidR="000B1D01" w:rsidRPr="000B1D01" w:rsidRDefault="000B1D01" w:rsidP="00C87598">
            <w:pPr>
              <w:jc w:val="right"/>
              <w:rPr>
                <w:rFonts w:ascii="Times New Roman" w:hAnsi="Times New Roman"/>
              </w:rPr>
            </w:pPr>
            <w:r w:rsidRPr="000B1D01">
              <w:rPr>
                <w:rFonts w:ascii="Times New Roman" w:hAnsi="Times New Roman"/>
              </w:rPr>
              <w:t>£500.00</w:t>
            </w:r>
          </w:p>
        </w:tc>
      </w:tr>
      <w:tr w:rsidR="000B1D01" w:rsidRPr="000B1D01" w14:paraId="406F73CE"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F95F6D5" w14:textId="77777777" w:rsidR="000B1D01" w:rsidRPr="000B1D01" w:rsidRDefault="000B1D01" w:rsidP="00C87598">
            <w:pPr>
              <w:rPr>
                <w:rFonts w:ascii="Times New Roman" w:hAnsi="Times New Roman"/>
              </w:rPr>
            </w:pPr>
            <w:r w:rsidRPr="000B1D01">
              <w:rPr>
                <w:rFonts w:ascii="Times New Roman" w:hAnsi="Times New Roman"/>
              </w:rPr>
              <w:t>08/08/23</w:t>
            </w:r>
          </w:p>
        </w:tc>
        <w:tc>
          <w:tcPr>
            <w:tcW w:w="1406" w:type="dxa"/>
            <w:tcBorders>
              <w:top w:val="single" w:sz="4" w:space="0" w:color="auto"/>
              <w:left w:val="single" w:sz="4" w:space="0" w:color="auto"/>
              <w:bottom w:val="single" w:sz="4" w:space="0" w:color="auto"/>
              <w:right w:val="single" w:sz="4" w:space="0" w:color="auto"/>
            </w:tcBorders>
          </w:tcPr>
          <w:p w14:paraId="272B05A0"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883801A" w14:textId="77777777" w:rsidR="000B1D01" w:rsidRPr="000B1D01" w:rsidRDefault="000B1D01" w:rsidP="00C87598">
            <w:pPr>
              <w:rPr>
                <w:rFonts w:ascii="Times New Roman" w:hAnsi="Times New Roman"/>
              </w:rPr>
            </w:pPr>
            <w:r w:rsidRPr="000B1D01">
              <w:rPr>
                <w:rFonts w:ascii="Times New Roman" w:hAnsi="Times New Roman"/>
              </w:rPr>
              <w:t>BSTC9589</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27D62908" w14:textId="77777777" w:rsidR="000B1D01" w:rsidRPr="000B1D01" w:rsidRDefault="000B1D01" w:rsidP="00C87598">
            <w:pPr>
              <w:rPr>
                <w:rFonts w:ascii="Times New Roman" w:hAnsi="Times New Roman"/>
              </w:rPr>
            </w:pPr>
            <w:r w:rsidRPr="000B1D01">
              <w:rPr>
                <w:rFonts w:ascii="Times New Roman" w:hAnsi="Times New Roman"/>
              </w:rPr>
              <w:t>Avon Industrial Doors</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5DF0EB9A" w14:textId="77777777" w:rsidR="000B1D01" w:rsidRPr="000B1D01" w:rsidRDefault="000B1D01" w:rsidP="00C87598">
            <w:pPr>
              <w:rPr>
                <w:rFonts w:ascii="Times New Roman" w:hAnsi="Times New Roman"/>
              </w:rPr>
            </w:pPr>
            <w:r w:rsidRPr="000B1D01">
              <w:rPr>
                <w:rFonts w:ascii="Times New Roman" w:hAnsi="Times New Roman"/>
              </w:rPr>
              <w:t>Fit new controller unit for Baileys Court front door shutter.</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E8B48A9" w14:textId="77777777" w:rsidR="000B1D01" w:rsidRPr="000B1D01" w:rsidRDefault="000B1D01" w:rsidP="00C87598">
            <w:pPr>
              <w:jc w:val="right"/>
              <w:rPr>
                <w:rFonts w:ascii="Times New Roman" w:hAnsi="Times New Roman"/>
              </w:rPr>
            </w:pPr>
            <w:r w:rsidRPr="000B1D01">
              <w:rPr>
                <w:rFonts w:ascii="Times New Roman" w:hAnsi="Times New Roman"/>
              </w:rPr>
              <w:t>£350.00</w:t>
            </w:r>
          </w:p>
        </w:tc>
      </w:tr>
      <w:tr w:rsidR="000B1D01" w:rsidRPr="000B1D01" w14:paraId="5472E7FA"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EBA7BC8" w14:textId="77777777" w:rsidR="000B1D01" w:rsidRPr="000B1D01" w:rsidRDefault="000B1D01" w:rsidP="00C87598">
            <w:pPr>
              <w:rPr>
                <w:rFonts w:ascii="Times New Roman" w:hAnsi="Times New Roman"/>
              </w:rPr>
            </w:pPr>
            <w:r w:rsidRPr="000B1D01">
              <w:rPr>
                <w:rFonts w:ascii="Times New Roman" w:hAnsi="Times New Roman"/>
              </w:rPr>
              <w:t>18/09/23</w:t>
            </w:r>
          </w:p>
        </w:tc>
        <w:tc>
          <w:tcPr>
            <w:tcW w:w="1406" w:type="dxa"/>
            <w:tcBorders>
              <w:top w:val="single" w:sz="4" w:space="0" w:color="auto"/>
              <w:left w:val="single" w:sz="4" w:space="0" w:color="auto"/>
              <w:bottom w:val="single" w:sz="4" w:space="0" w:color="auto"/>
              <w:right w:val="single" w:sz="4" w:space="0" w:color="auto"/>
            </w:tcBorders>
          </w:tcPr>
          <w:p w14:paraId="232B683F" w14:textId="77777777" w:rsidR="000B1D01" w:rsidRPr="000B1D01" w:rsidRDefault="000B1D01" w:rsidP="00C87598">
            <w:pPr>
              <w:rPr>
                <w:rFonts w:ascii="Times New Roman" w:hAnsi="Times New Roman"/>
              </w:rPr>
            </w:pPr>
            <w:r w:rsidRPr="000B1D01">
              <w:rPr>
                <w:rFonts w:ascii="Times New Roman" w:hAnsi="Times New Roman"/>
              </w:rPr>
              <w:t xml:space="preserve">Baileys Court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534B0264" w14:textId="77777777" w:rsidR="000B1D01" w:rsidRPr="000B1D01" w:rsidRDefault="000B1D01" w:rsidP="00C87598">
            <w:pPr>
              <w:rPr>
                <w:rFonts w:ascii="Times New Roman" w:hAnsi="Times New Roman"/>
              </w:rPr>
            </w:pPr>
            <w:r w:rsidRPr="000B1D01">
              <w:rPr>
                <w:rFonts w:ascii="Times New Roman" w:hAnsi="Times New Roman"/>
              </w:rPr>
              <w:t>BSTC9633</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FA7976E" w14:textId="77777777" w:rsidR="000B1D01" w:rsidRPr="000B1D01" w:rsidRDefault="000B1D01" w:rsidP="00C87598">
            <w:pPr>
              <w:rPr>
                <w:rFonts w:ascii="Times New Roman" w:hAnsi="Times New Roman"/>
              </w:rPr>
            </w:pPr>
            <w:r w:rsidRPr="000B1D01">
              <w:rPr>
                <w:rFonts w:ascii="Times New Roman" w:hAnsi="Times New Roman"/>
              </w:rPr>
              <w:t xml:space="preserve">Avon Industrial Doors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5B6966BF" w14:textId="77777777" w:rsidR="000B1D01" w:rsidRPr="000B1D01" w:rsidRDefault="000B1D01" w:rsidP="00C87598">
            <w:pPr>
              <w:rPr>
                <w:rFonts w:ascii="Times New Roman" w:hAnsi="Times New Roman"/>
              </w:rPr>
            </w:pPr>
            <w:r w:rsidRPr="000B1D01">
              <w:rPr>
                <w:rFonts w:ascii="Times New Roman" w:hAnsi="Times New Roman"/>
              </w:rPr>
              <w:t>Front Shutter will not come down.</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5979D1A" w14:textId="77777777" w:rsidR="000B1D01" w:rsidRPr="000B1D01" w:rsidRDefault="000B1D01" w:rsidP="00C87598">
            <w:pPr>
              <w:jc w:val="right"/>
              <w:rPr>
                <w:rFonts w:ascii="Times New Roman" w:hAnsi="Times New Roman"/>
              </w:rPr>
            </w:pPr>
            <w:r w:rsidRPr="000B1D01">
              <w:rPr>
                <w:rFonts w:ascii="Times New Roman" w:hAnsi="Times New Roman"/>
              </w:rPr>
              <w:t>£80.00</w:t>
            </w:r>
          </w:p>
        </w:tc>
      </w:tr>
      <w:tr w:rsidR="000B1D01" w:rsidRPr="000B1D01" w14:paraId="774C1744" w14:textId="77777777" w:rsidTr="000B1D01">
        <w:trPr>
          <w:trHeight w:val="259"/>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73A53A3" w14:textId="77777777" w:rsidR="000B1D01" w:rsidRPr="000B1D01" w:rsidRDefault="000B1D01" w:rsidP="00C87598">
            <w:pPr>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tcPr>
          <w:p w14:paraId="73A76AAE" w14:textId="77777777" w:rsidR="000B1D01" w:rsidRPr="000B1D01" w:rsidRDefault="000B1D01" w:rsidP="00C87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8B48693" w14:textId="77777777" w:rsidR="000B1D01" w:rsidRPr="000B1D01" w:rsidRDefault="000B1D01" w:rsidP="00C87598">
            <w:pPr>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09BAEDD" w14:textId="77777777" w:rsidR="000B1D01" w:rsidRPr="000B1D01" w:rsidRDefault="000B1D01" w:rsidP="00C87598">
            <w:pPr>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2F9018B2" w14:textId="77777777" w:rsidR="000B1D01" w:rsidRPr="000B1D01" w:rsidRDefault="000B1D01" w:rsidP="00C87598">
            <w:pPr>
              <w:rPr>
                <w:rFonts w:ascii="Times New Roman" w:hAnsi="Times New Roman"/>
                <w:b/>
                <w:bCs/>
              </w:rPr>
            </w:pPr>
            <w:r w:rsidRPr="000B1D01">
              <w:rPr>
                <w:rFonts w:ascii="Times New Roman" w:hAnsi="Times New Roman"/>
                <w:b/>
                <w:bCs/>
              </w:rPr>
              <w:t xml:space="preserve">AVON INDUSTRIAL DOORS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6103849" w14:textId="77777777" w:rsidR="000B1D01" w:rsidRPr="000B1D01" w:rsidRDefault="000B1D01" w:rsidP="00C87598">
            <w:pPr>
              <w:jc w:val="right"/>
              <w:rPr>
                <w:rFonts w:ascii="Times New Roman" w:hAnsi="Times New Roman"/>
                <w:b/>
                <w:bCs/>
              </w:rPr>
            </w:pPr>
            <w:r w:rsidRPr="000B1D01">
              <w:rPr>
                <w:rFonts w:ascii="Times New Roman" w:hAnsi="Times New Roman"/>
                <w:b/>
                <w:bCs/>
              </w:rPr>
              <w:t>£1,825.00</w:t>
            </w:r>
          </w:p>
        </w:tc>
      </w:tr>
      <w:tr w:rsidR="000B1D01" w:rsidRPr="000B1D01" w14:paraId="3785F026" w14:textId="77777777" w:rsidTr="000B1D01">
        <w:trPr>
          <w:trHeight w:val="259"/>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D25883C" w14:textId="77777777" w:rsidR="000B1D01" w:rsidRPr="000B1D01" w:rsidRDefault="000B1D01" w:rsidP="00C87598">
            <w:pPr>
              <w:rPr>
                <w:rFonts w:ascii="Times New Roman" w:hAnsi="Times New Roman"/>
              </w:rPr>
            </w:pPr>
            <w:r w:rsidRPr="000B1D01">
              <w:rPr>
                <w:rFonts w:ascii="Times New Roman" w:hAnsi="Times New Roman"/>
              </w:rPr>
              <w:t>20/07/23</w:t>
            </w:r>
          </w:p>
        </w:tc>
        <w:tc>
          <w:tcPr>
            <w:tcW w:w="1406" w:type="dxa"/>
            <w:tcBorders>
              <w:top w:val="single" w:sz="4" w:space="0" w:color="auto"/>
              <w:left w:val="single" w:sz="4" w:space="0" w:color="auto"/>
              <w:bottom w:val="single" w:sz="4" w:space="0" w:color="auto"/>
              <w:right w:val="single" w:sz="4" w:space="0" w:color="auto"/>
            </w:tcBorders>
          </w:tcPr>
          <w:p w14:paraId="63E83B70" w14:textId="77777777" w:rsidR="000B1D01" w:rsidRPr="000B1D01" w:rsidRDefault="000B1D01" w:rsidP="00C87598">
            <w:pPr>
              <w:rPr>
                <w:rFonts w:ascii="Times New Roman" w:hAnsi="Times New Roman"/>
              </w:rPr>
            </w:pPr>
            <w:r w:rsidRPr="000B1D01">
              <w:rPr>
                <w:rFonts w:ascii="Times New Roman" w:hAnsi="Times New Roman"/>
              </w:rPr>
              <w:t xml:space="preserve">Baileys Court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5F3D2921" w14:textId="77777777" w:rsidR="000B1D01" w:rsidRPr="000B1D01" w:rsidRDefault="000B1D01" w:rsidP="00C87598">
            <w:pPr>
              <w:rPr>
                <w:rFonts w:ascii="Times New Roman" w:hAnsi="Times New Roman"/>
              </w:rPr>
            </w:pPr>
            <w:r w:rsidRPr="000B1D01">
              <w:rPr>
                <w:rFonts w:ascii="Times New Roman" w:hAnsi="Times New Roman"/>
              </w:rPr>
              <w:t>BSTC9565</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85FB0FA" w14:textId="77777777" w:rsidR="000B1D01" w:rsidRPr="000B1D01" w:rsidRDefault="000B1D01" w:rsidP="00C87598">
            <w:pPr>
              <w:rPr>
                <w:rFonts w:ascii="Times New Roman" w:hAnsi="Times New Roman"/>
              </w:rPr>
            </w:pPr>
            <w:r w:rsidRPr="000B1D01">
              <w:rPr>
                <w:rFonts w:ascii="Times New Roman" w:hAnsi="Times New Roman"/>
              </w:rPr>
              <w:t xml:space="preserve">Azrteca Roofing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1A15466E" w14:textId="77777777" w:rsidR="000B1D01" w:rsidRPr="000B1D01" w:rsidRDefault="000B1D01" w:rsidP="00C87598">
            <w:pPr>
              <w:rPr>
                <w:rFonts w:ascii="Times New Roman" w:hAnsi="Times New Roman"/>
              </w:rPr>
            </w:pPr>
            <w:r w:rsidRPr="000B1D01">
              <w:rPr>
                <w:rFonts w:ascii="Times New Roman" w:hAnsi="Times New Roman"/>
              </w:rPr>
              <w:t>Roof – replace x 28 roof tiles.  Vandalism</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D3BBB1C" w14:textId="77777777" w:rsidR="000B1D01" w:rsidRPr="000B1D01" w:rsidRDefault="000B1D01" w:rsidP="00C87598">
            <w:pPr>
              <w:jc w:val="right"/>
              <w:rPr>
                <w:rFonts w:ascii="Times New Roman" w:hAnsi="Times New Roman"/>
              </w:rPr>
            </w:pPr>
            <w:r w:rsidRPr="000B1D01">
              <w:rPr>
                <w:rFonts w:ascii="Times New Roman" w:hAnsi="Times New Roman"/>
              </w:rPr>
              <w:t>£420.00</w:t>
            </w:r>
          </w:p>
        </w:tc>
      </w:tr>
      <w:tr w:rsidR="000B1D01" w:rsidRPr="000B1D01" w14:paraId="3902BFCD"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85AA684" w14:textId="77777777" w:rsidR="000B1D01" w:rsidRPr="000B1D01" w:rsidRDefault="000B1D01" w:rsidP="00C87598">
            <w:pPr>
              <w:rPr>
                <w:rFonts w:ascii="Times New Roman" w:hAnsi="Times New Roman"/>
              </w:rPr>
            </w:pPr>
            <w:r w:rsidRPr="000B1D01">
              <w:rPr>
                <w:rFonts w:ascii="Times New Roman" w:hAnsi="Times New Roman"/>
              </w:rPr>
              <w:t>28/06/23</w:t>
            </w:r>
          </w:p>
        </w:tc>
        <w:tc>
          <w:tcPr>
            <w:tcW w:w="1406" w:type="dxa"/>
            <w:tcBorders>
              <w:top w:val="single" w:sz="4" w:space="0" w:color="auto"/>
              <w:left w:val="single" w:sz="4" w:space="0" w:color="auto"/>
              <w:bottom w:val="single" w:sz="4" w:space="0" w:color="auto"/>
              <w:right w:val="single" w:sz="4" w:space="0" w:color="auto"/>
            </w:tcBorders>
          </w:tcPr>
          <w:p w14:paraId="38B2DF15" w14:textId="77777777" w:rsidR="000B1D01" w:rsidRPr="000B1D01" w:rsidRDefault="000B1D01" w:rsidP="00C87598">
            <w:pPr>
              <w:rPr>
                <w:rFonts w:ascii="Times New Roman" w:hAnsi="Times New Roman"/>
              </w:rPr>
            </w:pPr>
            <w:r w:rsidRPr="000B1D01">
              <w:rPr>
                <w:rFonts w:ascii="Times New Roman" w:hAnsi="Times New Roman"/>
              </w:rPr>
              <w:t>All sites</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1250D42" w14:textId="77777777" w:rsidR="000B1D01" w:rsidRPr="000B1D01" w:rsidRDefault="000B1D01" w:rsidP="00C87598">
            <w:pPr>
              <w:rPr>
                <w:rFonts w:ascii="Times New Roman" w:hAnsi="Times New Roman"/>
              </w:rPr>
            </w:pPr>
            <w:r w:rsidRPr="000B1D01">
              <w:rPr>
                <w:rFonts w:ascii="Times New Roman" w:hAnsi="Times New Roman"/>
              </w:rPr>
              <w:t>BSTC9529</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57A74A5" w14:textId="77777777" w:rsidR="000B1D01" w:rsidRPr="000B1D01" w:rsidRDefault="000B1D01" w:rsidP="00C87598">
            <w:pPr>
              <w:rPr>
                <w:rFonts w:ascii="Times New Roman" w:hAnsi="Times New Roman"/>
              </w:rPr>
            </w:pPr>
            <w:r w:rsidRPr="000B1D01">
              <w:rPr>
                <w:rFonts w:ascii="Times New Roman" w:hAnsi="Times New Roman"/>
              </w:rPr>
              <w:t xml:space="preserve">Badgemaster </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05D9A55A" w14:textId="77777777" w:rsidR="000B1D01" w:rsidRPr="000B1D01" w:rsidRDefault="000B1D01" w:rsidP="00C87598">
            <w:pPr>
              <w:rPr>
                <w:rFonts w:ascii="Times New Roman" w:hAnsi="Times New Roman"/>
              </w:rPr>
            </w:pPr>
            <w:r w:rsidRPr="000B1D01">
              <w:rPr>
                <w:rFonts w:ascii="Times New Roman" w:hAnsi="Times New Roman"/>
              </w:rPr>
              <w:t>Councillor/Staff Badges x 4</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9A92525" w14:textId="77777777" w:rsidR="000B1D01" w:rsidRPr="000B1D01" w:rsidRDefault="000B1D01" w:rsidP="00C87598">
            <w:pPr>
              <w:jc w:val="right"/>
              <w:rPr>
                <w:rFonts w:ascii="Times New Roman" w:hAnsi="Times New Roman"/>
              </w:rPr>
            </w:pPr>
            <w:r w:rsidRPr="000B1D01">
              <w:rPr>
                <w:rFonts w:ascii="Times New Roman" w:hAnsi="Times New Roman"/>
              </w:rPr>
              <w:t>£40.91</w:t>
            </w:r>
          </w:p>
        </w:tc>
      </w:tr>
      <w:tr w:rsidR="000B1D01" w:rsidRPr="000B1D01" w14:paraId="1CED5462"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98500A0" w14:textId="77777777" w:rsidR="000B1D01" w:rsidRPr="000B1D01" w:rsidRDefault="000B1D01" w:rsidP="00C87598">
            <w:pPr>
              <w:rPr>
                <w:rFonts w:ascii="Times New Roman" w:hAnsi="Times New Roman"/>
              </w:rPr>
            </w:pPr>
            <w:r w:rsidRPr="000B1D01">
              <w:rPr>
                <w:rFonts w:ascii="Times New Roman" w:hAnsi="Times New Roman"/>
              </w:rPr>
              <w:t>26/06/23</w:t>
            </w:r>
          </w:p>
        </w:tc>
        <w:tc>
          <w:tcPr>
            <w:tcW w:w="1406" w:type="dxa"/>
            <w:tcBorders>
              <w:top w:val="single" w:sz="4" w:space="0" w:color="auto"/>
              <w:left w:val="single" w:sz="4" w:space="0" w:color="auto"/>
              <w:bottom w:val="single" w:sz="4" w:space="0" w:color="auto"/>
              <w:right w:val="single" w:sz="4" w:space="0" w:color="auto"/>
            </w:tcBorders>
          </w:tcPr>
          <w:p w14:paraId="3E75DC35" w14:textId="77777777" w:rsidR="000B1D01" w:rsidRPr="000B1D01" w:rsidRDefault="000B1D01" w:rsidP="00C87598">
            <w:pPr>
              <w:rPr>
                <w:rFonts w:ascii="Times New Roman" w:hAnsi="Times New Roman"/>
              </w:rPr>
            </w:pPr>
            <w:r w:rsidRPr="000B1D01">
              <w:rPr>
                <w:rFonts w:ascii="Times New Roman" w:hAnsi="Times New Roman"/>
              </w:rPr>
              <w:t xml:space="preserve">Baileys Court </w:t>
            </w:r>
            <w:r w:rsidRPr="000B1D01">
              <w:rPr>
                <w:rFonts w:ascii="Times New Roman" w:hAnsi="Times New Roman"/>
              </w:rPr>
              <w:tab/>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A8DAE2D" w14:textId="77777777" w:rsidR="000B1D01" w:rsidRPr="000B1D01" w:rsidRDefault="000B1D01" w:rsidP="00C87598">
            <w:pPr>
              <w:rPr>
                <w:rFonts w:ascii="Times New Roman" w:hAnsi="Times New Roman"/>
              </w:rPr>
            </w:pPr>
            <w:r w:rsidRPr="000B1D01">
              <w:rPr>
                <w:rFonts w:ascii="Times New Roman" w:hAnsi="Times New Roman"/>
              </w:rPr>
              <w:t>BSTC9524</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85FD4C8" w14:textId="77777777" w:rsidR="000B1D01" w:rsidRPr="000B1D01" w:rsidRDefault="000B1D01" w:rsidP="00C87598">
            <w:pPr>
              <w:rPr>
                <w:rFonts w:ascii="Times New Roman" w:hAnsi="Times New Roman"/>
              </w:rPr>
            </w:pPr>
            <w:r w:rsidRPr="000B1D01">
              <w:rPr>
                <w:rFonts w:ascii="Times New Roman" w:hAnsi="Times New Roman"/>
              </w:rPr>
              <w:t>BS1 Fire &amp; Security</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4F72CDBA" w14:textId="77777777" w:rsidR="000B1D01" w:rsidRPr="000B1D01" w:rsidRDefault="000B1D01" w:rsidP="00C87598">
            <w:pPr>
              <w:rPr>
                <w:rFonts w:ascii="Times New Roman" w:hAnsi="Times New Roman"/>
              </w:rPr>
            </w:pPr>
            <w:r w:rsidRPr="000B1D01">
              <w:rPr>
                <w:rFonts w:ascii="Times New Roman" w:hAnsi="Times New Roman"/>
              </w:rPr>
              <w:t>Main entrance door shutter will not go up or down.</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24B46F2" w14:textId="77777777" w:rsidR="000B1D01" w:rsidRPr="000B1D01" w:rsidRDefault="000B1D01" w:rsidP="00C87598">
            <w:pPr>
              <w:jc w:val="right"/>
              <w:rPr>
                <w:rFonts w:ascii="Times New Roman" w:hAnsi="Times New Roman"/>
              </w:rPr>
            </w:pPr>
            <w:r w:rsidRPr="000B1D01">
              <w:rPr>
                <w:rFonts w:ascii="Times New Roman" w:hAnsi="Times New Roman"/>
              </w:rPr>
              <w:t>£200.00</w:t>
            </w:r>
          </w:p>
        </w:tc>
      </w:tr>
      <w:tr w:rsidR="000B1D01" w:rsidRPr="000B1D01" w14:paraId="756F4157"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7CAFC5C" w14:textId="77777777" w:rsidR="000B1D01" w:rsidRPr="000B1D01" w:rsidRDefault="000B1D01" w:rsidP="00C87598">
            <w:pPr>
              <w:rPr>
                <w:rFonts w:ascii="Times New Roman" w:hAnsi="Times New Roman"/>
              </w:rPr>
            </w:pPr>
            <w:r w:rsidRPr="000B1D01">
              <w:rPr>
                <w:rFonts w:ascii="Times New Roman" w:hAnsi="Times New Roman"/>
              </w:rPr>
              <w:t>18/07/23</w:t>
            </w:r>
          </w:p>
        </w:tc>
        <w:tc>
          <w:tcPr>
            <w:tcW w:w="1406" w:type="dxa"/>
            <w:tcBorders>
              <w:top w:val="single" w:sz="4" w:space="0" w:color="auto"/>
              <w:left w:val="single" w:sz="4" w:space="0" w:color="auto"/>
              <w:bottom w:val="single" w:sz="4" w:space="0" w:color="auto"/>
              <w:right w:val="single" w:sz="4" w:space="0" w:color="auto"/>
            </w:tcBorders>
          </w:tcPr>
          <w:p w14:paraId="21402E37"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639B0D3" w14:textId="77777777" w:rsidR="000B1D01" w:rsidRPr="000B1D01" w:rsidRDefault="000B1D01" w:rsidP="00C87598">
            <w:pPr>
              <w:rPr>
                <w:rFonts w:ascii="Times New Roman" w:hAnsi="Times New Roman"/>
              </w:rPr>
            </w:pPr>
            <w:r w:rsidRPr="000B1D01">
              <w:rPr>
                <w:rFonts w:ascii="Times New Roman" w:hAnsi="Times New Roman"/>
              </w:rPr>
              <w:t>BSTC9558</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5E415502" w14:textId="77777777" w:rsidR="000B1D01" w:rsidRPr="000B1D01" w:rsidRDefault="000B1D01" w:rsidP="00C87598">
            <w:pPr>
              <w:rPr>
                <w:rFonts w:ascii="Times New Roman" w:hAnsi="Times New Roman"/>
              </w:rPr>
            </w:pPr>
            <w:r w:rsidRPr="000B1D01">
              <w:rPr>
                <w:rFonts w:ascii="Times New Roman" w:hAnsi="Times New Roman"/>
              </w:rPr>
              <w:t xml:space="preserve">CLA Fabrications </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0B671D13" w14:textId="77777777" w:rsidR="000B1D01" w:rsidRPr="000B1D01" w:rsidRDefault="000B1D01" w:rsidP="00C87598">
            <w:pPr>
              <w:rPr>
                <w:rFonts w:ascii="Times New Roman" w:hAnsi="Times New Roman"/>
              </w:rPr>
            </w:pPr>
            <w:r w:rsidRPr="000B1D01">
              <w:rPr>
                <w:rFonts w:ascii="Times New Roman" w:hAnsi="Times New Roman"/>
              </w:rPr>
              <w:t>Child safe fencing for relocated Pre-School Play Area</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DD3123C" w14:textId="77777777" w:rsidR="000B1D01" w:rsidRPr="000B1D01" w:rsidRDefault="000B1D01" w:rsidP="00C87598">
            <w:pPr>
              <w:jc w:val="right"/>
              <w:rPr>
                <w:rFonts w:ascii="Times New Roman" w:hAnsi="Times New Roman"/>
              </w:rPr>
            </w:pPr>
            <w:r w:rsidRPr="000B1D01">
              <w:rPr>
                <w:rFonts w:ascii="Times New Roman" w:hAnsi="Times New Roman"/>
              </w:rPr>
              <w:t>£845.00</w:t>
            </w:r>
          </w:p>
        </w:tc>
      </w:tr>
      <w:tr w:rsidR="000B1D01" w:rsidRPr="000B1D01" w14:paraId="30B69DD4"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82A93A0" w14:textId="77777777" w:rsidR="000B1D01" w:rsidRPr="000B1D01" w:rsidRDefault="000B1D01" w:rsidP="00C87598">
            <w:pPr>
              <w:rPr>
                <w:rFonts w:ascii="Times New Roman" w:hAnsi="Times New Roman"/>
              </w:rPr>
            </w:pPr>
            <w:r w:rsidRPr="000B1D01">
              <w:rPr>
                <w:rFonts w:ascii="Times New Roman" w:hAnsi="Times New Roman"/>
              </w:rPr>
              <w:t>30/06/23</w:t>
            </w:r>
          </w:p>
        </w:tc>
        <w:tc>
          <w:tcPr>
            <w:tcW w:w="1406" w:type="dxa"/>
            <w:tcBorders>
              <w:top w:val="single" w:sz="4" w:space="0" w:color="auto"/>
              <w:left w:val="single" w:sz="4" w:space="0" w:color="auto"/>
              <w:bottom w:val="single" w:sz="4" w:space="0" w:color="auto"/>
              <w:right w:val="single" w:sz="4" w:space="0" w:color="auto"/>
            </w:tcBorders>
          </w:tcPr>
          <w:p w14:paraId="246E460E" w14:textId="77777777" w:rsidR="000B1D01" w:rsidRPr="000B1D01" w:rsidRDefault="000B1D01" w:rsidP="00C87598">
            <w:pPr>
              <w:rPr>
                <w:rFonts w:ascii="Times New Roman" w:hAnsi="Times New Roman"/>
              </w:rPr>
            </w:pPr>
            <w:r w:rsidRPr="000B1D01">
              <w:rPr>
                <w:rFonts w:ascii="Times New Roman" w:hAnsi="Times New Roman"/>
              </w:rPr>
              <w:t xml:space="preserve">Baileys Court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5825443" w14:textId="77777777" w:rsidR="000B1D01" w:rsidRPr="000B1D01" w:rsidRDefault="000B1D01" w:rsidP="00C87598">
            <w:pPr>
              <w:rPr>
                <w:rFonts w:ascii="Times New Roman" w:hAnsi="Times New Roman"/>
              </w:rPr>
            </w:pPr>
            <w:r w:rsidRPr="000B1D01">
              <w:rPr>
                <w:rFonts w:ascii="Times New Roman" w:hAnsi="Times New Roman"/>
              </w:rPr>
              <w:t>BSTC9535</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3E76BA0" w14:textId="77777777" w:rsidR="000B1D01" w:rsidRPr="000B1D01" w:rsidRDefault="000B1D01" w:rsidP="00C87598">
            <w:pPr>
              <w:rPr>
                <w:rFonts w:ascii="Times New Roman" w:hAnsi="Times New Roman"/>
              </w:rPr>
            </w:pPr>
            <w:r w:rsidRPr="000B1D01">
              <w:rPr>
                <w:rFonts w:ascii="Times New Roman" w:hAnsi="Times New Roman"/>
              </w:rPr>
              <w:t>Concord Home Care</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4018B86F" w14:textId="77777777" w:rsidR="000B1D01" w:rsidRPr="000B1D01" w:rsidRDefault="000B1D01" w:rsidP="00C87598">
            <w:pPr>
              <w:rPr>
                <w:rFonts w:ascii="Times New Roman" w:hAnsi="Times New Roman"/>
              </w:rPr>
            </w:pPr>
            <w:r w:rsidRPr="000B1D01">
              <w:rPr>
                <w:rFonts w:ascii="Times New Roman" w:hAnsi="Times New Roman"/>
              </w:rPr>
              <w:t xml:space="preserve">Cleaning of 99 upholstered chairs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F6855F7" w14:textId="77777777" w:rsidR="000B1D01" w:rsidRPr="000B1D01" w:rsidRDefault="000B1D01" w:rsidP="00C87598">
            <w:pPr>
              <w:jc w:val="right"/>
              <w:rPr>
                <w:rFonts w:ascii="Times New Roman" w:hAnsi="Times New Roman"/>
              </w:rPr>
            </w:pPr>
            <w:r w:rsidRPr="000B1D01">
              <w:rPr>
                <w:rFonts w:ascii="Times New Roman" w:hAnsi="Times New Roman"/>
              </w:rPr>
              <w:t>£495.00</w:t>
            </w:r>
          </w:p>
        </w:tc>
      </w:tr>
      <w:tr w:rsidR="000B1D01" w:rsidRPr="000B1D01" w14:paraId="46FAADFC"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68D19139" w14:textId="77777777" w:rsidR="000B1D01" w:rsidRPr="000B1D01" w:rsidRDefault="000B1D01" w:rsidP="00C87598">
            <w:pPr>
              <w:rPr>
                <w:rFonts w:ascii="Times New Roman" w:hAnsi="Times New Roman"/>
              </w:rPr>
            </w:pPr>
            <w:r w:rsidRPr="000B1D01">
              <w:rPr>
                <w:rFonts w:ascii="Times New Roman" w:hAnsi="Times New Roman"/>
              </w:rPr>
              <w:t>13/09/23</w:t>
            </w:r>
          </w:p>
        </w:tc>
        <w:tc>
          <w:tcPr>
            <w:tcW w:w="1406" w:type="dxa"/>
            <w:tcBorders>
              <w:top w:val="single" w:sz="4" w:space="0" w:color="auto"/>
              <w:left w:val="single" w:sz="4" w:space="0" w:color="auto"/>
              <w:bottom w:val="single" w:sz="4" w:space="0" w:color="auto"/>
              <w:right w:val="single" w:sz="4" w:space="0" w:color="auto"/>
            </w:tcBorders>
          </w:tcPr>
          <w:p w14:paraId="4ABD3549" w14:textId="77777777" w:rsidR="000B1D01" w:rsidRPr="000B1D01" w:rsidRDefault="000B1D01" w:rsidP="00C87598">
            <w:pPr>
              <w:rPr>
                <w:rFonts w:ascii="Times New Roman" w:hAnsi="Times New Roman"/>
              </w:rPr>
            </w:pPr>
            <w:r w:rsidRPr="000B1D01">
              <w:rPr>
                <w:rFonts w:ascii="Times New Roman" w:hAnsi="Times New Roman"/>
              </w:rPr>
              <w:t xml:space="preserve">Brook Way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57B21BD7" w14:textId="77777777" w:rsidR="000B1D01" w:rsidRPr="000B1D01" w:rsidRDefault="000B1D01" w:rsidP="00C87598">
            <w:pPr>
              <w:rPr>
                <w:rFonts w:ascii="Times New Roman" w:hAnsi="Times New Roman"/>
              </w:rPr>
            </w:pPr>
            <w:r w:rsidRPr="000B1D01">
              <w:rPr>
                <w:rFonts w:ascii="Times New Roman" w:hAnsi="Times New Roman"/>
              </w:rPr>
              <w:t>BSTC9632</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6E2FDA4" w14:textId="77777777" w:rsidR="000B1D01" w:rsidRPr="000B1D01" w:rsidRDefault="000B1D01" w:rsidP="00C87598">
            <w:pPr>
              <w:rPr>
                <w:rFonts w:ascii="Times New Roman" w:hAnsi="Times New Roman"/>
              </w:rPr>
            </w:pPr>
            <w:r w:rsidRPr="000B1D01">
              <w:rPr>
                <w:rFonts w:ascii="Times New Roman" w:hAnsi="Times New Roman"/>
              </w:rPr>
              <w:t xml:space="preserve">Currys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2D29640E" w14:textId="77777777" w:rsidR="000B1D01" w:rsidRPr="000B1D01" w:rsidRDefault="000B1D01" w:rsidP="00C87598">
            <w:pPr>
              <w:rPr>
                <w:rFonts w:ascii="Times New Roman" w:hAnsi="Times New Roman"/>
              </w:rPr>
            </w:pPr>
            <w:r w:rsidRPr="000B1D01">
              <w:rPr>
                <w:rFonts w:ascii="Times New Roman" w:hAnsi="Times New Roman"/>
              </w:rPr>
              <w:t>Undercounter fridge for BW, replace broken, del, recycling</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7F04102" w14:textId="77777777" w:rsidR="000B1D01" w:rsidRPr="000B1D01" w:rsidRDefault="000B1D01" w:rsidP="00C87598">
            <w:pPr>
              <w:jc w:val="right"/>
              <w:rPr>
                <w:rFonts w:ascii="Times New Roman" w:hAnsi="Times New Roman"/>
              </w:rPr>
            </w:pPr>
            <w:r w:rsidRPr="000B1D01">
              <w:rPr>
                <w:rFonts w:ascii="Times New Roman" w:hAnsi="Times New Roman"/>
              </w:rPr>
              <w:t>£259.00</w:t>
            </w:r>
          </w:p>
        </w:tc>
      </w:tr>
      <w:tr w:rsidR="000B1D01" w:rsidRPr="000B1D01" w14:paraId="1EB96D73"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9F18899" w14:textId="77777777" w:rsidR="000B1D01" w:rsidRPr="000B1D01" w:rsidRDefault="000B1D01" w:rsidP="00C87598">
            <w:pPr>
              <w:rPr>
                <w:rFonts w:ascii="Times New Roman" w:hAnsi="Times New Roman"/>
              </w:rPr>
            </w:pPr>
            <w:r w:rsidRPr="000B1D01">
              <w:rPr>
                <w:rFonts w:ascii="Times New Roman" w:hAnsi="Times New Roman"/>
              </w:rPr>
              <w:t>28/07/23</w:t>
            </w:r>
          </w:p>
        </w:tc>
        <w:tc>
          <w:tcPr>
            <w:tcW w:w="1406" w:type="dxa"/>
            <w:tcBorders>
              <w:top w:val="single" w:sz="4" w:space="0" w:color="auto"/>
              <w:left w:val="single" w:sz="4" w:space="0" w:color="auto"/>
              <w:bottom w:val="single" w:sz="4" w:space="0" w:color="auto"/>
              <w:right w:val="single" w:sz="4" w:space="0" w:color="auto"/>
            </w:tcBorders>
          </w:tcPr>
          <w:p w14:paraId="62120635" w14:textId="77777777" w:rsidR="000B1D01" w:rsidRPr="000B1D01" w:rsidRDefault="000B1D01" w:rsidP="00C87598">
            <w:pPr>
              <w:rPr>
                <w:rFonts w:ascii="Times New Roman" w:hAnsi="Times New Roman"/>
              </w:rPr>
            </w:pPr>
            <w:r w:rsidRPr="000B1D01">
              <w:rPr>
                <w:rFonts w:ascii="Times New Roman" w:hAnsi="Times New Roman"/>
              </w:rPr>
              <w:t>All sites</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68851B09" w14:textId="77777777" w:rsidR="000B1D01" w:rsidRPr="000B1D01" w:rsidRDefault="000B1D01" w:rsidP="00C87598">
            <w:pPr>
              <w:rPr>
                <w:rFonts w:ascii="Times New Roman" w:hAnsi="Times New Roman"/>
              </w:rPr>
            </w:pPr>
            <w:r w:rsidRPr="000B1D01">
              <w:rPr>
                <w:rFonts w:ascii="Times New Roman" w:hAnsi="Times New Roman"/>
              </w:rPr>
              <w:t>BSTC9569</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556B04CE" w14:textId="77777777" w:rsidR="000B1D01" w:rsidRPr="000B1D01" w:rsidRDefault="000B1D01" w:rsidP="00C87598">
            <w:pPr>
              <w:rPr>
                <w:rFonts w:ascii="Times New Roman" w:hAnsi="Times New Roman"/>
              </w:rPr>
            </w:pPr>
            <w:r w:rsidRPr="000B1D01">
              <w:rPr>
                <w:rFonts w:ascii="Times New Roman" w:hAnsi="Times New Roman"/>
              </w:rPr>
              <w:t>Doug Hillard</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05A43931" w14:textId="77777777" w:rsidR="000B1D01" w:rsidRPr="000B1D01" w:rsidRDefault="000B1D01" w:rsidP="00C87598">
            <w:pPr>
              <w:rPr>
                <w:rFonts w:ascii="Times New Roman" w:hAnsi="Times New Roman"/>
              </w:rPr>
            </w:pPr>
            <w:r w:rsidRPr="000B1D01">
              <w:rPr>
                <w:rFonts w:ascii="Times New Roman" w:hAnsi="Times New Roman"/>
              </w:rPr>
              <w:t xml:space="preserve">Staff workwear – bodywarmer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832C4ED" w14:textId="77777777" w:rsidR="000B1D01" w:rsidRPr="000B1D01" w:rsidRDefault="000B1D01" w:rsidP="00C87598">
            <w:pPr>
              <w:jc w:val="right"/>
              <w:rPr>
                <w:rFonts w:ascii="Times New Roman" w:hAnsi="Times New Roman"/>
              </w:rPr>
            </w:pPr>
            <w:r w:rsidRPr="000B1D01">
              <w:rPr>
                <w:rFonts w:ascii="Times New Roman" w:hAnsi="Times New Roman"/>
              </w:rPr>
              <w:t>tbc</w:t>
            </w:r>
          </w:p>
        </w:tc>
      </w:tr>
      <w:tr w:rsidR="000B1D01" w:rsidRPr="000B1D01" w14:paraId="4063207D"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AA894D7" w14:textId="77777777" w:rsidR="000B1D01" w:rsidRPr="000B1D01" w:rsidRDefault="000B1D01" w:rsidP="00C87598">
            <w:pPr>
              <w:rPr>
                <w:rFonts w:ascii="Times New Roman" w:hAnsi="Times New Roman"/>
              </w:rPr>
            </w:pPr>
            <w:r w:rsidRPr="000B1D01">
              <w:rPr>
                <w:rFonts w:ascii="Times New Roman" w:hAnsi="Times New Roman"/>
              </w:rPr>
              <w:t>14/07/23</w:t>
            </w:r>
          </w:p>
        </w:tc>
        <w:tc>
          <w:tcPr>
            <w:tcW w:w="1406" w:type="dxa"/>
            <w:tcBorders>
              <w:top w:val="single" w:sz="4" w:space="0" w:color="auto"/>
              <w:left w:val="single" w:sz="4" w:space="0" w:color="auto"/>
              <w:bottom w:val="single" w:sz="4" w:space="0" w:color="auto"/>
              <w:right w:val="single" w:sz="4" w:space="0" w:color="auto"/>
            </w:tcBorders>
          </w:tcPr>
          <w:p w14:paraId="4062E18F" w14:textId="77777777" w:rsidR="000B1D01" w:rsidRPr="000B1D01" w:rsidRDefault="000B1D01" w:rsidP="00C87598">
            <w:pPr>
              <w:rPr>
                <w:rFonts w:ascii="Times New Roman" w:hAnsi="Times New Roman"/>
              </w:rPr>
            </w:pPr>
            <w:r w:rsidRPr="000B1D01">
              <w:rPr>
                <w:rFonts w:ascii="Times New Roman" w:hAnsi="Times New Roman"/>
              </w:rPr>
              <w:t xml:space="preserve">All sites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C74028B" w14:textId="77777777" w:rsidR="000B1D01" w:rsidRPr="000B1D01" w:rsidRDefault="000B1D01" w:rsidP="00C87598">
            <w:pPr>
              <w:rPr>
                <w:rFonts w:ascii="Times New Roman" w:hAnsi="Times New Roman"/>
              </w:rPr>
            </w:pPr>
            <w:r w:rsidRPr="000B1D01">
              <w:rPr>
                <w:rFonts w:ascii="Times New Roman" w:hAnsi="Times New Roman"/>
              </w:rPr>
              <w:t>BSTC9557</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9924EEE" w14:textId="77777777" w:rsidR="000B1D01" w:rsidRPr="000B1D01" w:rsidRDefault="000B1D01" w:rsidP="00C87598">
            <w:pPr>
              <w:rPr>
                <w:rFonts w:ascii="Times New Roman" w:hAnsi="Times New Roman"/>
              </w:rPr>
            </w:pPr>
            <w:r w:rsidRPr="000B1D01">
              <w:rPr>
                <w:rFonts w:ascii="Times New Roman" w:hAnsi="Times New Roman"/>
              </w:rPr>
              <w:t>Fire Service International</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7CEB08C1" w14:textId="77777777" w:rsidR="000B1D01" w:rsidRPr="000B1D01" w:rsidRDefault="000B1D01" w:rsidP="00C87598">
            <w:pPr>
              <w:rPr>
                <w:rFonts w:ascii="Times New Roman" w:hAnsi="Times New Roman"/>
              </w:rPr>
            </w:pPr>
            <w:r w:rsidRPr="000B1D01">
              <w:rPr>
                <w:rFonts w:ascii="Times New Roman" w:hAnsi="Times New Roman"/>
              </w:rPr>
              <w:t>Fire Training &amp; Fire Risk Assessments all sites.  19 October 2023.</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FBBBD89" w14:textId="77777777" w:rsidR="000B1D01" w:rsidRPr="000B1D01" w:rsidRDefault="000B1D01" w:rsidP="00C87598">
            <w:pPr>
              <w:jc w:val="right"/>
              <w:rPr>
                <w:rFonts w:ascii="Times New Roman" w:hAnsi="Times New Roman"/>
              </w:rPr>
            </w:pPr>
            <w:r w:rsidRPr="000B1D01">
              <w:rPr>
                <w:rFonts w:ascii="Times New Roman" w:hAnsi="Times New Roman"/>
              </w:rPr>
              <w:t>£765.00</w:t>
            </w:r>
          </w:p>
        </w:tc>
      </w:tr>
      <w:tr w:rsidR="000B1D01" w:rsidRPr="000B1D01" w14:paraId="1A376DC0"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5E22E95" w14:textId="77777777" w:rsidR="000B1D01" w:rsidRPr="000B1D01" w:rsidRDefault="000B1D01" w:rsidP="00C87598">
            <w:pPr>
              <w:rPr>
                <w:rFonts w:ascii="Times New Roman" w:hAnsi="Times New Roman"/>
              </w:rPr>
            </w:pPr>
            <w:r w:rsidRPr="000B1D01">
              <w:rPr>
                <w:rFonts w:ascii="Times New Roman" w:hAnsi="Times New Roman"/>
              </w:rPr>
              <w:t>27/07/23</w:t>
            </w:r>
          </w:p>
        </w:tc>
        <w:tc>
          <w:tcPr>
            <w:tcW w:w="1406" w:type="dxa"/>
            <w:tcBorders>
              <w:top w:val="single" w:sz="4" w:space="0" w:color="auto"/>
              <w:left w:val="single" w:sz="4" w:space="0" w:color="auto"/>
              <w:bottom w:val="single" w:sz="4" w:space="0" w:color="auto"/>
              <w:right w:val="single" w:sz="4" w:space="0" w:color="auto"/>
            </w:tcBorders>
          </w:tcPr>
          <w:p w14:paraId="4121D56F"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A05CBDB" w14:textId="77777777" w:rsidR="000B1D01" w:rsidRPr="000B1D01" w:rsidRDefault="000B1D01" w:rsidP="00C87598">
            <w:pPr>
              <w:rPr>
                <w:rFonts w:ascii="Times New Roman" w:hAnsi="Times New Roman"/>
              </w:rPr>
            </w:pPr>
            <w:r w:rsidRPr="000B1D01">
              <w:rPr>
                <w:rFonts w:ascii="Times New Roman" w:hAnsi="Times New Roman"/>
              </w:rPr>
              <w:t>BSTC9568</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5B6A63CD" w14:textId="77777777" w:rsidR="000B1D01" w:rsidRPr="000B1D01" w:rsidRDefault="000B1D01" w:rsidP="00C87598">
            <w:pPr>
              <w:rPr>
                <w:rFonts w:ascii="Times New Roman" w:hAnsi="Times New Roman"/>
              </w:rPr>
            </w:pPr>
            <w:r w:rsidRPr="000B1D01">
              <w:rPr>
                <w:rFonts w:ascii="Times New Roman" w:hAnsi="Times New Roman"/>
              </w:rPr>
              <w:t>First Fence Ltd</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1B83A81C" w14:textId="77777777" w:rsidR="000B1D01" w:rsidRPr="000B1D01" w:rsidRDefault="000B1D01" w:rsidP="00C87598">
            <w:pPr>
              <w:rPr>
                <w:rFonts w:ascii="Times New Roman" w:hAnsi="Times New Roman"/>
              </w:rPr>
            </w:pPr>
            <w:r w:rsidRPr="000B1D01">
              <w:rPr>
                <w:rFonts w:ascii="Times New Roman" w:hAnsi="Times New Roman"/>
              </w:rPr>
              <w:t xml:space="preserve">Palisade fencing for Bowls Green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4D4FE95" w14:textId="77777777" w:rsidR="000B1D01" w:rsidRPr="000B1D01" w:rsidRDefault="000B1D01" w:rsidP="00C87598">
            <w:pPr>
              <w:jc w:val="right"/>
              <w:rPr>
                <w:rFonts w:ascii="Times New Roman" w:hAnsi="Times New Roman"/>
              </w:rPr>
            </w:pPr>
            <w:r w:rsidRPr="000B1D01">
              <w:rPr>
                <w:rFonts w:ascii="Times New Roman" w:hAnsi="Times New Roman"/>
              </w:rPr>
              <w:t>£1,250.44</w:t>
            </w:r>
          </w:p>
        </w:tc>
      </w:tr>
      <w:tr w:rsidR="000B1D01" w:rsidRPr="000B1D01" w14:paraId="7E7D7855"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B7A2D80" w14:textId="77777777" w:rsidR="000B1D01" w:rsidRPr="000B1D01" w:rsidRDefault="000B1D01" w:rsidP="00C87598">
            <w:pPr>
              <w:rPr>
                <w:rFonts w:ascii="Times New Roman" w:hAnsi="Times New Roman"/>
              </w:rPr>
            </w:pPr>
            <w:r w:rsidRPr="000B1D01">
              <w:rPr>
                <w:rFonts w:ascii="Times New Roman" w:hAnsi="Times New Roman"/>
              </w:rPr>
              <w:t>13/07/23</w:t>
            </w:r>
          </w:p>
        </w:tc>
        <w:tc>
          <w:tcPr>
            <w:tcW w:w="1406" w:type="dxa"/>
            <w:tcBorders>
              <w:top w:val="single" w:sz="4" w:space="0" w:color="auto"/>
              <w:left w:val="single" w:sz="4" w:space="0" w:color="auto"/>
              <w:bottom w:val="single" w:sz="4" w:space="0" w:color="auto"/>
              <w:right w:val="single" w:sz="4" w:space="0" w:color="auto"/>
            </w:tcBorders>
          </w:tcPr>
          <w:p w14:paraId="79305DAA" w14:textId="77777777" w:rsidR="000B1D01" w:rsidRPr="000B1D01" w:rsidRDefault="000B1D01" w:rsidP="00C87598">
            <w:pPr>
              <w:rPr>
                <w:rFonts w:ascii="Times New Roman" w:hAnsi="Times New Roman"/>
              </w:rPr>
            </w:pPr>
            <w:r w:rsidRPr="000B1D01">
              <w:rPr>
                <w:rFonts w:ascii="Times New Roman" w:hAnsi="Times New Roman"/>
              </w:rPr>
              <w:t xml:space="preserve">Play Areas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F863E9D" w14:textId="77777777" w:rsidR="000B1D01" w:rsidRPr="000B1D01" w:rsidRDefault="000B1D01" w:rsidP="00C87598">
            <w:pPr>
              <w:rPr>
                <w:rFonts w:ascii="Times New Roman" w:hAnsi="Times New Roman"/>
              </w:rPr>
            </w:pPr>
            <w:r w:rsidRPr="000B1D01">
              <w:rPr>
                <w:rFonts w:ascii="Times New Roman" w:hAnsi="Times New Roman"/>
              </w:rPr>
              <w:t>BSTC9552</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C1CF09D" w14:textId="77777777" w:rsidR="000B1D01" w:rsidRPr="000B1D01" w:rsidRDefault="000B1D01" w:rsidP="00C87598">
            <w:pPr>
              <w:rPr>
                <w:rFonts w:ascii="Times New Roman" w:hAnsi="Times New Roman"/>
              </w:rPr>
            </w:pPr>
            <w:r w:rsidRPr="000B1D01">
              <w:rPr>
                <w:rFonts w:ascii="Times New Roman" w:hAnsi="Times New Roman"/>
              </w:rPr>
              <w:t xml:space="preserve">GB Sports &amp; Leisure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2D47A03C" w14:textId="77777777" w:rsidR="000B1D01" w:rsidRPr="000B1D01" w:rsidRDefault="000B1D01" w:rsidP="00C87598">
            <w:pPr>
              <w:rPr>
                <w:rFonts w:ascii="Times New Roman" w:hAnsi="Times New Roman"/>
              </w:rPr>
            </w:pPr>
            <w:r w:rsidRPr="000B1D01">
              <w:rPr>
                <w:rFonts w:ascii="Times New Roman" w:hAnsi="Times New Roman"/>
              </w:rPr>
              <w:t>BSTC MCO &amp; BSTC Maintenance on 26 Sep 2023</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FDAF889" w14:textId="77777777" w:rsidR="000B1D01" w:rsidRPr="000B1D01" w:rsidRDefault="000B1D01" w:rsidP="00C87598">
            <w:pPr>
              <w:jc w:val="right"/>
              <w:rPr>
                <w:rFonts w:ascii="Times New Roman" w:hAnsi="Times New Roman"/>
              </w:rPr>
            </w:pPr>
            <w:r w:rsidRPr="000B1D01">
              <w:rPr>
                <w:rFonts w:ascii="Times New Roman" w:hAnsi="Times New Roman"/>
              </w:rPr>
              <w:t>£660.00</w:t>
            </w:r>
          </w:p>
        </w:tc>
      </w:tr>
      <w:tr w:rsidR="000B1D01" w:rsidRPr="000B1D01" w14:paraId="1C5EEB41"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E7E498B" w14:textId="77777777" w:rsidR="000B1D01" w:rsidRPr="000B1D01" w:rsidRDefault="000B1D01" w:rsidP="00C87598">
            <w:pPr>
              <w:rPr>
                <w:rFonts w:ascii="Times New Roman" w:hAnsi="Times New Roman"/>
              </w:rPr>
            </w:pPr>
            <w:r w:rsidRPr="000B1D01">
              <w:rPr>
                <w:rFonts w:ascii="Times New Roman" w:hAnsi="Times New Roman"/>
              </w:rPr>
              <w:t>12/09/23</w:t>
            </w:r>
          </w:p>
        </w:tc>
        <w:tc>
          <w:tcPr>
            <w:tcW w:w="1406" w:type="dxa"/>
            <w:tcBorders>
              <w:top w:val="single" w:sz="4" w:space="0" w:color="auto"/>
              <w:left w:val="single" w:sz="4" w:space="0" w:color="auto"/>
              <w:bottom w:val="single" w:sz="4" w:space="0" w:color="auto"/>
              <w:right w:val="single" w:sz="4" w:space="0" w:color="auto"/>
            </w:tcBorders>
          </w:tcPr>
          <w:p w14:paraId="3DD82C4B" w14:textId="77777777" w:rsidR="000B1D01" w:rsidRPr="000B1D01" w:rsidRDefault="000B1D01" w:rsidP="00C87598">
            <w:pPr>
              <w:rPr>
                <w:rFonts w:ascii="Times New Roman" w:hAnsi="Times New Roman"/>
              </w:rPr>
            </w:pPr>
            <w:r w:rsidRPr="000B1D01">
              <w:rPr>
                <w:rFonts w:ascii="Times New Roman" w:hAnsi="Times New Roman"/>
              </w:rPr>
              <w:t>Jubilee Centre</w:t>
            </w:r>
          </w:p>
          <w:p w14:paraId="29280813" w14:textId="77777777" w:rsidR="000B1D01" w:rsidRPr="000B1D01" w:rsidRDefault="000B1D01" w:rsidP="00C87598">
            <w:pPr>
              <w:rPr>
                <w:rFonts w:ascii="Times New Roman" w:hAnsi="Times New Roman"/>
              </w:rPr>
            </w:pPr>
            <w:r w:rsidRPr="000B1D01">
              <w:rPr>
                <w:rFonts w:ascii="Times New Roman" w:hAnsi="Times New Roman"/>
              </w:rPr>
              <w:t xml:space="preserve">Beacon Play Area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FCA77AC" w14:textId="77777777" w:rsidR="000B1D01" w:rsidRPr="000B1D01" w:rsidRDefault="000B1D01" w:rsidP="00C87598">
            <w:pPr>
              <w:rPr>
                <w:rFonts w:ascii="Times New Roman" w:hAnsi="Times New Roman"/>
              </w:rPr>
            </w:pPr>
            <w:r w:rsidRPr="000B1D01">
              <w:rPr>
                <w:rFonts w:ascii="Times New Roman" w:hAnsi="Times New Roman"/>
              </w:rPr>
              <w:t>BSTC9628</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55DF939" w14:textId="77777777" w:rsidR="000B1D01" w:rsidRPr="000B1D01" w:rsidRDefault="000B1D01" w:rsidP="00C87598">
            <w:pPr>
              <w:rPr>
                <w:rFonts w:ascii="Times New Roman" w:hAnsi="Times New Roman"/>
              </w:rPr>
            </w:pPr>
            <w:r w:rsidRPr="000B1D01">
              <w:rPr>
                <w:rFonts w:ascii="Times New Roman" w:hAnsi="Times New Roman"/>
              </w:rPr>
              <w:t xml:space="preserve">GB Sports &amp; Leisure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512EBD5F" w14:textId="77777777" w:rsidR="000B1D01" w:rsidRPr="000B1D01" w:rsidRDefault="000B1D01" w:rsidP="00C87598">
            <w:pPr>
              <w:rPr>
                <w:rFonts w:ascii="Times New Roman" w:hAnsi="Times New Roman"/>
              </w:rPr>
            </w:pPr>
            <w:r w:rsidRPr="000B1D01">
              <w:rPr>
                <w:rFonts w:ascii="Times New Roman" w:hAnsi="Times New Roman"/>
              </w:rPr>
              <w:t xml:space="preserve">Unbolt Rodeo Board, collect top section and take.  </w:t>
            </w:r>
          </w:p>
          <w:p w14:paraId="0923D229" w14:textId="77777777" w:rsidR="000B1D01" w:rsidRPr="000B1D01" w:rsidRDefault="000B1D01" w:rsidP="00C87598">
            <w:pPr>
              <w:rPr>
                <w:rFonts w:ascii="Times New Roman" w:hAnsi="Times New Roman"/>
              </w:rPr>
            </w:pPr>
            <w:r w:rsidRPr="000B1D01">
              <w:rPr>
                <w:rFonts w:ascii="Times New Roman" w:hAnsi="Times New Roman"/>
              </w:rPr>
              <w:t xml:space="preserve">to works. Repair broken base plate and </w:t>
            </w:r>
            <w:proofErr w:type="gramStart"/>
            <w:r w:rsidRPr="000B1D01">
              <w:rPr>
                <w:rFonts w:ascii="Times New Roman" w:hAnsi="Times New Roman"/>
              </w:rPr>
              <w:t>reinforce</w:t>
            </w:r>
            <w:proofErr w:type="gramEnd"/>
            <w:r w:rsidRPr="000B1D01">
              <w:rPr>
                <w:rFonts w:ascii="Times New Roman" w:hAnsi="Times New Roman"/>
              </w:rPr>
              <w:t xml:space="preserve"> if</w:t>
            </w:r>
          </w:p>
          <w:p w14:paraId="3E4230E8" w14:textId="77777777" w:rsidR="000B1D01" w:rsidRPr="000B1D01" w:rsidRDefault="000B1D01" w:rsidP="00C87598">
            <w:pPr>
              <w:rPr>
                <w:rFonts w:ascii="Times New Roman" w:hAnsi="Times New Roman"/>
              </w:rPr>
            </w:pPr>
            <w:r w:rsidRPr="000B1D01">
              <w:rPr>
                <w:rFonts w:ascii="Times New Roman" w:hAnsi="Times New Roman"/>
              </w:rPr>
              <w:t>possible. Return to site and re- fit.   Proludic Black Donut Cap Bases and Inserts.  Wear &amp; tear</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C5B0F19" w14:textId="77777777" w:rsidR="000B1D01" w:rsidRPr="000B1D01" w:rsidRDefault="000B1D01" w:rsidP="00C87598">
            <w:pPr>
              <w:jc w:val="right"/>
              <w:rPr>
                <w:rFonts w:ascii="Times New Roman" w:hAnsi="Times New Roman"/>
              </w:rPr>
            </w:pPr>
            <w:r w:rsidRPr="000B1D01">
              <w:rPr>
                <w:rFonts w:ascii="Times New Roman" w:hAnsi="Times New Roman"/>
              </w:rPr>
              <w:t>£640.00</w:t>
            </w:r>
          </w:p>
        </w:tc>
      </w:tr>
      <w:tr w:rsidR="000B1D01" w:rsidRPr="000B1D01" w14:paraId="57E62268" w14:textId="77777777" w:rsidTr="000B1D01">
        <w:trPr>
          <w:trHeight w:val="123"/>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073E6CC" w14:textId="77777777" w:rsidR="000B1D01" w:rsidRPr="000B1D01" w:rsidRDefault="000B1D01" w:rsidP="00C87598">
            <w:pPr>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tcPr>
          <w:p w14:paraId="7969CCD7" w14:textId="77777777" w:rsidR="000B1D01" w:rsidRPr="000B1D01" w:rsidRDefault="000B1D01" w:rsidP="00C87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6AE43ECD" w14:textId="77777777" w:rsidR="000B1D01" w:rsidRPr="000B1D01" w:rsidRDefault="000B1D01" w:rsidP="00C87598">
            <w:pPr>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514A3D07" w14:textId="77777777" w:rsidR="000B1D01" w:rsidRPr="000B1D01" w:rsidRDefault="000B1D01" w:rsidP="00C87598">
            <w:pPr>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28140771" w14:textId="77777777" w:rsidR="000B1D01" w:rsidRPr="000B1D01" w:rsidRDefault="000B1D01" w:rsidP="00C87598">
            <w:pPr>
              <w:ind w:left="-11" w:firstLine="11"/>
              <w:rPr>
                <w:rFonts w:ascii="Times New Roman" w:hAnsi="Times New Roman"/>
                <w:b/>
                <w:bCs/>
              </w:rPr>
            </w:pPr>
            <w:r w:rsidRPr="000B1D01">
              <w:rPr>
                <w:rFonts w:ascii="Times New Roman" w:hAnsi="Times New Roman"/>
                <w:b/>
                <w:bCs/>
              </w:rPr>
              <w:t>GB SPORTS &amp; LEISURE TOTAL</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236E41FC" w14:textId="77777777" w:rsidR="000B1D01" w:rsidRPr="000B1D01" w:rsidRDefault="000B1D01" w:rsidP="00C87598">
            <w:pPr>
              <w:jc w:val="right"/>
              <w:rPr>
                <w:rFonts w:ascii="Times New Roman" w:hAnsi="Times New Roman"/>
                <w:b/>
                <w:bCs/>
              </w:rPr>
            </w:pPr>
            <w:r w:rsidRPr="000B1D01">
              <w:rPr>
                <w:rFonts w:ascii="Times New Roman" w:hAnsi="Times New Roman"/>
                <w:b/>
                <w:bCs/>
              </w:rPr>
              <w:t>£1,300.00</w:t>
            </w:r>
          </w:p>
        </w:tc>
      </w:tr>
      <w:tr w:rsidR="000B1D01" w:rsidRPr="000B1D01" w14:paraId="54BF68A2" w14:textId="77777777" w:rsidTr="000B1D01">
        <w:trPr>
          <w:trHeight w:val="123"/>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2C2E306" w14:textId="77777777" w:rsidR="000B1D01" w:rsidRPr="000B1D01" w:rsidRDefault="000B1D01" w:rsidP="00C87598">
            <w:pPr>
              <w:rPr>
                <w:rFonts w:ascii="Times New Roman" w:hAnsi="Times New Roman"/>
              </w:rPr>
            </w:pPr>
            <w:r w:rsidRPr="000B1D01">
              <w:rPr>
                <w:rFonts w:ascii="Times New Roman" w:hAnsi="Times New Roman"/>
              </w:rPr>
              <w:t>21/06/23</w:t>
            </w:r>
          </w:p>
        </w:tc>
        <w:tc>
          <w:tcPr>
            <w:tcW w:w="1406" w:type="dxa"/>
            <w:tcBorders>
              <w:top w:val="single" w:sz="4" w:space="0" w:color="auto"/>
              <w:left w:val="single" w:sz="4" w:space="0" w:color="auto"/>
              <w:bottom w:val="single" w:sz="4" w:space="0" w:color="auto"/>
              <w:right w:val="single" w:sz="4" w:space="0" w:color="auto"/>
            </w:tcBorders>
          </w:tcPr>
          <w:p w14:paraId="798C1E97"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F7E76A7" w14:textId="77777777" w:rsidR="000B1D01" w:rsidRPr="000B1D01" w:rsidRDefault="000B1D01" w:rsidP="00C87598">
            <w:pPr>
              <w:rPr>
                <w:rFonts w:ascii="Times New Roman" w:hAnsi="Times New Roman"/>
              </w:rPr>
            </w:pPr>
            <w:r w:rsidRPr="000B1D01">
              <w:rPr>
                <w:rFonts w:ascii="Times New Roman" w:hAnsi="Times New Roman"/>
              </w:rPr>
              <w:t>BSTC9518</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19A9873" w14:textId="77777777" w:rsidR="000B1D01" w:rsidRPr="000B1D01" w:rsidRDefault="000B1D01" w:rsidP="00C87598">
            <w:pPr>
              <w:rPr>
                <w:rFonts w:ascii="Times New Roman" w:hAnsi="Times New Roman"/>
              </w:rPr>
            </w:pPr>
            <w:r w:rsidRPr="000B1D01">
              <w:rPr>
                <w:rFonts w:ascii="Times New Roman" w:hAnsi="Times New Roman"/>
              </w:rPr>
              <w:t xml:space="preserve">GoPak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22D71499" w14:textId="77777777" w:rsidR="000B1D01" w:rsidRPr="000B1D01" w:rsidRDefault="000B1D01" w:rsidP="00C87598">
            <w:pPr>
              <w:ind w:left="-11" w:firstLine="11"/>
              <w:rPr>
                <w:rFonts w:ascii="Times New Roman" w:hAnsi="Times New Roman"/>
              </w:rPr>
            </w:pPr>
            <w:r w:rsidRPr="000B1D01">
              <w:rPr>
                <w:rFonts w:ascii="Times New Roman" w:hAnsi="Times New Roman"/>
              </w:rPr>
              <w:t>Four new tables.</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03DFA7D" w14:textId="77777777" w:rsidR="000B1D01" w:rsidRPr="000B1D01" w:rsidRDefault="000B1D01" w:rsidP="00C87598">
            <w:pPr>
              <w:jc w:val="right"/>
              <w:rPr>
                <w:rFonts w:ascii="Times New Roman" w:hAnsi="Times New Roman"/>
              </w:rPr>
            </w:pPr>
            <w:r w:rsidRPr="000B1D01">
              <w:rPr>
                <w:rFonts w:ascii="Times New Roman" w:hAnsi="Times New Roman"/>
              </w:rPr>
              <w:t>£482.14</w:t>
            </w:r>
          </w:p>
        </w:tc>
      </w:tr>
      <w:tr w:rsidR="000B1D01" w:rsidRPr="000B1D01" w14:paraId="12A1D664"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E1E0187" w14:textId="77777777" w:rsidR="000B1D01" w:rsidRPr="000B1D01" w:rsidRDefault="000B1D01" w:rsidP="00C87598">
            <w:pPr>
              <w:rPr>
                <w:rFonts w:ascii="Times New Roman" w:hAnsi="Times New Roman"/>
              </w:rPr>
            </w:pPr>
            <w:r w:rsidRPr="000B1D01">
              <w:rPr>
                <w:rFonts w:ascii="Times New Roman" w:hAnsi="Times New Roman"/>
              </w:rPr>
              <w:t>06/07/23</w:t>
            </w:r>
          </w:p>
        </w:tc>
        <w:tc>
          <w:tcPr>
            <w:tcW w:w="1406" w:type="dxa"/>
            <w:tcBorders>
              <w:top w:val="single" w:sz="4" w:space="0" w:color="auto"/>
              <w:left w:val="single" w:sz="4" w:space="0" w:color="auto"/>
              <w:bottom w:val="single" w:sz="4" w:space="0" w:color="auto"/>
              <w:right w:val="single" w:sz="4" w:space="0" w:color="auto"/>
            </w:tcBorders>
          </w:tcPr>
          <w:p w14:paraId="702D8523" w14:textId="77777777" w:rsidR="000B1D01" w:rsidRPr="000B1D01" w:rsidRDefault="000B1D01" w:rsidP="00C87598">
            <w:pPr>
              <w:rPr>
                <w:rFonts w:ascii="Times New Roman" w:hAnsi="Times New Roman"/>
              </w:rPr>
            </w:pPr>
            <w:r w:rsidRPr="000B1D01">
              <w:rPr>
                <w:rFonts w:ascii="Times New Roman" w:hAnsi="Times New Roman"/>
              </w:rPr>
              <w:t xml:space="preserve">Brook Way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1D597B8A" w14:textId="77777777" w:rsidR="000B1D01" w:rsidRPr="000B1D01" w:rsidRDefault="000B1D01" w:rsidP="00C87598">
            <w:pPr>
              <w:rPr>
                <w:rFonts w:ascii="Times New Roman" w:hAnsi="Times New Roman"/>
              </w:rPr>
            </w:pPr>
            <w:r w:rsidRPr="000B1D01">
              <w:rPr>
                <w:rFonts w:ascii="Times New Roman" w:hAnsi="Times New Roman"/>
              </w:rPr>
              <w:t>BSTC9545</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CE51F4C" w14:textId="77777777" w:rsidR="000B1D01" w:rsidRPr="000B1D01" w:rsidRDefault="000B1D01" w:rsidP="00C87598">
            <w:pPr>
              <w:rPr>
                <w:rFonts w:ascii="Times New Roman" w:hAnsi="Times New Roman"/>
              </w:rPr>
            </w:pPr>
            <w:r w:rsidRPr="000B1D01">
              <w:rPr>
                <w:rFonts w:ascii="Times New Roman" w:hAnsi="Times New Roman"/>
              </w:rPr>
              <w:t>GoPak</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4CEE68FF" w14:textId="77777777" w:rsidR="000B1D01" w:rsidRPr="000B1D01" w:rsidRDefault="000B1D01" w:rsidP="00C87598">
            <w:pPr>
              <w:ind w:left="1440" w:hanging="1440"/>
              <w:rPr>
                <w:rFonts w:ascii="Times New Roman" w:hAnsi="Times New Roman"/>
              </w:rPr>
            </w:pPr>
            <w:r w:rsidRPr="000B1D01">
              <w:rPr>
                <w:rFonts w:ascii="Times New Roman" w:hAnsi="Times New Roman"/>
              </w:rPr>
              <w:t xml:space="preserve">Replace 5 broken tables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713ED5ED" w14:textId="77777777" w:rsidR="000B1D01" w:rsidRPr="000B1D01" w:rsidRDefault="000B1D01" w:rsidP="00C87598">
            <w:pPr>
              <w:jc w:val="right"/>
              <w:rPr>
                <w:rFonts w:ascii="Times New Roman" w:hAnsi="Times New Roman"/>
                <w:lang w:eastAsia="en-GB"/>
              </w:rPr>
            </w:pPr>
            <w:r w:rsidRPr="000B1D01">
              <w:rPr>
                <w:rFonts w:ascii="Times New Roman" w:hAnsi="Times New Roman"/>
                <w:lang w:eastAsia="en-GB"/>
              </w:rPr>
              <w:t>£612.06</w:t>
            </w:r>
          </w:p>
        </w:tc>
      </w:tr>
      <w:tr w:rsidR="000B1D01" w:rsidRPr="000B1D01" w14:paraId="214988A9"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6AEBB021" w14:textId="77777777" w:rsidR="000B1D01" w:rsidRPr="000B1D01" w:rsidRDefault="000B1D01" w:rsidP="00C87598">
            <w:pPr>
              <w:rPr>
                <w:rFonts w:ascii="Times New Roman" w:hAnsi="Times New Roman"/>
              </w:rPr>
            </w:pPr>
            <w:r w:rsidRPr="000B1D01">
              <w:rPr>
                <w:rFonts w:ascii="Times New Roman" w:hAnsi="Times New Roman"/>
              </w:rPr>
              <w:t>06/09/23</w:t>
            </w:r>
          </w:p>
        </w:tc>
        <w:tc>
          <w:tcPr>
            <w:tcW w:w="1406" w:type="dxa"/>
            <w:tcBorders>
              <w:top w:val="single" w:sz="4" w:space="0" w:color="auto"/>
              <w:left w:val="single" w:sz="4" w:space="0" w:color="auto"/>
              <w:bottom w:val="single" w:sz="4" w:space="0" w:color="auto"/>
              <w:right w:val="single" w:sz="4" w:space="0" w:color="auto"/>
            </w:tcBorders>
          </w:tcPr>
          <w:p w14:paraId="6ED0E51C" w14:textId="77777777" w:rsidR="000B1D01" w:rsidRPr="000B1D01" w:rsidRDefault="000B1D01" w:rsidP="00C87598">
            <w:pPr>
              <w:rPr>
                <w:rFonts w:ascii="Times New Roman" w:hAnsi="Times New Roman"/>
              </w:rPr>
            </w:pPr>
            <w:r w:rsidRPr="000B1D01">
              <w:rPr>
                <w:rFonts w:ascii="Times New Roman" w:hAnsi="Times New Roman"/>
              </w:rPr>
              <w:t xml:space="preserve">All Bradley Stoke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5EF25E94" w14:textId="77777777" w:rsidR="000B1D01" w:rsidRPr="000B1D01" w:rsidRDefault="000B1D01" w:rsidP="00C87598">
            <w:pPr>
              <w:rPr>
                <w:rFonts w:ascii="Times New Roman" w:hAnsi="Times New Roman"/>
              </w:rPr>
            </w:pPr>
            <w:r w:rsidRPr="000B1D01">
              <w:rPr>
                <w:rFonts w:ascii="Times New Roman" w:hAnsi="Times New Roman"/>
              </w:rPr>
              <w:t>BSTC9622</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32333E7" w14:textId="77777777" w:rsidR="000B1D01" w:rsidRPr="000B1D01" w:rsidRDefault="000B1D01" w:rsidP="00C87598">
            <w:pPr>
              <w:rPr>
                <w:rFonts w:ascii="Times New Roman" w:hAnsi="Times New Roman"/>
              </w:rPr>
            </w:pPr>
            <w:r w:rsidRPr="000B1D01">
              <w:rPr>
                <w:rFonts w:ascii="Times New Roman" w:hAnsi="Times New Roman"/>
              </w:rPr>
              <w:t xml:space="preserve">H&amp;S Polythene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488ADA1E" w14:textId="77777777" w:rsidR="000B1D01" w:rsidRPr="000B1D01" w:rsidRDefault="000B1D01" w:rsidP="00C87598">
            <w:pPr>
              <w:rPr>
                <w:rFonts w:ascii="Times New Roman" w:hAnsi="Times New Roman"/>
              </w:rPr>
            </w:pPr>
            <w:r w:rsidRPr="000B1D01">
              <w:rPr>
                <w:rFonts w:ascii="Times New Roman" w:hAnsi="Times New Roman"/>
              </w:rPr>
              <w:t>MCO Black Bags E1C 20 (pk 200) with carriage</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1DE8964" w14:textId="77777777" w:rsidR="000B1D01" w:rsidRPr="000B1D01" w:rsidRDefault="000B1D01" w:rsidP="00C87598">
            <w:pPr>
              <w:jc w:val="right"/>
              <w:rPr>
                <w:rFonts w:ascii="Times New Roman" w:hAnsi="Times New Roman"/>
              </w:rPr>
            </w:pPr>
            <w:r w:rsidRPr="000B1D01">
              <w:rPr>
                <w:rFonts w:ascii="Times New Roman" w:hAnsi="Times New Roman"/>
              </w:rPr>
              <w:t>£473.00</w:t>
            </w:r>
          </w:p>
        </w:tc>
      </w:tr>
      <w:tr w:rsidR="000B1D01" w:rsidRPr="000B1D01" w14:paraId="583C54ED"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D0C923D" w14:textId="77777777" w:rsidR="000B1D01" w:rsidRPr="000B1D01" w:rsidRDefault="000B1D01" w:rsidP="00C87598">
            <w:pPr>
              <w:rPr>
                <w:rFonts w:ascii="Times New Roman" w:hAnsi="Times New Roman"/>
              </w:rPr>
            </w:pPr>
            <w:r w:rsidRPr="000B1D01">
              <w:rPr>
                <w:rFonts w:ascii="Times New Roman" w:hAnsi="Times New Roman"/>
              </w:rPr>
              <w:t>28/06/23</w:t>
            </w:r>
          </w:p>
        </w:tc>
        <w:tc>
          <w:tcPr>
            <w:tcW w:w="1406" w:type="dxa"/>
            <w:tcBorders>
              <w:top w:val="single" w:sz="4" w:space="0" w:color="auto"/>
              <w:left w:val="single" w:sz="4" w:space="0" w:color="auto"/>
              <w:bottom w:val="single" w:sz="4" w:space="0" w:color="auto"/>
              <w:right w:val="single" w:sz="4" w:space="0" w:color="auto"/>
            </w:tcBorders>
          </w:tcPr>
          <w:p w14:paraId="0652F5A5" w14:textId="77777777" w:rsidR="000B1D01" w:rsidRPr="000B1D01" w:rsidRDefault="000B1D01" w:rsidP="00C87598">
            <w:pPr>
              <w:rPr>
                <w:rFonts w:ascii="Times New Roman" w:hAnsi="Times New Roman"/>
              </w:rPr>
            </w:pPr>
            <w:r w:rsidRPr="000B1D01">
              <w:rPr>
                <w:rFonts w:ascii="Times New Roman" w:hAnsi="Times New Roman"/>
              </w:rPr>
              <w:t xml:space="preserve">Skate Park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7A6795C" w14:textId="77777777" w:rsidR="000B1D01" w:rsidRPr="000B1D01" w:rsidRDefault="000B1D01" w:rsidP="00C87598">
            <w:pPr>
              <w:rPr>
                <w:rFonts w:ascii="Times New Roman" w:hAnsi="Times New Roman"/>
              </w:rPr>
            </w:pPr>
            <w:r w:rsidRPr="000B1D01">
              <w:rPr>
                <w:rFonts w:ascii="Times New Roman" w:hAnsi="Times New Roman"/>
              </w:rPr>
              <w:t>BSTC9531B</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088A7DAA" w14:textId="77777777" w:rsidR="000B1D01" w:rsidRPr="000B1D01" w:rsidRDefault="000B1D01" w:rsidP="00C87598">
            <w:pPr>
              <w:rPr>
                <w:rFonts w:ascii="Times New Roman" w:hAnsi="Times New Roman"/>
              </w:rPr>
            </w:pPr>
            <w:r w:rsidRPr="000B1D01">
              <w:rPr>
                <w:rFonts w:ascii="Times New Roman" w:hAnsi="Times New Roman"/>
              </w:rPr>
              <w:t>John Lewis</w:t>
            </w:r>
          </w:p>
        </w:tc>
        <w:tc>
          <w:tcPr>
            <w:tcW w:w="3223" w:type="dxa"/>
            <w:tcBorders>
              <w:top w:val="single" w:sz="4" w:space="0" w:color="auto"/>
              <w:left w:val="single" w:sz="4" w:space="0" w:color="auto"/>
              <w:bottom w:val="single" w:sz="4" w:space="0" w:color="auto"/>
              <w:right w:val="single" w:sz="4" w:space="0" w:color="auto"/>
            </w:tcBorders>
            <w:shd w:val="clear" w:color="auto" w:fill="auto"/>
          </w:tcPr>
          <w:p w14:paraId="4403A1EC" w14:textId="77777777" w:rsidR="000B1D01" w:rsidRPr="000B1D01" w:rsidRDefault="000B1D01" w:rsidP="00C87598">
            <w:pPr>
              <w:rPr>
                <w:rFonts w:ascii="Times New Roman" w:hAnsi="Times New Roman"/>
              </w:rPr>
            </w:pPr>
            <w:r w:rsidRPr="000B1D01">
              <w:rPr>
                <w:rFonts w:ascii="Times New Roman" w:hAnsi="Times New Roman"/>
              </w:rPr>
              <w:t xml:space="preserve">Fridge Freezer </w:t>
            </w:r>
            <w:r w:rsidRPr="000B1D01">
              <w:rPr>
                <w:rFonts w:ascii="Times New Roman" w:hAnsi="Times New Roman"/>
              </w:rPr>
              <w:tab/>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A67B94B" w14:textId="77777777" w:rsidR="000B1D01" w:rsidRPr="000B1D01" w:rsidRDefault="000B1D01" w:rsidP="00C87598">
            <w:pPr>
              <w:jc w:val="right"/>
              <w:rPr>
                <w:rFonts w:ascii="Times New Roman" w:hAnsi="Times New Roman"/>
              </w:rPr>
            </w:pPr>
            <w:r w:rsidRPr="000B1D01">
              <w:rPr>
                <w:rFonts w:ascii="Times New Roman" w:hAnsi="Times New Roman"/>
              </w:rPr>
              <w:t>£474.17</w:t>
            </w:r>
          </w:p>
        </w:tc>
      </w:tr>
      <w:tr w:rsidR="000B1D01" w:rsidRPr="000B1D01" w14:paraId="4ADD5407"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D92EA68" w14:textId="77777777" w:rsidR="000B1D01" w:rsidRPr="000B1D01" w:rsidRDefault="000B1D01" w:rsidP="00C87598">
            <w:pPr>
              <w:rPr>
                <w:rFonts w:ascii="Times New Roman" w:hAnsi="Times New Roman"/>
              </w:rPr>
            </w:pPr>
            <w:r w:rsidRPr="000B1D01">
              <w:rPr>
                <w:rFonts w:ascii="Times New Roman" w:hAnsi="Times New Roman"/>
              </w:rPr>
              <w:br w:type="page"/>
              <w:t>14/07/23</w:t>
            </w:r>
          </w:p>
        </w:tc>
        <w:tc>
          <w:tcPr>
            <w:tcW w:w="1406" w:type="dxa"/>
            <w:tcBorders>
              <w:top w:val="single" w:sz="4" w:space="0" w:color="auto"/>
              <w:left w:val="single" w:sz="4" w:space="0" w:color="auto"/>
              <w:bottom w:val="single" w:sz="4" w:space="0" w:color="auto"/>
              <w:right w:val="single" w:sz="4" w:space="0" w:color="auto"/>
            </w:tcBorders>
          </w:tcPr>
          <w:p w14:paraId="2837573F"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6E1ADFF4" w14:textId="77777777" w:rsidR="000B1D01" w:rsidRPr="000B1D01" w:rsidRDefault="000B1D01" w:rsidP="00C87598">
            <w:pPr>
              <w:rPr>
                <w:rFonts w:ascii="Times New Roman" w:hAnsi="Times New Roman"/>
              </w:rPr>
            </w:pPr>
            <w:r w:rsidRPr="000B1D01">
              <w:rPr>
                <w:rFonts w:ascii="Times New Roman" w:hAnsi="Times New Roman"/>
              </w:rPr>
              <w:t>BSTC9554</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80E8C34" w14:textId="77777777" w:rsidR="000B1D01" w:rsidRPr="000B1D01" w:rsidRDefault="000B1D01" w:rsidP="00C87598">
            <w:pPr>
              <w:rPr>
                <w:rFonts w:ascii="Times New Roman" w:hAnsi="Times New Roman"/>
              </w:rPr>
            </w:pPr>
            <w:r w:rsidRPr="000B1D01">
              <w:rPr>
                <w:rFonts w:ascii="Times New Roman" w:hAnsi="Times New Roman"/>
              </w:rPr>
              <w:t xml:space="preserve">Kitchen Den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01256469" w14:textId="77777777" w:rsidR="000B1D01" w:rsidRPr="000B1D01" w:rsidRDefault="000B1D01" w:rsidP="00C87598">
            <w:pPr>
              <w:rPr>
                <w:rFonts w:ascii="Times New Roman" w:hAnsi="Times New Roman"/>
              </w:rPr>
            </w:pPr>
            <w:r w:rsidRPr="000B1D01">
              <w:rPr>
                <w:rFonts w:ascii="Times New Roman" w:hAnsi="Times New Roman"/>
              </w:rPr>
              <w:t>Replace/update Elm Room Kitchen</w:t>
            </w:r>
            <w:r w:rsidRPr="000B1D01">
              <w:rPr>
                <w:rFonts w:ascii="Times New Roman" w:hAnsi="Times New Roman"/>
              </w:rPr>
              <w:tab/>
            </w:r>
            <w:r w:rsidRPr="000B1D01">
              <w:rPr>
                <w:rFonts w:ascii="Times New Roman" w:hAnsi="Times New Roman"/>
              </w:rPr>
              <w:tab/>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289C87E" w14:textId="77777777" w:rsidR="000B1D01" w:rsidRPr="000B1D01" w:rsidRDefault="000B1D01" w:rsidP="00C87598">
            <w:pPr>
              <w:jc w:val="right"/>
              <w:rPr>
                <w:rFonts w:ascii="Times New Roman" w:hAnsi="Times New Roman"/>
              </w:rPr>
            </w:pPr>
            <w:r w:rsidRPr="000B1D01">
              <w:rPr>
                <w:rFonts w:ascii="Times New Roman" w:hAnsi="Times New Roman"/>
              </w:rPr>
              <w:t>£6,132.03</w:t>
            </w:r>
          </w:p>
        </w:tc>
      </w:tr>
      <w:tr w:rsidR="000B1D01" w:rsidRPr="000B1D01" w14:paraId="6F5B4267" w14:textId="77777777" w:rsidTr="000B1D01">
        <w:trPr>
          <w:trHeight w:val="157"/>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7ED761C" w14:textId="77777777" w:rsidR="000B1D01" w:rsidRPr="000B1D01" w:rsidRDefault="000B1D01" w:rsidP="00C87598">
            <w:pPr>
              <w:rPr>
                <w:rFonts w:ascii="Times New Roman" w:hAnsi="Times New Roman"/>
              </w:rPr>
            </w:pPr>
            <w:r w:rsidRPr="000B1D01">
              <w:rPr>
                <w:rFonts w:ascii="Times New Roman" w:hAnsi="Times New Roman"/>
              </w:rPr>
              <w:t>14/07/23</w:t>
            </w:r>
          </w:p>
        </w:tc>
        <w:tc>
          <w:tcPr>
            <w:tcW w:w="1406" w:type="dxa"/>
            <w:tcBorders>
              <w:top w:val="single" w:sz="4" w:space="0" w:color="auto"/>
              <w:left w:val="single" w:sz="4" w:space="0" w:color="auto"/>
              <w:bottom w:val="single" w:sz="4" w:space="0" w:color="auto"/>
              <w:right w:val="single" w:sz="4" w:space="0" w:color="auto"/>
            </w:tcBorders>
          </w:tcPr>
          <w:p w14:paraId="5BD8DEFF"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9EFB9C6" w14:textId="77777777" w:rsidR="000B1D01" w:rsidRPr="000B1D01" w:rsidRDefault="000B1D01" w:rsidP="00C87598">
            <w:pPr>
              <w:rPr>
                <w:rFonts w:ascii="Times New Roman" w:hAnsi="Times New Roman"/>
              </w:rPr>
            </w:pPr>
            <w:r w:rsidRPr="000B1D01">
              <w:rPr>
                <w:rFonts w:ascii="Times New Roman" w:hAnsi="Times New Roman"/>
              </w:rPr>
              <w:t>BSTC9555</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6CB6B24D" w14:textId="77777777" w:rsidR="000B1D01" w:rsidRPr="000B1D01" w:rsidRDefault="000B1D01" w:rsidP="00C87598">
            <w:pPr>
              <w:rPr>
                <w:rFonts w:ascii="Times New Roman" w:hAnsi="Times New Roman"/>
              </w:rPr>
            </w:pPr>
            <w:r w:rsidRPr="000B1D01">
              <w:rPr>
                <w:rFonts w:ascii="Times New Roman" w:hAnsi="Times New Roman"/>
              </w:rPr>
              <w:t xml:space="preserve">Kitchen Den </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37E317DA" w14:textId="77777777" w:rsidR="000B1D01" w:rsidRPr="000B1D01" w:rsidRDefault="000B1D01" w:rsidP="00C87598">
            <w:pPr>
              <w:ind w:left="-11" w:firstLine="11"/>
              <w:rPr>
                <w:rFonts w:ascii="Times New Roman" w:hAnsi="Times New Roman"/>
              </w:rPr>
            </w:pPr>
            <w:r w:rsidRPr="000B1D01">
              <w:rPr>
                <w:rFonts w:ascii="Times New Roman" w:hAnsi="Times New Roman"/>
              </w:rPr>
              <w:t xml:space="preserve">Replace/update Cherry Room Kitchen </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E16E4FB" w14:textId="77777777" w:rsidR="000B1D01" w:rsidRPr="000B1D01" w:rsidRDefault="000B1D01" w:rsidP="00C87598">
            <w:pPr>
              <w:jc w:val="right"/>
              <w:rPr>
                <w:rFonts w:ascii="Times New Roman" w:hAnsi="Times New Roman"/>
              </w:rPr>
            </w:pPr>
            <w:r w:rsidRPr="000B1D01">
              <w:rPr>
                <w:rFonts w:ascii="Times New Roman" w:hAnsi="Times New Roman"/>
              </w:rPr>
              <w:t>£6,132.03</w:t>
            </w:r>
          </w:p>
        </w:tc>
      </w:tr>
      <w:tr w:rsidR="000B1D01" w:rsidRPr="000B1D01" w14:paraId="20362D8B"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B0F65BA" w14:textId="77777777" w:rsidR="000B1D01" w:rsidRPr="000B1D01" w:rsidRDefault="000B1D01" w:rsidP="00C87598">
            <w:pPr>
              <w:rPr>
                <w:rFonts w:ascii="Times New Roman" w:hAnsi="Times New Roman"/>
              </w:rPr>
            </w:pPr>
          </w:p>
        </w:tc>
        <w:tc>
          <w:tcPr>
            <w:tcW w:w="1406" w:type="dxa"/>
            <w:tcBorders>
              <w:top w:val="single" w:sz="4" w:space="0" w:color="auto"/>
              <w:left w:val="single" w:sz="4" w:space="0" w:color="auto"/>
              <w:bottom w:val="single" w:sz="4" w:space="0" w:color="auto"/>
              <w:right w:val="single" w:sz="4" w:space="0" w:color="auto"/>
            </w:tcBorders>
          </w:tcPr>
          <w:p w14:paraId="38BE513C" w14:textId="77777777" w:rsidR="000B1D01" w:rsidRPr="000B1D01" w:rsidRDefault="000B1D01" w:rsidP="00C87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83F3B44" w14:textId="77777777" w:rsidR="000B1D01" w:rsidRPr="000B1D01" w:rsidRDefault="000B1D01" w:rsidP="00C87598">
            <w:pPr>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2CD1A30E" w14:textId="77777777" w:rsidR="000B1D01" w:rsidRPr="000B1D01" w:rsidRDefault="000B1D01" w:rsidP="00C87598">
            <w:pPr>
              <w:rPr>
                <w:rFonts w:ascii="Times New Roman" w:hAnsi="Times New Roman"/>
              </w:rPr>
            </w:pP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0169139A" w14:textId="77777777" w:rsidR="000B1D01" w:rsidRPr="000B1D01" w:rsidRDefault="000B1D01" w:rsidP="00C87598">
            <w:pPr>
              <w:rPr>
                <w:rFonts w:ascii="Times New Roman" w:hAnsi="Times New Roman"/>
                <w:b/>
                <w:bCs/>
              </w:rPr>
            </w:pPr>
            <w:r w:rsidRPr="000B1D01">
              <w:rPr>
                <w:rFonts w:ascii="Times New Roman" w:hAnsi="Times New Roman"/>
                <w:b/>
                <w:bCs/>
              </w:rPr>
              <w:t>KITCHEN DEN TOTAL</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721A14F" w14:textId="77777777" w:rsidR="000B1D01" w:rsidRPr="000B1D01" w:rsidRDefault="000B1D01" w:rsidP="00C87598">
            <w:pPr>
              <w:jc w:val="right"/>
              <w:rPr>
                <w:rFonts w:ascii="Times New Roman" w:hAnsi="Times New Roman"/>
                <w:b/>
                <w:bCs/>
              </w:rPr>
            </w:pPr>
            <w:r w:rsidRPr="000B1D01">
              <w:rPr>
                <w:rFonts w:ascii="Times New Roman" w:hAnsi="Times New Roman"/>
                <w:b/>
                <w:bCs/>
              </w:rPr>
              <w:t>£12,264.00</w:t>
            </w:r>
          </w:p>
        </w:tc>
      </w:tr>
      <w:tr w:rsidR="000B1D01" w:rsidRPr="000B1D01" w14:paraId="3B25BEDE"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564312E" w14:textId="77777777" w:rsidR="000B1D01" w:rsidRPr="000B1D01" w:rsidRDefault="000B1D01" w:rsidP="00C87598">
            <w:pPr>
              <w:rPr>
                <w:rFonts w:ascii="Times New Roman" w:hAnsi="Times New Roman"/>
              </w:rPr>
            </w:pPr>
            <w:r w:rsidRPr="000B1D01">
              <w:rPr>
                <w:rFonts w:ascii="Times New Roman" w:hAnsi="Times New Roman"/>
              </w:rPr>
              <w:t>10/07/23</w:t>
            </w:r>
          </w:p>
        </w:tc>
        <w:tc>
          <w:tcPr>
            <w:tcW w:w="1406" w:type="dxa"/>
            <w:tcBorders>
              <w:top w:val="single" w:sz="4" w:space="0" w:color="auto"/>
              <w:left w:val="single" w:sz="4" w:space="0" w:color="auto"/>
              <w:bottom w:val="single" w:sz="4" w:space="0" w:color="auto"/>
              <w:right w:val="single" w:sz="4" w:space="0" w:color="auto"/>
            </w:tcBorders>
          </w:tcPr>
          <w:p w14:paraId="0FBF7812" w14:textId="77777777" w:rsidR="000B1D01" w:rsidRPr="000B1D01" w:rsidRDefault="000B1D01" w:rsidP="00C87598">
            <w:pPr>
              <w:rPr>
                <w:rFonts w:ascii="Times New Roman" w:hAnsi="Times New Roman"/>
              </w:rPr>
            </w:pPr>
            <w:r w:rsidRPr="000B1D01">
              <w:rPr>
                <w:rFonts w:ascii="Times New Roman" w:hAnsi="Times New Roman"/>
              </w:rPr>
              <w:t xml:space="preserve">All Sites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F6E1385" w14:textId="77777777" w:rsidR="000B1D01" w:rsidRPr="000B1D01" w:rsidRDefault="000B1D01" w:rsidP="00C87598">
            <w:pPr>
              <w:rPr>
                <w:rFonts w:ascii="Times New Roman" w:hAnsi="Times New Roman"/>
              </w:rPr>
            </w:pPr>
            <w:r w:rsidRPr="000B1D01">
              <w:rPr>
                <w:rFonts w:ascii="Times New Roman" w:hAnsi="Times New Roman"/>
              </w:rPr>
              <w:t>BSTC9548</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CEFAC01" w14:textId="77777777" w:rsidR="000B1D01" w:rsidRPr="000B1D01" w:rsidRDefault="000B1D01" w:rsidP="00C87598">
            <w:pPr>
              <w:rPr>
                <w:rFonts w:ascii="Times New Roman" w:hAnsi="Times New Roman"/>
              </w:rPr>
            </w:pPr>
            <w:r w:rsidRPr="000B1D01">
              <w:rPr>
                <w:rFonts w:ascii="Times New Roman" w:hAnsi="Times New Roman"/>
              </w:rPr>
              <w:t>KN Office Supplies</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11A6A8A3" w14:textId="77777777" w:rsidR="000B1D01" w:rsidRPr="000B1D01" w:rsidRDefault="000B1D01" w:rsidP="00C87598">
            <w:pPr>
              <w:rPr>
                <w:rFonts w:ascii="Times New Roman" w:hAnsi="Times New Roman"/>
              </w:rPr>
            </w:pPr>
            <w:r w:rsidRPr="000B1D01">
              <w:rPr>
                <w:rFonts w:ascii="Times New Roman" w:hAnsi="Times New Roman"/>
              </w:rPr>
              <w:t>Extension leads, general stationery</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1A03BDF" w14:textId="77777777" w:rsidR="000B1D01" w:rsidRPr="000B1D01" w:rsidRDefault="000B1D01" w:rsidP="00C87598">
            <w:pPr>
              <w:jc w:val="right"/>
              <w:rPr>
                <w:rFonts w:ascii="Times New Roman" w:hAnsi="Times New Roman"/>
              </w:rPr>
            </w:pPr>
            <w:r w:rsidRPr="000B1D01">
              <w:rPr>
                <w:rFonts w:ascii="Times New Roman" w:hAnsi="Times New Roman"/>
              </w:rPr>
              <w:t>£60.20</w:t>
            </w:r>
          </w:p>
        </w:tc>
      </w:tr>
      <w:tr w:rsidR="000B1D01" w:rsidRPr="000B1D01" w14:paraId="47887FFC"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21810DC" w14:textId="77777777" w:rsidR="000B1D01" w:rsidRPr="000B1D01" w:rsidRDefault="000B1D01" w:rsidP="00C87598">
            <w:pPr>
              <w:rPr>
                <w:rFonts w:ascii="Times New Roman" w:hAnsi="Times New Roman"/>
              </w:rPr>
            </w:pPr>
            <w:r w:rsidRPr="000B1D01">
              <w:rPr>
                <w:rFonts w:ascii="Times New Roman" w:hAnsi="Times New Roman"/>
              </w:rPr>
              <w:t>14/08/23</w:t>
            </w:r>
          </w:p>
        </w:tc>
        <w:tc>
          <w:tcPr>
            <w:tcW w:w="1406" w:type="dxa"/>
            <w:tcBorders>
              <w:top w:val="single" w:sz="4" w:space="0" w:color="auto"/>
              <w:left w:val="single" w:sz="4" w:space="0" w:color="auto"/>
              <w:bottom w:val="single" w:sz="4" w:space="0" w:color="auto"/>
              <w:right w:val="single" w:sz="4" w:space="0" w:color="auto"/>
            </w:tcBorders>
          </w:tcPr>
          <w:p w14:paraId="604B82F7"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BEC1CAA" w14:textId="77777777" w:rsidR="000B1D01" w:rsidRPr="000B1D01" w:rsidRDefault="000B1D01" w:rsidP="00C87598">
            <w:pPr>
              <w:rPr>
                <w:rFonts w:ascii="Times New Roman" w:hAnsi="Times New Roman"/>
              </w:rPr>
            </w:pPr>
            <w:r w:rsidRPr="000B1D01">
              <w:rPr>
                <w:rFonts w:ascii="Times New Roman" w:hAnsi="Times New Roman"/>
              </w:rPr>
              <w:t>BSTC9593</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C1484EB" w14:textId="77777777" w:rsidR="000B1D01" w:rsidRPr="000B1D01" w:rsidRDefault="000B1D01" w:rsidP="00C87598">
            <w:pPr>
              <w:rPr>
                <w:rFonts w:ascii="Times New Roman" w:hAnsi="Times New Roman"/>
              </w:rPr>
            </w:pPr>
            <w:r w:rsidRPr="000B1D01">
              <w:rPr>
                <w:rFonts w:ascii="Times New Roman" w:hAnsi="Times New Roman"/>
              </w:rPr>
              <w:t>Kompan</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bottom"/>
          </w:tcPr>
          <w:p w14:paraId="7A3BF912" w14:textId="77777777" w:rsidR="000B1D01" w:rsidRPr="000B1D01" w:rsidRDefault="000B1D01" w:rsidP="00C87598">
            <w:pPr>
              <w:rPr>
                <w:rFonts w:ascii="Times New Roman" w:hAnsi="Times New Roman"/>
              </w:rPr>
            </w:pPr>
            <w:r w:rsidRPr="000B1D01">
              <w:rPr>
                <w:rFonts w:ascii="Times New Roman" w:hAnsi="Times New Roman"/>
              </w:rPr>
              <w:t>Replacement part for multiplay item in Play Area – accidental damage</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9CF0F3D" w14:textId="77777777" w:rsidR="000B1D01" w:rsidRPr="000B1D01" w:rsidRDefault="000B1D01" w:rsidP="00C87598">
            <w:pPr>
              <w:jc w:val="right"/>
              <w:rPr>
                <w:rFonts w:ascii="Times New Roman" w:hAnsi="Times New Roman"/>
              </w:rPr>
            </w:pPr>
            <w:r w:rsidRPr="000B1D01">
              <w:rPr>
                <w:rFonts w:ascii="Times New Roman" w:hAnsi="Times New Roman"/>
              </w:rPr>
              <w:t>£274.40</w:t>
            </w:r>
          </w:p>
        </w:tc>
      </w:tr>
    </w:tbl>
    <w:p w14:paraId="7079AAF3" w14:textId="77777777" w:rsidR="000B1D01" w:rsidRDefault="000B1D01" w:rsidP="00C923E8">
      <w:pPr>
        <w:rPr>
          <w:rFonts w:ascii="Times New Roman" w:hAnsi="Times New Roman"/>
          <w:b/>
          <w:sz w:val="24"/>
          <w:szCs w:val="24"/>
        </w:rPr>
      </w:pPr>
    </w:p>
    <w:p w14:paraId="314C46EE" w14:textId="77777777" w:rsidR="000B1D01" w:rsidRDefault="000B1D01" w:rsidP="000B1D01">
      <w:pPr>
        <w:jc w:val="right"/>
        <w:rPr>
          <w:rFonts w:ascii="Times New Roman" w:hAnsi="Times New Roman"/>
          <w:b/>
          <w:sz w:val="24"/>
          <w:szCs w:val="24"/>
        </w:rPr>
      </w:pPr>
    </w:p>
    <w:p w14:paraId="7861FA57" w14:textId="4D020E7C" w:rsidR="000B1D01" w:rsidRPr="005B6A06" w:rsidRDefault="000B1D01" w:rsidP="000B1D01">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Pr>
          <w:rFonts w:ascii="Times New Roman" w:hAnsi="Times New Roman"/>
          <w:b/>
          <w:sz w:val="24"/>
          <w:szCs w:val="24"/>
        </w:rPr>
        <w:t>B</w:t>
      </w:r>
    </w:p>
    <w:p w14:paraId="61CDDFA1" w14:textId="77777777" w:rsidR="000B1D01" w:rsidRPr="000B1D01" w:rsidRDefault="000B1D01" w:rsidP="000B1D01">
      <w:pPr>
        <w:rPr>
          <w:rFonts w:ascii="Times New Roman" w:hAnsi="Times New Roman"/>
          <w:b/>
          <w:sz w:val="28"/>
          <w:szCs w:val="28"/>
        </w:rPr>
      </w:pPr>
      <w:r w:rsidRPr="000B1D01">
        <w:rPr>
          <w:rFonts w:ascii="Times New Roman" w:hAnsi="Times New Roman"/>
          <w:b/>
          <w:sz w:val="28"/>
          <w:szCs w:val="28"/>
          <w:u w:val="single"/>
        </w:rPr>
        <w:t>O</w:t>
      </w:r>
      <w:r w:rsidRPr="000B1D01">
        <w:rPr>
          <w:rFonts w:ascii="Times New Roman" w:hAnsi="Times New Roman"/>
          <w:b/>
          <w:bCs/>
          <w:sz w:val="28"/>
          <w:szCs w:val="28"/>
          <w:u w:val="single"/>
        </w:rPr>
        <w:t>r</w:t>
      </w:r>
      <w:r w:rsidRPr="000B1D01">
        <w:rPr>
          <w:rFonts w:ascii="Times New Roman" w:hAnsi="Times New Roman"/>
          <w:b/>
          <w:sz w:val="28"/>
          <w:szCs w:val="28"/>
          <w:u w:val="single"/>
        </w:rPr>
        <w:t>ders Placed (with an H&amp;S content) 22 June 2023 to 20 September 2023 (cont</w:t>
      </w:r>
      <w:r>
        <w:rPr>
          <w:rFonts w:ascii="Times New Roman" w:hAnsi="Times New Roman"/>
          <w:b/>
          <w:sz w:val="28"/>
          <w:szCs w:val="28"/>
          <w:u w:val="single"/>
        </w:rPr>
        <w:t>.)</w:t>
      </w:r>
    </w:p>
    <w:p w14:paraId="6C7DBE02" w14:textId="77777777" w:rsidR="000B1D01" w:rsidRDefault="000B1D01" w:rsidP="000B1D01"/>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1504"/>
        <w:gridCol w:w="1274"/>
        <w:gridCol w:w="1448"/>
        <w:gridCol w:w="2956"/>
        <w:gridCol w:w="1604"/>
      </w:tblGrid>
      <w:tr w:rsidR="000B1D01" w:rsidRPr="000B1D01" w14:paraId="4CB0078A" w14:textId="77777777" w:rsidTr="000B1D01">
        <w:trPr>
          <w:trHeight w:val="186"/>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EEF3569" w14:textId="77777777" w:rsidR="000B1D01" w:rsidRPr="000B1D01" w:rsidRDefault="000B1D01" w:rsidP="00C87598">
            <w:pPr>
              <w:rPr>
                <w:rFonts w:ascii="Times New Roman" w:hAnsi="Times New Roman"/>
              </w:rPr>
            </w:pPr>
            <w:r w:rsidRPr="000B1D01">
              <w:rPr>
                <w:rFonts w:ascii="Times New Roman" w:hAnsi="Times New Roman"/>
                <w:b/>
                <w:bCs/>
              </w:rPr>
              <w:t xml:space="preserve">Date </w:t>
            </w:r>
          </w:p>
        </w:tc>
        <w:tc>
          <w:tcPr>
            <w:tcW w:w="1502" w:type="dxa"/>
            <w:tcBorders>
              <w:top w:val="single" w:sz="4" w:space="0" w:color="auto"/>
              <w:left w:val="single" w:sz="4" w:space="0" w:color="auto"/>
              <w:bottom w:val="single" w:sz="4" w:space="0" w:color="auto"/>
              <w:right w:val="single" w:sz="4" w:space="0" w:color="auto"/>
            </w:tcBorders>
          </w:tcPr>
          <w:p w14:paraId="29E0B92A" w14:textId="77777777" w:rsidR="000B1D01" w:rsidRPr="000B1D01" w:rsidRDefault="000B1D01" w:rsidP="00C87598">
            <w:pPr>
              <w:rPr>
                <w:rFonts w:ascii="Times New Roman" w:hAnsi="Times New Roman"/>
              </w:rPr>
            </w:pPr>
            <w:r w:rsidRPr="000B1D01">
              <w:rPr>
                <w:rFonts w:ascii="Times New Roman" w:hAnsi="Times New Roman"/>
                <w:b/>
                <w:bCs/>
              </w:rPr>
              <w:t xml:space="preserve">Location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D2C46B1" w14:textId="77777777" w:rsidR="000B1D01" w:rsidRPr="000B1D01" w:rsidRDefault="000B1D01" w:rsidP="00C87598">
            <w:pPr>
              <w:rPr>
                <w:rFonts w:ascii="Times New Roman" w:hAnsi="Times New Roman"/>
              </w:rPr>
            </w:pPr>
            <w:r w:rsidRPr="000B1D01">
              <w:rPr>
                <w:rFonts w:ascii="Times New Roman" w:hAnsi="Times New Roman"/>
                <w:b/>
                <w:bCs/>
              </w:rPr>
              <w:t xml:space="preserve">Order No  </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6A0C441" w14:textId="77777777" w:rsidR="000B1D01" w:rsidRPr="000B1D01" w:rsidRDefault="000B1D01" w:rsidP="00C87598">
            <w:pPr>
              <w:rPr>
                <w:rFonts w:ascii="Times New Roman" w:hAnsi="Times New Roman"/>
              </w:rPr>
            </w:pPr>
            <w:r w:rsidRPr="000B1D01">
              <w:rPr>
                <w:rFonts w:ascii="Times New Roman" w:hAnsi="Times New Roman"/>
                <w:b/>
                <w:bCs/>
              </w:rPr>
              <w:t xml:space="preserve">Supplier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0959DD2" w14:textId="77777777" w:rsidR="000B1D01" w:rsidRPr="000B1D01" w:rsidRDefault="000B1D01" w:rsidP="00C87598">
            <w:pPr>
              <w:rPr>
                <w:rFonts w:ascii="Times New Roman" w:hAnsi="Times New Roman"/>
              </w:rPr>
            </w:pPr>
            <w:r w:rsidRPr="000B1D01">
              <w:rPr>
                <w:rFonts w:ascii="Times New Roman" w:hAnsi="Times New Roman"/>
                <w:b/>
                <w:bCs/>
              </w:rPr>
              <w:t xml:space="preserve">Details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6D46192" w14:textId="77777777" w:rsidR="000B1D01" w:rsidRPr="000B1D01" w:rsidRDefault="000B1D01" w:rsidP="00C87598">
            <w:pPr>
              <w:jc w:val="right"/>
              <w:rPr>
                <w:rFonts w:ascii="Times New Roman" w:hAnsi="Times New Roman"/>
              </w:rPr>
            </w:pPr>
            <w:r w:rsidRPr="000B1D01">
              <w:rPr>
                <w:rFonts w:ascii="Times New Roman" w:hAnsi="Times New Roman"/>
                <w:b/>
                <w:bCs/>
              </w:rPr>
              <w:t>COST(+VAT)</w:t>
            </w:r>
          </w:p>
        </w:tc>
      </w:tr>
      <w:tr w:rsidR="000B1D01" w:rsidRPr="000B1D01" w14:paraId="66E16BB2"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0A577BF" w14:textId="77777777" w:rsidR="000B1D01" w:rsidRPr="000B1D01" w:rsidRDefault="000B1D01" w:rsidP="00C87598">
            <w:pPr>
              <w:rPr>
                <w:rFonts w:ascii="Times New Roman" w:hAnsi="Times New Roman"/>
              </w:rPr>
            </w:pPr>
            <w:r w:rsidRPr="000B1D01">
              <w:rPr>
                <w:rFonts w:ascii="Times New Roman" w:hAnsi="Times New Roman"/>
              </w:rPr>
              <w:t>23/06/23</w:t>
            </w:r>
          </w:p>
        </w:tc>
        <w:tc>
          <w:tcPr>
            <w:tcW w:w="1502" w:type="dxa"/>
            <w:tcBorders>
              <w:top w:val="single" w:sz="4" w:space="0" w:color="auto"/>
              <w:left w:val="single" w:sz="4" w:space="0" w:color="auto"/>
              <w:bottom w:val="single" w:sz="4" w:space="0" w:color="auto"/>
              <w:right w:val="single" w:sz="4" w:space="0" w:color="auto"/>
            </w:tcBorders>
          </w:tcPr>
          <w:p w14:paraId="76EFCB73"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685CFEA6" w14:textId="77777777" w:rsidR="000B1D01" w:rsidRPr="000B1D01" w:rsidRDefault="000B1D01" w:rsidP="00C87598">
            <w:pPr>
              <w:rPr>
                <w:rFonts w:ascii="Times New Roman" w:hAnsi="Times New Roman"/>
              </w:rPr>
            </w:pPr>
            <w:r w:rsidRPr="000B1D01">
              <w:rPr>
                <w:rFonts w:ascii="Times New Roman" w:hAnsi="Times New Roman"/>
              </w:rPr>
              <w:t>BSTC9522</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2A21A85"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FE02F98" w14:textId="77777777" w:rsidR="000B1D01" w:rsidRPr="000B1D01" w:rsidRDefault="000B1D01" w:rsidP="00C87598">
            <w:pPr>
              <w:rPr>
                <w:rFonts w:ascii="Times New Roman" w:hAnsi="Times New Roman"/>
              </w:rPr>
            </w:pPr>
            <w:r w:rsidRPr="000B1D01">
              <w:rPr>
                <w:rFonts w:ascii="Times New Roman" w:hAnsi="Times New Roman"/>
              </w:rPr>
              <w:t xml:space="preserve">Cleaning Supplies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8E9470" w14:textId="77777777" w:rsidR="000B1D01" w:rsidRPr="000B1D01" w:rsidRDefault="000B1D01" w:rsidP="00C87598">
            <w:pPr>
              <w:jc w:val="right"/>
              <w:rPr>
                <w:rFonts w:ascii="Times New Roman" w:hAnsi="Times New Roman"/>
              </w:rPr>
            </w:pPr>
            <w:r w:rsidRPr="000B1D01">
              <w:rPr>
                <w:rFonts w:ascii="Times New Roman" w:hAnsi="Times New Roman"/>
              </w:rPr>
              <w:t>£105.42</w:t>
            </w:r>
          </w:p>
        </w:tc>
      </w:tr>
      <w:tr w:rsidR="000B1D01" w:rsidRPr="000B1D01" w14:paraId="040C89EB"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70ED71CA" w14:textId="77777777" w:rsidR="000B1D01" w:rsidRPr="000B1D01" w:rsidRDefault="000B1D01" w:rsidP="00C87598">
            <w:pPr>
              <w:rPr>
                <w:rFonts w:ascii="Times New Roman" w:hAnsi="Times New Roman"/>
              </w:rPr>
            </w:pPr>
            <w:r w:rsidRPr="000B1D01">
              <w:rPr>
                <w:rFonts w:ascii="Times New Roman" w:hAnsi="Times New Roman"/>
              </w:rPr>
              <w:t>23/06/23</w:t>
            </w:r>
          </w:p>
        </w:tc>
        <w:tc>
          <w:tcPr>
            <w:tcW w:w="1502" w:type="dxa"/>
            <w:tcBorders>
              <w:top w:val="single" w:sz="4" w:space="0" w:color="auto"/>
              <w:left w:val="single" w:sz="4" w:space="0" w:color="auto"/>
              <w:bottom w:val="single" w:sz="4" w:space="0" w:color="auto"/>
              <w:right w:val="single" w:sz="4" w:space="0" w:color="auto"/>
            </w:tcBorders>
          </w:tcPr>
          <w:p w14:paraId="60334253"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9845261" w14:textId="77777777" w:rsidR="000B1D01" w:rsidRPr="000B1D01" w:rsidRDefault="000B1D01" w:rsidP="00C87598">
            <w:pPr>
              <w:rPr>
                <w:rFonts w:ascii="Times New Roman" w:hAnsi="Times New Roman"/>
              </w:rPr>
            </w:pPr>
            <w:r w:rsidRPr="000B1D01">
              <w:rPr>
                <w:rFonts w:ascii="Times New Roman" w:hAnsi="Times New Roman"/>
              </w:rPr>
              <w:t>BSTC9523</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459201D"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31E04F" w14:textId="77777777" w:rsidR="000B1D01" w:rsidRPr="000B1D01" w:rsidRDefault="000B1D01" w:rsidP="00C87598">
            <w:pPr>
              <w:rPr>
                <w:rFonts w:ascii="Times New Roman" w:hAnsi="Times New Roman"/>
              </w:rPr>
            </w:pPr>
            <w:r w:rsidRPr="000B1D01">
              <w:rPr>
                <w:rFonts w:ascii="Times New Roman" w:hAnsi="Times New Roman"/>
              </w:rPr>
              <w:t xml:space="preserve">Cleaning Supplies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677267D" w14:textId="77777777" w:rsidR="000B1D01" w:rsidRPr="000B1D01" w:rsidRDefault="000B1D01" w:rsidP="00C87598">
            <w:pPr>
              <w:jc w:val="right"/>
              <w:rPr>
                <w:rFonts w:ascii="Times New Roman" w:hAnsi="Times New Roman"/>
              </w:rPr>
            </w:pPr>
            <w:r w:rsidRPr="000B1D01">
              <w:rPr>
                <w:rFonts w:ascii="Times New Roman" w:hAnsi="Times New Roman"/>
              </w:rPr>
              <w:t>£114.74</w:t>
            </w:r>
          </w:p>
        </w:tc>
      </w:tr>
      <w:tr w:rsidR="000B1D01" w:rsidRPr="000B1D01" w14:paraId="33CE7559"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70139D30" w14:textId="77777777" w:rsidR="000B1D01" w:rsidRPr="000B1D01" w:rsidRDefault="000B1D01" w:rsidP="00C87598">
            <w:pPr>
              <w:rPr>
                <w:rFonts w:ascii="Times New Roman" w:hAnsi="Times New Roman"/>
              </w:rPr>
            </w:pPr>
            <w:r w:rsidRPr="000B1D01">
              <w:rPr>
                <w:rFonts w:ascii="Times New Roman" w:hAnsi="Times New Roman"/>
              </w:rPr>
              <w:t>26/09/23</w:t>
            </w:r>
          </w:p>
        </w:tc>
        <w:tc>
          <w:tcPr>
            <w:tcW w:w="1502" w:type="dxa"/>
            <w:tcBorders>
              <w:top w:val="single" w:sz="4" w:space="0" w:color="auto"/>
              <w:left w:val="single" w:sz="4" w:space="0" w:color="auto"/>
              <w:bottom w:val="single" w:sz="4" w:space="0" w:color="auto"/>
              <w:right w:val="single" w:sz="4" w:space="0" w:color="auto"/>
            </w:tcBorders>
          </w:tcPr>
          <w:p w14:paraId="3B8229B5"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B86D48E" w14:textId="77777777" w:rsidR="000B1D01" w:rsidRPr="000B1D01" w:rsidRDefault="000B1D01" w:rsidP="00C87598">
            <w:pPr>
              <w:rPr>
                <w:rFonts w:ascii="Times New Roman" w:hAnsi="Times New Roman"/>
              </w:rPr>
            </w:pPr>
            <w:r w:rsidRPr="000B1D01">
              <w:rPr>
                <w:rFonts w:ascii="Times New Roman" w:hAnsi="Times New Roman"/>
              </w:rPr>
              <w:t>BSTC9525</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E951038"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9C1CDE" w14:textId="77777777" w:rsidR="000B1D01" w:rsidRPr="000B1D01" w:rsidRDefault="000B1D01" w:rsidP="00C87598">
            <w:pPr>
              <w:rPr>
                <w:rFonts w:ascii="Times New Roman" w:hAnsi="Times New Roman"/>
              </w:rPr>
            </w:pPr>
            <w:r w:rsidRPr="000B1D01">
              <w:rPr>
                <w:rFonts w:ascii="Times New Roman" w:hAnsi="Times New Roman"/>
              </w:rPr>
              <w:t>Cleaning Supplies</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B0C5966" w14:textId="77777777" w:rsidR="000B1D01" w:rsidRPr="000B1D01" w:rsidRDefault="000B1D01" w:rsidP="00C87598">
            <w:pPr>
              <w:jc w:val="right"/>
              <w:rPr>
                <w:rFonts w:ascii="Times New Roman" w:hAnsi="Times New Roman"/>
              </w:rPr>
            </w:pPr>
            <w:r w:rsidRPr="000B1D01">
              <w:rPr>
                <w:rFonts w:ascii="Times New Roman" w:hAnsi="Times New Roman"/>
              </w:rPr>
              <w:t>£32.36</w:t>
            </w:r>
          </w:p>
        </w:tc>
      </w:tr>
      <w:tr w:rsidR="000B1D01" w:rsidRPr="000B1D01" w14:paraId="784AB6E1" w14:textId="77777777" w:rsidTr="000B1D01">
        <w:trPr>
          <w:trHeight w:val="331"/>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278A243" w14:textId="77777777" w:rsidR="000B1D01" w:rsidRPr="000B1D01" w:rsidRDefault="000B1D01" w:rsidP="00C87598">
            <w:pPr>
              <w:rPr>
                <w:rFonts w:ascii="Times New Roman" w:hAnsi="Times New Roman"/>
              </w:rPr>
            </w:pPr>
            <w:r w:rsidRPr="000B1D01">
              <w:rPr>
                <w:rFonts w:ascii="Times New Roman" w:hAnsi="Times New Roman"/>
              </w:rPr>
              <w:t>29/06/23</w:t>
            </w:r>
          </w:p>
        </w:tc>
        <w:tc>
          <w:tcPr>
            <w:tcW w:w="1502" w:type="dxa"/>
            <w:tcBorders>
              <w:top w:val="single" w:sz="4" w:space="0" w:color="auto"/>
              <w:left w:val="single" w:sz="4" w:space="0" w:color="auto"/>
              <w:bottom w:val="single" w:sz="4" w:space="0" w:color="auto"/>
              <w:right w:val="single" w:sz="4" w:space="0" w:color="auto"/>
            </w:tcBorders>
          </w:tcPr>
          <w:p w14:paraId="38F5B065"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47CD42E" w14:textId="77777777" w:rsidR="000B1D01" w:rsidRPr="000B1D01" w:rsidRDefault="000B1D01" w:rsidP="00C87598">
            <w:pPr>
              <w:rPr>
                <w:rFonts w:ascii="Times New Roman" w:hAnsi="Times New Roman"/>
              </w:rPr>
            </w:pPr>
            <w:r w:rsidRPr="000B1D01">
              <w:rPr>
                <w:rFonts w:ascii="Times New Roman" w:hAnsi="Times New Roman"/>
              </w:rPr>
              <w:t>BSTC9534</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3E4B91D"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9E3D30" w14:textId="77777777" w:rsidR="000B1D01" w:rsidRPr="000B1D01" w:rsidRDefault="000B1D01" w:rsidP="00C87598">
            <w:pPr>
              <w:rPr>
                <w:rFonts w:ascii="Times New Roman" w:hAnsi="Times New Roman"/>
              </w:rPr>
            </w:pPr>
            <w:r w:rsidRPr="000B1D01">
              <w:rPr>
                <w:rFonts w:ascii="Times New Roman" w:hAnsi="Times New Roman"/>
              </w:rPr>
              <w:t>Cleaning Supplies</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99E485B" w14:textId="77777777" w:rsidR="000B1D01" w:rsidRPr="000B1D01" w:rsidRDefault="000B1D01" w:rsidP="00C87598">
            <w:pPr>
              <w:jc w:val="right"/>
              <w:rPr>
                <w:rFonts w:ascii="Times New Roman" w:hAnsi="Times New Roman"/>
              </w:rPr>
            </w:pPr>
            <w:r w:rsidRPr="000B1D01">
              <w:rPr>
                <w:rFonts w:ascii="Times New Roman" w:hAnsi="Times New Roman"/>
              </w:rPr>
              <w:t>£42.02</w:t>
            </w:r>
          </w:p>
        </w:tc>
      </w:tr>
      <w:tr w:rsidR="000B1D01" w:rsidRPr="000B1D01" w14:paraId="797151B4"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6556BE30" w14:textId="77777777" w:rsidR="000B1D01" w:rsidRPr="000B1D01" w:rsidRDefault="000B1D01" w:rsidP="00C87598">
            <w:pPr>
              <w:rPr>
                <w:rFonts w:ascii="Times New Roman" w:hAnsi="Times New Roman"/>
              </w:rPr>
            </w:pPr>
            <w:r w:rsidRPr="000B1D01">
              <w:rPr>
                <w:rFonts w:ascii="Times New Roman" w:hAnsi="Times New Roman"/>
              </w:rPr>
              <w:t>28/07/23</w:t>
            </w:r>
          </w:p>
        </w:tc>
        <w:tc>
          <w:tcPr>
            <w:tcW w:w="1502" w:type="dxa"/>
            <w:tcBorders>
              <w:top w:val="single" w:sz="4" w:space="0" w:color="auto"/>
              <w:left w:val="single" w:sz="4" w:space="0" w:color="auto"/>
              <w:bottom w:val="single" w:sz="4" w:space="0" w:color="auto"/>
              <w:right w:val="single" w:sz="4" w:space="0" w:color="auto"/>
            </w:tcBorders>
          </w:tcPr>
          <w:p w14:paraId="4BCB195E" w14:textId="77777777" w:rsidR="000B1D01" w:rsidRPr="000B1D01" w:rsidRDefault="000B1D01" w:rsidP="00C87598">
            <w:pPr>
              <w:rPr>
                <w:rFonts w:ascii="Times New Roman" w:hAnsi="Times New Roman"/>
              </w:rPr>
            </w:pPr>
            <w:r w:rsidRPr="000B1D01">
              <w:rPr>
                <w:rFonts w:ascii="Times New Roman" w:hAnsi="Times New Roman"/>
              </w:rPr>
              <w:t xml:space="preserve">Brook Way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999147F" w14:textId="77777777" w:rsidR="000B1D01" w:rsidRPr="000B1D01" w:rsidRDefault="000B1D01" w:rsidP="00C87598">
            <w:pPr>
              <w:rPr>
                <w:rFonts w:ascii="Times New Roman" w:hAnsi="Times New Roman"/>
              </w:rPr>
            </w:pPr>
            <w:r w:rsidRPr="000B1D01">
              <w:rPr>
                <w:rFonts w:ascii="Times New Roman" w:hAnsi="Times New Roman"/>
              </w:rPr>
              <w:t>BSTC9570</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0B434D1"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C5ADFE2" w14:textId="77777777" w:rsidR="000B1D01" w:rsidRPr="000B1D01" w:rsidRDefault="000B1D01" w:rsidP="00C87598">
            <w:pPr>
              <w:rPr>
                <w:rFonts w:ascii="Times New Roman" w:hAnsi="Times New Roman"/>
              </w:rPr>
            </w:pPr>
            <w:r w:rsidRPr="000B1D01">
              <w:rPr>
                <w:rFonts w:ascii="Times New Roman" w:hAnsi="Times New Roman"/>
              </w:rPr>
              <w:t>Cleaning Supplies</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54BD683" w14:textId="77777777" w:rsidR="000B1D01" w:rsidRPr="000B1D01" w:rsidRDefault="000B1D01" w:rsidP="00C87598">
            <w:pPr>
              <w:jc w:val="right"/>
              <w:rPr>
                <w:rFonts w:ascii="Times New Roman" w:hAnsi="Times New Roman"/>
              </w:rPr>
            </w:pPr>
            <w:r w:rsidRPr="000B1D01">
              <w:rPr>
                <w:rFonts w:ascii="Times New Roman" w:hAnsi="Times New Roman"/>
              </w:rPr>
              <w:t>£68.14</w:t>
            </w:r>
          </w:p>
        </w:tc>
      </w:tr>
      <w:tr w:rsidR="000B1D01" w:rsidRPr="000B1D01" w14:paraId="5944B393"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B5858CF" w14:textId="77777777" w:rsidR="000B1D01" w:rsidRPr="000B1D01" w:rsidRDefault="000B1D01" w:rsidP="00C87598">
            <w:pPr>
              <w:rPr>
                <w:rFonts w:ascii="Times New Roman" w:hAnsi="Times New Roman"/>
              </w:rPr>
            </w:pPr>
            <w:r w:rsidRPr="000B1D01">
              <w:rPr>
                <w:rFonts w:ascii="Times New Roman" w:hAnsi="Times New Roman"/>
              </w:rPr>
              <w:t>28/07/23</w:t>
            </w:r>
          </w:p>
        </w:tc>
        <w:tc>
          <w:tcPr>
            <w:tcW w:w="1502" w:type="dxa"/>
            <w:tcBorders>
              <w:top w:val="single" w:sz="4" w:space="0" w:color="auto"/>
              <w:left w:val="single" w:sz="4" w:space="0" w:color="auto"/>
              <w:bottom w:val="single" w:sz="4" w:space="0" w:color="auto"/>
              <w:right w:val="single" w:sz="4" w:space="0" w:color="auto"/>
            </w:tcBorders>
          </w:tcPr>
          <w:p w14:paraId="5753BEC3"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2CA1635" w14:textId="77777777" w:rsidR="000B1D01" w:rsidRPr="000B1D01" w:rsidRDefault="000B1D01" w:rsidP="00C87598">
            <w:pPr>
              <w:rPr>
                <w:rFonts w:ascii="Times New Roman" w:hAnsi="Times New Roman"/>
              </w:rPr>
            </w:pPr>
            <w:r w:rsidRPr="000B1D01">
              <w:rPr>
                <w:rFonts w:ascii="Times New Roman" w:hAnsi="Times New Roman"/>
              </w:rPr>
              <w:t>BSTC9571</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DC2C126"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378BD1A" w14:textId="77777777" w:rsidR="000B1D01" w:rsidRPr="000B1D01" w:rsidRDefault="000B1D01" w:rsidP="00C87598">
            <w:pPr>
              <w:rPr>
                <w:rFonts w:ascii="Times New Roman" w:hAnsi="Times New Roman"/>
              </w:rPr>
            </w:pPr>
            <w:r w:rsidRPr="000B1D01">
              <w:rPr>
                <w:rFonts w:ascii="Times New Roman" w:hAnsi="Times New Roman"/>
              </w:rPr>
              <w:t>Cleaning Supplies</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19FB504F" w14:textId="77777777" w:rsidR="000B1D01" w:rsidRPr="000B1D01" w:rsidRDefault="000B1D01" w:rsidP="00C87598">
            <w:pPr>
              <w:jc w:val="right"/>
              <w:rPr>
                <w:rFonts w:ascii="Times New Roman" w:hAnsi="Times New Roman"/>
              </w:rPr>
            </w:pPr>
            <w:r w:rsidRPr="000B1D01">
              <w:rPr>
                <w:rFonts w:ascii="Times New Roman" w:hAnsi="Times New Roman"/>
              </w:rPr>
              <w:t>£35.44</w:t>
            </w:r>
          </w:p>
        </w:tc>
      </w:tr>
      <w:tr w:rsidR="000B1D01" w:rsidRPr="000B1D01" w14:paraId="47D7AF8A"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BA9F62E" w14:textId="77777777" w:rsidR="000B1D01" w:rsidRPr="000B1D01" w:rsidRDefault="000B1D01" w:rsidP="00C87598">
            <w:pPr>
              <w:rPr>
                <w:rFonts w:ascii="Times New Roman" w:hAnsi="Times New Roman"/>
              </w:rPr>
            </w:pPr>
            <w:r w:rsidRPr="000B1D01">
              <w:rPr>
                <w:rFonts w:ascii="Times New Roman" w:hAnsi="Times New Roman"/>
              </w:rPr>
              <w:t>28/07/23</w:t>
            </w:r>
          </w:p>
        </w:tc>
        <w:tc>
          <w:tcPr>
            <w:tcW w:w="1502" w:type="dxa"/>
            <w:tcBorders>
              <w:top w:val="single" w:sz="4" w:space="0" w:color="auto"/>
              <w:left w:val="single" w:sz="4" w:space="0" w:color="auto"/>
              <w:bottom w:val="single" w:sz="4" w:space="0" w:color="auto"/>
              <w:right w:val="single" w:sz="4" w:space="0" w:color="auto"/>
            </w:tcBorders>
          </w:tcPr>
          <w:p w14:paraId="02560C25" w14:textId="77777777" w:rsidR="000B1D01" w:rsidRPr="000B1D01" w:rsidRDefault="000B1D01" w:rsidP="00C87598">
            <w:pPr>
              <w:rPr>
                <w:rFonts w:ascii="Times New Roman" w:hAnsi="Times New Roman"/>
              </w:rPr>
            </w:pPr>
            <w:r w:rsidRPr="000B1D01">
              <w:rPr>
                <w:rFonts w:ascii="Times New Roman" w:hAnsi="Times New Roman"/>
              </w:rPr>
              <w:t xml:space="preserve">Jubilee Centre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A1C9B38" w14:textId="77777777" w:rsidR="000B1D01" w:rsidRPr="000B1D01" w:rsidRDefault="000B1D01" w:rsidP="00C87598">
            <w:pPr>
              <w:rPr>
                <w:rFonts w:ascii="Times New Roman" w:hAnsi="Times New Roman"/>
              </w:rPr>
            </w:pPr>
            <w:r w:rsidRPr="000B1D01">
              <w:rPr>
                <w:rFonts w:ascii="Times New Roman" w:hAnsi="Times New Roman"/>
              </w:rPr>
              <w:t>BSTC9572</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67B7A86"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A186CF3" w14:textId="77777777" w:rsidR="000B1D01" w:rsidRPr="000B1D01" w:rsidRDefault="000B1D01" w:rsidP="00C87598">
            <w:pPr>
              <w:rPr>
                <w:rFonts w:ascii="Times New Roman" w:hAnsi="Times New Roman"/>
              </w:rPr>
            </w:pPr>
            <w:r w:rsidRPr="000B1D01">
              <w:rPr>
                <w:rFonts w:ascii="Times New Roman" w:hAnsi="Times New Roman"/>
              </w:rPr>
              <w:t xml:space="preserve">Cleaning Supplies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1618934D" w14:textId="77777777" w:rsidR="000B1D01" w:rsidRPr="000B1D01" w:rsidRDefault="000B1D01" w:rsidP="00C87598">
            <w:pPr>
              <w:jc w:val="right"/>
              <w:rPr>
                <w:rFonts w:ascii="Times New Roman" w:hAnsi="Times New Roman"/>
              </w:rPr>
            </w:pPr>
            <w:r w:rsidRPr="000B1D01">
              <w:rPr>
                <w:rFonts w:ascii="Times New Roman" w:hAnsi="Times New Roman"/>
              </w:rPr>
              <w:t>£50.42</w:t>
            </w:r>
          </w:p>
        </w:tc>
      </w:tr>
      <w:tr w:rsidR="000B1D01" w:rsidRPr="000B1D01" w14:paraId="53F5E033"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8760E4F" w14:textId="77777777" w:rsidR="000B1D01" w:rsidRPr="000B1D01" w:rsidRDefault="000B1D01" w:rsidP="00C87598">
            <w:pPr>
              <w:rPr>
                <w:rFonts w:ascii="Times New Roman" w:hAnsi="Times New Roman"/>
              </w:rPr>
            </w:pPr>
            <w:r w:rsidRPr="000B1D01">
              <w:rPr>
                <w:rFonts w:ascii="Times New Roman" w:hAnsi="Times New Roman"/>
              </w:rPr>
              <w:t>24/08/23</w:t>
            </w:r>
          </w:p>
        </w:tc>
        <w:tc>
          <w:tcPr>
            <w:tcW w:w="1502" w:type="dxa"/>
            <w:tcBorders>
              <w:top w:val="single" w:sz="4" w:space="0" w:color="auto"/>
              <w:left w:val="single" w:sz="4" w:space="0" w:color="auto"/>
              <w:bottom w:val="single" w:sz="4" w:space="0" w:color="auto"/>
              <w:right w:val="single" w:sz="4" w:space="0" w:color="auto"/>
            </w:tcBorders>
          </w:tcPr>
          <w:p w14:paraId="240FC9FD"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CC4A7DC" w14:textId="77777777" w:rsidR="000B1D01" w:rsidRPr="000B1D01" w:rsidRDefault="000B1D01" w:rsidP="00C87598">
            <w:pPr>
              <w:rPr>
                <w:rFonts w:ascii="Times New Roman" w:hAnsi="Times New Roman"/>
              </w:rPr>
            </w:pPr>
            <w:r w:rsidRPr="000B1D01">
              <w:rPr>
                <w:rFonts w:ascii="Times New Roman" w:hAnsi="Times New Roman"/>
              </w:rPr>
              <w:t>BSTC9604</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F685831"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10C55A0" w14:textId="77777777" w:rsidR="000B1D01" w:rsidRPr="000B1D01" w:rsidRDefault="000B1D01" w:rsidP="00C87598">
            <w:pPr>
              <w:rPr>
                <w:rFonts w:ascii="Times New Roman" w:hAnsi="Times New Roman"/>
              </w:rPr>
            </w:pPr>
            <w:r w:rsidRPr="000B1D01">
              <w:rPr>
                <w:rFonts w:ascii="Times New Roman" w:hAnsi="Times New Roman"/>
              </w:rPr>
              <w:t xml:space="preserve">Cleaning Supplies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213D9E7D" w14:textId="77777777" w:rsidR="000B1D01" w:rsidRPr="000B1D01" w:rsidRDefault="000B1D01" w:rsidP="00C87598">
            <w:pPr>
              <w:jc w:val="right"/>
              <w:rPr>
                <w:rFonts w:ascii="Times New Roman" w:hAnsi="Times New Roman"/>
              </w:rPr>
            </w:pPr>
            <w:r w:rsidRPr="000B1D01">
              <w:rPr>
                <w:rFonts w:ascii="Times New Roman" w:hAnsi="Times New Roman"/>
              </w:rPr>
              <w:t>£50.42</w:t>
            </w:r>
          </w:p>
        </w:tc>
      </w:tr>
      <w:tr w:rsidR="000B1D01" w:rsidRPr="000B1D01" w14:paraId="2C8BB06B"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1AA6E69C" w14:textId="77777777" w:rsidR="000B1D01" w:rsidRPr="000B1D01" w:rsidRDefault="000B1D01" w:rsidP="00C87598">
            <w:pPr>
              <w:rPr>
                <w:rFonts w:ascii="Times New Roman" w:hAnsi="Times New Roman"/>
              </w:rPr>
            </w:pPr>
            <w:r w:rsidRPr="000B1D01">
              <w:rPr>
                <w:rFonts w:ascii="Times New Roman" w:hAnsi="Times New Roman"/>
              </w:rPr>
              <w:t>24/08/23</w:t>
            </w:r>
          </w:p>
        </w:tc>
        <w:tc>
          <w:tcPr>
            <w:tcW w:w="1502" w:type="dxa"/>
            <w:tcBorders>
              <w:top w:val="single" w:sz="4" w:space="0" w:color="auto"/>
              <w:left w:val="single" w:sz="4" w:space="0" w:color="auto"/>
              <w:bottom w:val="single" w:sz="4" w:space="0" w:color="auto"/>
              <w:right w:val="single" w:sz="4" w:space="0" w:color="auto"/>
            </w:tcBorders>
          </w:tcPr>
          <w:p w14:paraId="0FE9BF99" w14:textId="77777777" w:rsidR="000B1D01" w:rsidRPr="000B1D01" w:rsidRDefault="000B1D01" w:rsidP="00C87598">
            <w:pPr>
              <w:rPr>
                <w:rFonts w:ascii="Times New Roman" w:hAnsi="Times New Roman"/>
              </w:rPr>
            </w:pPr>
            <w:r w:rsidRPr="000B1D01">
              <w:rPr>
                <w:rFonts w:ascii="Times New Roman" w:hAnsi="Times New Roman"/>
              </w:rPr>
              <w:t xml:space="preserve">Jubilee Centre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15680AA8" w14:textId="77777777" w:rsidR="000B1D01" w:rsidRPr="000B1D01" w:rsidRDefault="000B1D01" w:rsidP="00C87598">
            <w:pPr>
              <w:rPr>
                <w:rFonts w:ascii="Times New Roman" w:hAnsi="Times New Roman"/>
              </w:rPr>
            </w:pPr>
            <w:r w:rsidRPr="000B1D01">
              <w:rPr>
                <w:rFonts w:ascii="Times New Roman" w:hAnsi="Times New Roman"/>
              </w:rPr>
              <w:t>BSTC9608</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36D79BD" w14:textId="77777777" w:rsidR="000B1D01" w:rsidRPr="000B1D01" w:rsidRDefault="000B1D01" w:rsidP="00C87598">
            <w:pPr>
              <w:rPr>
                <w:rFonts w:ascii="Times New Roman" w:hAnsi="Times New Roman"/>
              </w:rPr>
            </w:pPr>
            <w:r w:rsidRPr="000B1D01">
              <w:rPr>
                <w:rFonts w:ascii="Times New Roman" w:hAnsi="Times New Roman"/>
              </w:rPr>
              <w:t xml:space="preserve">Magic Cleaning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9E43608" w14:textId="77777777" w:rsidR="000B1D01" w:rsidRPr="000B1D01" w:rsidRDefault="000B1D01" w:rsidP="00C87598">
            <w:pPr>
              <w:rPr>
                <w:rFonts w:ascii="Times New Roman" w:hAnsi="Times New Roman"/>
              </w:rPr>
            </w:pPr>
            <w:r w:rsidRPr="000B1D01">
              <w:rPr>
                <w:rFonts w:ascii="Times New Roman" w:hAnsi="Times New Roman"/>
              </w:rPr>
              <w:t xml:space="preserve">Cleaning Supplies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32F999BD" w14:textId="77777777" w:rsidR="000B1D01" w:rsidRPr="000B1D01" w:rsidRDefault="000B1D01" w:rsidP="00C87598">
            <w:pPr>
              <w:jc w:val="right"/>
              <w:rPr>
                <w:rFonts w:ascii="Times New Roman" w:hAnsi="Times New Roman"/>
              </w:rPr>
            </w:pPr>
            <w:r w:rsidRPr="000B1D01">
              <w:rPr>
                <w:rFonts w:ascii="Times New Roman" w:hAnsi="Times New Roman"/>
              </w:rPr>
              <w:t>£105.42</w:t>
            </w:r>
          </w:p>
        </w:tc>
      </w:tr>
      <w:tr w:rsidR="000B1D01" w:rsidRPr="000B1D01" w14:paraId="766DF453"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5FBBAA9" w14:textId="77777777" w:rsidR="000B1D01" w:rsidRPr="000B1D01" w:rsidRDefault="000B1D01" w:rsidP="00C87598">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14:paraId="2534AB4E" w14:textId="77777777" w:rsidR="000B1D01" w:rsidRPr="000B1D01" w:rsidRDefault="000B1D01" w:rsidP="00C87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09C94DE" w14:textId="77777777" w:rsidR="000B1D01" w:rsidRPr="000B1D01" w:rsidRDefault="000B1D01" w:rsidP="00C87598">
            <w:pPr>
              <w:rPr>
                <w:rFonts w:ascii="Times New Roman" w:hAnsi="Times New Roman"/>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207F811" w14:textId="77777777" w:rsidR="000B1D01" w:rsidRPr="000B1D01" w:rsidRDefault="000B1D01" w:rsidP="00C87598">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C481E9" w14:textId="77777777" w:rsidR="000B1D01" w:rsidRPr="000B1D01" w:rsidRDefault="000B1D01" w:rsidP="00C87598">
            <w:pPr>
              <w:rPr>
                <w:rFonts w:ascii="Times New Roman" w:hAnsi="Times New Roman"/>
                <w:b/>
                <w:bCs/>
              </w:rPr>
            </w:pPr>
            <w:r w:rsidRPr="000B1D01">
              <w:rPr>
                <w:rFonts w:ascii="Times New Roman" w:hAnsi="Times New Roman"/>
                <w:b/>
                <w:bCs/>
              </w:rPr>
              <w:t>MAGIC CLEANING TOTAL</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BB8AA66" w14:textId="77777777" w:rsidR="000B1D01" w:rsidRPr="000B1D01" w:rsidRDefault="000B1D01" w:rsidP="00C87598">
            <w:pPr>
              <w:jc w:val="right"/>
              <w:rPr>
                <w:rFonts w:ascii="Times New Roman" w:hAnsi="Times New Roman"/>
                <w:b/>
                <w:bCs/>
              </w:rPr>
            </w:pPr>
            <w:r w:rsidRPr="000B1D01">
              <w:rPr>
                <w:rFonts w:ascii="Times New Roman" w:hAnsi="Times New Roman"/>
                <w:b/>
                <w:bCs/>
              </w:rPr>
              <w:t>£604.38</w:t>
            </w:r>
          </w:p>
        </w:tc>
      </w:tr>
      <w:tr w:rsidR="000B1D01" w:rsidRPr="000B1D01" w14:paraId="3C6259E0"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73431C4B" w14:textId="77777777" w:rsidR="000B1D01" w:rsidRPr="000B1D01" w:rsidRDefault="000B1D01" w:rsidP="00C87598">
            <w:pPr>
              <w:rPr>
                <w:rFonts w:ascii="Times New Roman" w:hAnsi="Times New Roman"/>
              </w:rPr>
            </w:pPr>
            <w:r w:rsidRPr="000B1D01">
              <w:rPr>
                <w:rFonts w:ascii="Times New Roman" w:hAnsi="Times New Roman"/>
              </w:rPr>
              <w:t>28/06/23</w:t>
            </w:r>
          </w:p>
        </w:tc>
        <w:tc>
          <w:tcPr>
            <w:tcW w:w="1502" w:type="dxa"/>
            <w:tcBorders>
              <w:top w:val="single" w:sz="4" w:space="0" w:color="auto"/>
              <w:left w:val="single" w:sz="4" w:space="0" w:color="auto"/>
              <w:bottom w:val="single" w:sz="4" w:space="0" w:color="auto"/>
              <w:right w:val="single" w:sz="4" w:space="0" w:color="auto"/>
            </w:tcBorders>
          </w:tcPr>
          <w:p w14:paraId="70A16B18" w14:textId="77777777" w:rsidR="000B1D01" w:rsidRPr="000B1D01" w:rsidRDefault="000B1D01" w:rsidP="00C87598">
            <w:pPr>
              <w:rPr>
                <w:rFonts w:ascii="Times New Roman" w:hAnsi="Times New Roman"/>
              </w:rPr>
            </w:pPr>
            <w:r w:rsidRPr="000B1D01">
              <w:rPr>
                <w:rFonts w:ascii="Times New Roman" w:hAnsi="Times New Roman"/>
              </w:rPr>
              <w:t xml:space="preserve">Brook Way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B966FAD" w14:textId="77777777" w:rsidR="000B1D01" w:rsidRPr="000B1D01" w:rsidRDefault="000B1D01" w:rsidP="00C87598">
            <w:pPr>
              <w:rPr>
                <w:rFonts w:ascii="Times New Roman" w:hAnsi="Times New Roman"/>
              </w:rPr>
            </w:pPr>
            <w:r w:rsidRPr="000B1D01">
              <w:rPr>
                <w:rFonts w:ascii="Times New Roman" w:hAnsi="Times New Roman"/>
              </w:rPr>
              <w:t>BSTC9530</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54738B5" w14:textId="77777777" w:rsidR="000B1D01" w:rsidRPr="000B1D01" w:rsidRDefault="000B1D01" w:rsidP="00C87598">
            <w:pPr>
              <w:rPr>
                <w:rFonts w:ascii="Times New Roman" w:hAnsi="Times New Roman"/>
              </w:rPr>
            </w:pPr>
            <w:r w:rsidRPr="000B1D01">
              <w:rPr>
                <w:rFonts w:ascii="Times New Roman" w:hAnsi="Times New Roman"/>
              </w:rPr>
              <w:t xml:space="preserve">MJ Church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575125" w14:textId="77777777" w:rsidR="000B1D01" w:rsidRPr="000B1D01" w:rsidRDefault="000B1D01" w:rsidP="00C87598">
            <w:pPr>
              <w:rPr>
                <w:rFonts w:ascii="Times New Roman" w:hAnsi="Times New Roman"/>
              </w:rPr>
            </w:pPr>
            <w:r w:rsidRPr="000B1D01">
              <w:rPr>
                <w:rFonts w:ascii="Times New Roman" w:hAnsi="Times New Roman"/>
              </w:rPr>
              <w:t>XL Skip for emptying containers</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38D0C6AB" w14:textId="77777777" w:rsidR="000B1D01" w:rsidRPr="000B1D01" w:rsidRDefault="000B1D01" w:rsidP="00C87598">
            <w:pPr>
              <w:jc w:val="right"/>
              <w:rPr>
                <w:rFonts w:ascii="Times New Roman" w:hAnsi="Times New Roman"/>
              </w:rPr>
            </w:pPr>
            <w:r w:rsidRPr="000B1D01">
              <w:rPr>
                <w:rFonts w:ascii="Times New Roman" w:hAnsi="Times New Roman"/>
              </w:rPr>
              <w:t>£365.00</w:t>
            </w:r>
          </w:p>
        </w:tc>
      </w:tr>
      <w:tr w:rsidR="000B1D01" w:rsidRPr="000B1D01" w14:paraId="6D94A11D" w14:textId="77777777" w:rsidTr="000B1D01">
        <w:trPr>
          <w:trHeight w:val="123"/>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41EB25B" w14:textId="77777777" w:rsidR="000B1D01" w:rsidRPr="000B1D01" w:rsidRDefault="000B1D01" w:rsidP="00C87598">
            <w:pPr>
              <w:rPr>
                <w:rFonts w:ascii="Times New Roman" w:hAnsi="Times New Roman"/>
              </w:rPr>
            </w:pPr>
            <w:r w:rsidRPr="000B1D01">
              <w:rPr>
                <w:rFonts w:ascii="Times New Roman" w:hAnsi="Times New Roman"/>
              </w:rPr>
              <w:t>04/07/23</w:t>
            </w:r>
          </w:p>
        </w:tc>
        <w:tc>
          <w:tcPr>
            <w:tcW w:w="1502" w:type="dxa"/>
            <w:tcBorders>
              <w:top w:val="single" w:sz="4" w:space="0" w:color="auto"/>
              <w:left w:val="single" w:sz="4" w:space="0" w:color="auto"/>
              <w:bottom w:val="single" w:sz="4" w:space="0" w:color="auto"/>
              <w:right w:val="single" w:sz="4" w:space="0" w:color="auto"/>
            </w:tcBorders>
          </w:tcPr>
          <w:p w14:paraId="48AD0794" w14:textId="77777777" w:rsidR="000B1D01" w:rsidRPr="000B1D01" w:rsidRDefault="000B1D01" w:rsidP="00C87598">
            <w:pPr>
              <w:rPr>
                <w:rFonts w:ascii="Times New Roman" w:hAnsi="Times New Roman"/>
              </w:rPr>
            </w:pPr>
            <w:r w:rsidRPr="000B1D01">
              <w:rPr>
                <w:rFonts w:ascii="Times New Roman" w:hAnsi="Times New Roman"/>
              </w:rPr>
              <w:t xml:space="preserve">Brook Way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1088D49" w14:textId="77777777" w:rsidR="000B1D01" w:rsidRPr="000B1D01" w:rsidRDefault="000B1D01" w:rsidP="00C87598">
            <w:pPr>
              <w:rPr>
                <w:rFonts w:ascii="Times New Roman" w:hAnsi="Times New Roman"/>
              </w:rPr>
            </w:pPr>
            <w:r w:rsidRPr="000B1D01">
              <w:rPr>
                <w:rFonts w:ascii="Times New Roman" w:hAnsi="Times New Roman"/>
              </w:rPr>
              <w:t>BSTC9539</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020FF2A" w14:textId="77777777" w:rsidR="000B1D01" w:rsidRPr="000B1D01" w:rsidRDefault="000B1D01" w:rsidP="00C87598">
            <w:pPr>
              <w:rPr>
                <w:rFonts w:ascii="Times New Roman" w:hAnsi="Times New Roman"/>
              </w:rPr>
            </w:pPr>
            <w:r w:rsidRPr="000B1D01">
              <w:rPr>
                <w:rFonts w:ascii="Times New Roman" w:hAnsi="Times New Roman"/>
              </w:rPr>
              <w:t xml:space="preserve">MJ Church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7CE9B955" w14:textId="77777777" w:rsidR="000B1D01" w:rsidRPr="000B1D01" w:rsidRDefault="000B1D01" w:rsidP="00C87598">
            <w:pPr>
              <w:ind w:left="-11" w:firstLine="11"/>
              <w:rPr>
                <w:rFonts w:ascii="Times New Roman" w:hAnsi="Times New Roman"/>
              </w:rPr>
            </w:pPr>
            <w:r w:rsidRPr="000B1D01">
              <w:rPr>
                <w:rFonts w:ascii="Times New Roman" w:hAnsi="Times New Roman"/>
              </w:rPr>
              <w:t xml:space="preserve">XL skip (number 2) Emptying containers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2D77F23C" w14:textId="77777777" w:rsidR="000B1D01" w:rsidRPr="000B1D01" w:rsidRDefault="000B1D01" w:rsidP="00C87598">
            <w:pPr>
              <w:jc w:val="right"/>
              <w:rPr>
                <w:rFonts w:ascii="Times New Roman" w:hAnsi="Times New Roman"/>
              </w:rPr>
            </w:pPr>
            <w:r w:rsidRPr="000B1D01">
              <w:rPr>
                <w:rFonts w:ascii="Times New Roman" w:hAnsi="Times New Roman"/>
              </w:rPr>
              <w:t>£365.00</w:t>
            </w:r>
          </w:p>
        </w:tc>
      </w:tr>
      <w:tr w:rsidR="000B1D01" w:rsidRPr="000B1D01" w14:paraId="71732285" w14:textId="77777777" w:rsidTr="000B1D01">
        <w:trPr>
          <w:trHeight w:val="123"/>
        </w:trPr>
        <w:tc>
          <w:tcPr>
            <w:tcW w:w="928" w:type="dxa"/>
            <w:tcBorders>
              <w:top w:val="single" w:sz="4" w:space="0" w:color="auto"/>
              <w:left w:val="single" w:sz="4" w:space="0" w:color="auto"/>
              <w:bottom w:val="single" w:sz="4" w:space="0" w:color="auto"/>
              <w:right w:val="single" w:sz="4" w:space="0" w:color="auto"/>
            </w:tcBorders>
            <w:shd w:val="clear" w:color="auto" w:fill="auto"/>
          </w:tcPr>
          <w:p w14:paraId="79F5D403" w14:textId="77777777" w:rsidR="000B1D01" w:rsidRPr="000B1D01" w:rsidRDefault="000B1D01" w:rsidP="00C87598">
            <w:pPr>
              <w:rPr>
                <w:rFonts w:ascii="Times New Roman" w:hAnsi="Times New Roman"/>
              </w:rPr>
            </w:pPr>
            <w:r w:rsidRPr="000B1D01">
              <w:rPr>
                <w:rFonts w:ascii="Times New Roman" w:hAnsi="Times New Roman"/>
              </w:rPr>
              <w:t>24/07/23</w:t>
            </w:r>
          </w:p>
        </w:tc>
        <w:tc>
          <w:tcPr>
            <w:tcW w:w="1502" w:type="dxa"/>
            <w:tcBorders>
              <w:top w:val="single" w:sz="4" w:space="0" w:color="auto"/>
              <w:left w:val="single" w:sz="4" w:space="0" w:color="auto"/>
              <w:bottom w:val="single" w:sz="4" w:space="0" w:color="auto"/>
              <w:right w:val="single" w:sz="4" w:space="0" w:color="auto"/>
            </w:tcBorders>
          </w:tcPr>
          <w:p w14:paraId="66D3684E"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575563DB" w14:textId="77777777" w:rsidR="000B1D01" w:rsidRPr="000B1D01" w:rsidRDefault="000B1D01" w:rsidP="00C87598">
            <w:pPr>
              <w:rPr>
                <w:rFonts w:ascii="Times New Roman" w:hAnsi="Times New Roman"/>
              </w:rPr>
            </w:pPr>
            <w:r w:rsidRPr="000B1D01">
              <w:rPr>
                <w:rFonts w:ascii="Times New Roman" w:hAnsi="Times New Roman"/>
              </w:rPr>
              <w:t>BSTC9567</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1E4BB81" w14:textId="77777777" w:rsidR="000B1D01" w:rsidRPr="000B1D01" w:rsidRDefault="000B1D01" w:rsidP="00C87598">
            <w:pPr>
              <w:rPr>
                <w:rFonts w:ascii="Times New Roman" w:hAnsi="Times New Roman"/>
              </w:rPr>
            </w:pPr>
            <w:r w:rsidRPr="000B1D01">
              <w:rPr>
                <w:rFonts w:ascii="Times New Roman" w:hAnsi="Times New Roman"/>
              </w:rPr>
              <w:t xml:space="preserve">MJ Church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EF9E967" w14:textId="77777777" w:rsidR="000B1D01" w:rsidRPr="000B1D01" w:rsidRDefault="000B1D01" w:rsidP="00C87598">
            <w:pPr>
              <w:ind w:left="-11" w:firstLine="11"/>
              <w:rPr>
                <w:rFonts w:ascii="Times New Roman" w:hAnsi="Times New Roman"/>
              </w:rPr>
            </w:pPr>
            <w:r w:rsidRPr="000B1D01">
              <w:rPr>
                <w:rFonts w:ascii="Times New Roman" w:hAnsi="Times New Roman"/>
              </w:rPr>
              <w:t xml:space="preserve">XL Skip – FOR Tesco Volunteers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147BEE56" w14:textId="77777777" w:rsidR="000B1D01" w:rsidRPr="000B1D01" w:rsidRDefault="000B1D01" w:rsidP="00C87598">
            <w:pPr>
              <w:jc w:val="right"/>
              <w:rPr>
                <w:rFonts w:ascii="Times New Roman" w:hAnsi="Times New Roman"/>
              </w:rPr>
            </w:pPr>
            <w:r w:rsidRPr="000B1D01">
              <w:rPr>
                <w:rFonts w:ascii="Times New Roman" w:hAnsi="Times New Roman"/>
              </w:rPr>
              <w:t>£365.00</w:t>
            </w:r>
          </w:p>
        </w:tc>
      </w:tr>
      <w:tr w:rsidR="000B1D01" w:rsidRPr="000B1D01" w14:paraId="1884D408"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69003AE1" w14:textId="77777777" w:rsidR="000B1D01" w:rsidRPr="000B1D01" w:rsidRDefault="000B1D01" w:rsidP="00C87598">
            <w:pPr>
              <w:rPr>
                <w:rFonts w:ascii="Times New Roman" w:hAnsi="Times New Roman"/>
              </w:rPr>
            </w:pPr>
            <w:r w:rsidRPr="000B1D01">
              <w:rPr>
                <w:rFonts w:ascii="Times New Roman" w:hAnsi="Times New Roman"/>
              </w:rPr>
              <w:t>06/09/23</w:t>
            </w:r>
          </w:p>
        </w:tc>
        <w:tc>
          <w:tcPr>
            <w:tcW w:w="1502" w:type="dxa"/>
            <w:tcBorders>
              <w:top w:val="single" w:sz="4" w:space="0" w:color="auto"/>
              <w:left w:val="single" w:sz="4" w:space="0" w:color="auto"/>
              <w:bottom w:val="single" w:sz="4" w:space="0" w:color="auto"/>
              <w:right w:val="single" w:sz="4" w:space="0" w:color="auto"/>
            </w:tcBorders>
          </w:tcPr>
          <w:p w14:paraId="48DFBF9A"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AC64612" w14:textId="77777777" w:rsidR="000B1D01" w:rsidRPr="000B1D01" w:rsidRDefault="000B1D01" w:rsidP="00C87598">
            <w:pPr>
              <w:rPr>
                <w:rFonts w:ascii="Times New Roman" w:hAnsi="Times New Roman"/>
              </w:rPr>
            </w:pPr>
            <w:r w:rsidRPr="000B1D01">
              <w:rPr>
                <w:rFonts w:ascii="Times New Roman" w:hAnsi="Times New Roman"/>
              </w:rPr>
              <w:t>BSTC9622</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37AF330" w14:textId="77777777" w:rsidR="000B1D01" w:rsidRPr="000B1D01" w:rsidRDefault="000B1D01" w:rsidP="00C87598">
            <w:pPr>
              <w:rPr>
                <w:rFonts w:ascii="Times New Roman" w:hAnsi="Times New Roman"/>
              </w:rPr>
            </w:pPr>
            <w:r w:rsidRPr="000B1D01">
              <w:rPr>
                <w:rFonts w:ascii="Times New Roman" w:hAnsi="Times New Roman"/>
              </w:rPr>
              <w:t xml:space="preserve">MJ Church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ED03954" w14:textId="77777777" w:rsidR="000B1D01" w:rsidRPr="000B1D01" w:rsidRDefault="000B1D01" w:rsidP="00C87598">
            <w:pPr>
              <w:rPr>
                <w:rFonts w:ascii="Times New Roman" w:hAnsi="Times New Roman"/>
              </w:rPr>
            </w:pPr>
            <w:r w:rsidRPr="000B1D01">
              <w:rPr>
                <w:rFonts w:ascii="Times New Roman" w:hAnsi="Times New Roman"/>
              </w:rPr>
              <w:t>12 yard skip for BC removal of Pre-School play area.</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5340A87" w14:textId="77777777" w:rsidR="000B1D01" w:rsidRPr="000B1D01" w:rsidRDefault="000B1D01" w:rsidP="00C87598">
            <w:pPr>
              <w:jc w:val="right"/>
              <w:rPr>
                <w:rFonts w:ascii="Times New Roman" w:hAnsi="Times New Roman"/>
              </w:rPr>
            </w:pPr>
            <w:r w:rsidRPr="000B1D01">
              <w:rPr>
                <w:rFonts w:ascii="Times New Roman" w:hAnsi="Times New Roman"/>
              </w:rPr>
              <w:t>£365.00</w:t>
            </w:r>
          </w:p>
        </w:tc>
      </w:tr>
      <w:tr w:rsidR="000B1D01" w:rsidRPr="000B1D01" w14:paraId="0660FF3D"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AC6FB77" w14:textId="77777777" w:rsidR="000B1D01" w:rsidRPr="000B1D01" w:rsidRDefault="000B1D01" w:rsidP="00C87598">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14:paraId="7EA9E5C9" w14:textId="77777777" w:rsidR="000B1D01" w:rsidRPr="000B1D01" w:rsidRDefault="000B1D01" w:rsidP="00C87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56E13CE4" w14:textId="77777777" w:rsidR="000B1D01" w:rsidRPr="000B1D01" w:rsidRDefault="000B1D01" w:rsidP="00C87598">
            <w:pPr>
              <w:rPr>
                <w:rFonts w:ascii="Times New Roman" w:hAnsi="Times New Roman"/>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9E9CDD3" w14:textId="77777777" w:rsidR="000B1D01" w:rsidRPr="000B1D01" w:rsidRDefault="000B1D01" w:rsidP="00C87598">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989C6B5" w14:textId="77777777" w:rsidR="000B1D01" w:rsidRPr="000B1D01" w:rsidRDefault="000B1D01" w:rsidP="00C87598">
            <w:pPr>
              <w:rPr>
                <w:rFonts w:ascii="Times New Roman" w:hAnsi="Times New Roman"/>
                <w:b/>
                <w:bCs/>
              </w:rPr>
            </w:pPr>
            <w:r w:rsidRPr="000B1D01">
              <w:rPr>
                <w:rFonts w:ascii="Times New Roman" w:hAnsi="Times New Roman"/>
                <w:b/>
                <w:bCs/>
              </w:rPr>
              <w:t>MJ CHURCH TOTAL</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598EA4A" w14:textId="77777777" w:rsidR="000B1D01" w:rsidRPr="000B1D01" w:rsidRDefault="000B1D01" w:rsidP="00C87598">
            <w:pPr>
              <w:jc w:val="right"/>
              <w:rPr>
                <w:rFonts w:ascii="Times New Roman" w:hAnsi="Times New Roman"/>
                <w:b/>
                <w:bCs/>
              </w:rPr>
            </w:pPr>
            <w:r w:rsidRPr="000B1D01">
              <w:rPr>
                <w:rFonts w:ascii="Times New Roman" w:hAnsi="Times New Roman"/>
                <w:b/>
                <w:bCs/>
              </w:rPr>
              <w:t>£1,460.00</w:t>
            </w:r>
          </w:p>
        </w:tc>
      </w:tr>
      <w:tr w:rsidR="000B1D01" w:rsidRPr="000B1D01" w14:paraId="35AE7C0D"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22C7F6E" w14:textId="77777777" w:rsidR="000B1D01" w:rsidRPr="000B1D01" w:rsidRDefault="000B1D01" w:rsidP="00C87598">
            <w:pPr>
              <w:rPr>
                <w:rFonts w:ascii="Times New Roman" w:hAnsi="Times New Roman"/>
              </w:rPr>
            </w:pPr>
            <w:r w:rsidRPr="000B1D01">
              <w:rPr>
                <w:rFonts w:ascii="Times New Roman" w:hAnsi="Times New Roman"/>
              </w:rPr>
              <w:t>28/06/23</w:t>
            </w:r>
          </w:p>
        </w:tc>
        <w:tc>
          <w:tcPr>
            <w:tcW w:w="1502" w:type="dxa"/>
            <w:tcBorders>
              <w:top w:val="single" w:sz="4" w:space="0" w:color="auto"/>
              <w:left w:val="single" w:sz="4" w:space="0" w:color="auto"/>
              <w:bottom w:val="single" w:sz="4" w:space="0" w:color="auto"/>
              <w:right w:val="single" w:sz="4" w:space="0" w:color="auto"/>
            </w:tcBorders>
          </w:tcPr>
          <w:p w14:paraId="1021889D"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182A6DB" w14:textId="77777777" w:rsidR="000B1D01" w:rsidRPr="000B1D01" w:rsidRDefault="000B1D01" w:rsidP="00C87598">
            <w:pPr>
              <w:rPr>
                <w:rFonts w:ascii="Times New Roman" w:hAnsi="Times New Roman"/>
              </w:rPr>
            </w:pPr>
            <w:r w:rsidRPr="000B1D01">
              <w:rPr>
                <w:rFonts w:ascii="Times New Roman" w:hAnsi="Times New Roman"/>
              </w:rPr>
              <w:t>BSTC9527</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C4805C3" w14:textId="77777777" w:rsidR="000B1D01" w:rsidRPr="000B1D01" w:rsidRDefault="000B1D01" w:rsidP="00C87598">
            <w:pPr>
              <w:rPr>
                <w:rFonts w:ascii="Times New Roman" w:hAnsi="Times New Roman"/>
              </w:rPr>
            </w:pPr>
            <w:r w:rsidRPr="000B1D01">
              <w:rPr>
                <w:rFonts w:ascii="Times New Roman" w:hAnsi="Times New Roman"/>
              </w:rPr>
              <w:t xml:space="preserve">RelyOn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11DA64" w14:textId="77777777" w:rsidR="000B1D01" w:rsidRPr="000B1D01" w:rsidRDefault="000B1D01" w:rsidP="00C87598">
            <w:pPr>
              <w:rPr>
                <w:rFonts w:ascii="Times New Roman" w:hAnsi="Times New Roman"/>
              </w:rPr>
            </w:pPr>
            <w:r w:rsidRPr="000B1D01">
              <w:rPr>
                <w:rFonts w:ascii="Times New Roman" w:hAnsi="Times New Roman"/>
              </w:rPr>
              <w:t>Alarm call out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1F3EBEB" w14:textId="77777777" w:rsidR="000B1D01" w:rsidRPr="000B1D01" w:rsidRDefault="000B1D01" w:rsidP="00C87598">
            <w:pPr>
              <w:jc w:val="right"/>
              <w:rPr>
                <w:rFonts w:ascii="Times New Roman" w:hAnsi="Times New Roman"/>
              </w:rPr>
            </w:pPr>
            <w:r w:rsidRPr="000B1D01">
              <w:rPr>
                <w:rFonts w:ascii="Times New Roman" w:hAnsi="Times New Roman"/>
              </w:rPr>
              <w:t>£35.00</w:t>
            </w:r>
          </w:p>
        </w:tc>
      </w:tr>
      <w:tr w:rsidR="000B1D01" w:rsidRPr="000B1D01" w14:paraId="1A25B418"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1D9C4EF" w14:textId="77777777" w:rsidR="000B1D01" w:rsidRPr="000B1D01" w:rsidRDefault="000B1D01" w:rsidP="00C87598">
            <w:pPr>
              <w:rPr>
                <w:rFonts w:ascii="Times New Roman" w:hAnsi="Times New Roman"/>
              </w:rPr>
            </w:pPr>
            <w:r w:rsidRPr="000B1D01">
              <w:rPr>
                <w:rFonts w:ascii="Times New Roman" w:hAnsi="Times New Roman"/>
              </w:rPr>
              <w:t>16/08/23</w:t>
            </w:r>
          </w:p>
        </w:tc>
        <w:tc>
          <w:tcPr>
            <w:tcW w:w="1502" w:type="dxa"/>
            <w:tcBorders>
              <w:top w:val="single" w:sz="4" w:space="0" w:color="auto"/>
              <w:left w:val="single" w:sz="4" w:space="0" w:color="auto"/>
              <w:bottom w:val="single" w:sz="4" w:space="0" w:color="auto"/>
              <w:right w:val="single" w:sz="4" w:space="0" w:color="auto"/>
            </w:tcBorders>
          </w:tcPr>
          <w:p w14:paraId="1A64BFDF"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26218696" w14:textId="77777777" w:rsidR="000B1D01" w:rsidRPr="000B1D01" w:rsidRDefault="000B1D01" w:rsidP="00C87598">
            <w:pPr>
              <w:rPr>
                <w:rFonts w:ascii="Times New Roman" w:hAnsi="Times New Roman"/>
              </w:rPr>
            </w:pPr>
            <w:r w:rsidRPr="000B1D01">
              <w:rPr>
                <w:rFonts w:ascii="Times New Roman" w:hAnsi="Times New Roman"/>
              </w:rPr>
              <w:t>BSTC9597</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F34F84A" w14:textId="77777777" w:rsidR="000B1D01" w:rsidRPr="000B1D01" w:rsidRDefault="000B1D01" w:rsidP="00C87598">
            <w:pPr>
              <w:rPr>
                <w:rFonts w:ascii="Times New Roman" w:hAnsi="Times New Roman"/>
              </w:rPr>
            </w:pPr>
            <w:r w:rsidRPr="000B1D01">
              <w:rPr>
                <w:rFonts w:ascii="Times New Roman" w:hAnsi="Times New Roman"/>
              </w:rPr>
              <w:t xml:space="preserve">RelyOn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E2619E1" w14:textId="77777777" w:rsidR="000B1D01" w:rsidRPr="000B1D01" w:rsidRDefault="000B1D01" w:rsidP="00C87598">
            <w:pPr>
              <w:rPr>
                <w:rFonts w:ascii="Times New Roman" w:hAnsi="Times New Roman"/>
              </w:rPr>
            </w:pPr>
            <w:r w:rsidRPr="000B1D01">
              <w:rPr>
                <w:rFonts w:ascii="Times New Roman" w:hAnsi="Times New Roman"/>
              </w:rPr>
              <w:t>Alarm call out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76BBB543" w14:textId="77777777" w:rsidR="000B1D01" w:rsidRPr="000B1D01" w:rsidRDefault="000B1D01" w:rsidP="00C87598">
            <w:pPr>
              <w:jc w:val="right"/>
              <w:rPr>
                <w:rFonts w:ascii="Times New Roman" w:hAnsi="Times New Roman"/>
              </w:rPr>
            </w:pPr>
            <w:r w:rsidRPr="000B1D01">
              <w:rPr>
                <w:rFonts w:ascii="Times New Roman" w:hAnsi="Times New Roman"/>
              </w:rPr>
              <w:t>£70.00</w:t>
            </w:r>
          </w:p>
        </w:tc>
      </w:tr>
      <w:tr w:rsidR="000B1D01" w:rsidRPr="000B1D01" w14:paraId="6158D855"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37AADCC" w14:textId="77777777" w:rsidR="000B1D01" w:rsidRPr="000B1D01" w:rsidRDefault="000B1D01" w:rsidP="00C87598">
            <w:pPr>
              <w:rPr>
                <w:rFonts w:ascii="Times New Roman" w:hAnsi="Times New Roman"/>
              </w:rPr>
            </w:pPr>
            <w:r w:rsidRPr="000B1D01">
              <w:rPr>
                <w:rFonts w:ascii="Times New Roman" w:hAnsi="Times New Roman"/>
              </w:rPr>
              <w:t>25/08/23</w:t>
            </w:r>
          </w:p>
        </w:tc>
        <w:tc>
          <w:tcPr>
            <w:tcW w:w="1502" w:type="dxa"/>
            <w:tcBorders>
              <w:top w:val="single" w:sz="4" w:space="0" w:color="auto"/>
              <w:left w:val="single" w:sz="4" w:space="0" w:color="auto"/>
              <w:bottom w:val="single" w:sz="4" w:space="0" w:color="auto"/>
              <w:right w:val="single" w:sz="4" w:space="0" w:color="auto"/>
            </w:tcBorders>
          </w:tcPr>
          <w:p w14:paraId="046A43FA"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BBE91A1" w14:textId="77777777" w:rsidR="000B1D01" w:rsidRPr="000B1D01" w:rsidRDefault="000B1D01" w:rsidP="00C87598">
            <w:pPr>
              <w:rPr>
                <w:rFonts w:ascii="Times New Roman" w:hAnsi="Times New Roman"/>
              </w:rPr>
            </w:pPr>
            <w:r w:rsidRPr="000B1D01">
              <w:rPr>
                <w:rFonts w:ascii="Times New Roman" w:hAnsi="Times New Roman"/>
              </w:rPr>
              <w:t>BSTC9612</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8E5B616" w14:textId="77777777" w:rsidR="000B1D01" w:rsidRPr="000B1D01" w:rsidRDefault="000B1D01" w:rsidP="00C87598">
            <w:pPr>
              <w:rPr>
                <w:rFonts w:ascii="Times New Roman" w:hAnsi="Times New Roman"/>
              </w:rPr>
            </w:pPr>
            <w:r w:rsidRPr="000B1D01">
              <w:rPr>
                <w:rFonts w:ascii="Times New Roman" w:hAnsi="Times New Roman"/>
              </w:rPr>
              <w:t>RelyOn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8759B5" w14:textId="77777777" w:rsidR="000B1D01" w:rsidRPr="000B1D01" w:rsidRDefault="000B1D01" w:rsidP="00C87598">
            <w:pPr>
              <w:rPr>
                <w:rFonts w:ascii="Times New Roman" w:hAnsi="Times New Roman"/>
              </w:rPr>
            </w:pPr>
            <w:r w:rsidRPr="000B1D01">
              <w:rPr>
                <w:rFonts w:ascii="Times New Roman" w:hAnsi="Times New Roman"/>
              </w:rPr>
              <w:t>Alarm call out 20/08/23, 02/08/23</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06896E4B" w14:textId="77777777" w:rsidR="000B1D01" w:rsidRPr="000B1D01" w:rsidRDefault="000B1D01" w:rsidP="00C87598">
            <w:pPr>
              <w:jc w:val="right"/>
              <w:rPr>
                <w:rFonts w:ascii="Times New Roman" w:hAnsi="Times New Roman"/>
              </w:rPr>
            </w:pPr>
            <w:r w:rsidRPr="000B1D01">
              <w:rPr>
                <w:rFonts w:ascii="Times New Roman" w:hAnsi="Times New Roman"/>
              </w:rPr>
              <w:t>£55.00</w:t>
            </w:r>
          </w:p>
        </w:tc>
      </w:tr>
      <w:tr w:rsidR="000B1D01" w:rsidRPr="000B1D01" w14:paraId="77324016"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287031B6" w14:textId="77777777" w:rsidR="000B1D01" w:rsidRPr="000B1D01" w:rsidRDefault="000B1D01" w:rsidP="00C87598">
            <w:pPr>
              <w:rPr>
                <w:rFonts w:ascii="Times New Roman" w:hAnsi="Times New Roman"/>
              </w:rPr>
            </w:pPr>
            <w:r w:rsidRPr="000B1D01">
              <w:rPr>
                <w:rFonts w:ascii="Times New Roman" w:hAnsi="Times New Roman"/>
              </w:rPr>
              <w:t>05/09/23</w:t>
            </w:r>
          </w:p>
        </w:tc>
        <w:tc>
          <w:tcPr>
            <w:tcW w:w="1502" w:type="dxa"/>
            <w:tcBorders>
              <w:top w:val="single" w:sz="4" w:space="0" w:color="auto"/>
              <w:left w:val="single" w:sz="4" w:space="0" w:color="auto"/>
              <w:bottom w:val="single" w:sz="4" w:space="0" w:color="auto"/>
              <w:right w:val="single" w:sz="4" w:space="0" w:color="auto"/>
            </w:tcBorders>
          </w:tcPr>
          <w:p w14:paraId="732FDE1E" w14:textId="77777777" w:rsidR="000B1D01" w:rsidRPr="000B1D01" w:rsidRDefault="000B1D01" w:rsidP="00C87598">
            <w:pPr>
              <w:rPr>
                <w:rFonts w:ascii="Times New Roman" w:hAnsi="Times New Roman"/>
              </w:rPr>
            </w:pPr>
            <w:r w:rsidRPr="000B1D01">
              <w:rPr>
                <w:rFonts w:ascii="Times New Roman" w:hAnsi="Times New Roman"/>
              </w:rPr>
              <w:t xml:space="preserve">Baileys Court </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E691E49" w14:textId="77777777" w:rsidR="000B1D01" w:rsidRPr="000B1D01" w:rsidRDefault="000B1D01" w:rsidP="00C87598">
            <w:pPr>
              <w:rPr>
                <w:rFonts w:ascii="Times New Roman" w:hAnsi="Times New Roman"/>
              </w:rPr>
            </w:pPr>
            <w:r w:rsidRPr="000B1D01">
              <w:rPr>
                <w:rFonts w:ascii="Times New Roman" w:hAnsi="Times New Roman"/>
              </w:rPr>
              <w:t>BSTC9620</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1BB93E2" w14:textId="77777777" w:rsidR="000B1D01" w:rsidRPr="000B1D01" w:rsidRDefault="000B1D01" w:rsidP="00C87598">
            <w:pPr>
              <w:rPr>
                <w:rFonts w:ascii="Times New Roman" w:hAnsi="Times New Roman"/>
              </w:rPr>
            </w:pPr>
            <w:r w:rsidRPr="000B1D01">
              <w:rPr>
                <w:rFonts w:ascii="Times New Roman" w:hAnsi="Times New Roman"/>
              </w:rPr>
              <w:t>RelyOn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4253C3D" w14:textId="77777777" w:rsidR="000B1D01" w:rsidRPr="000B1D01" w:rsidRDefault="000B1D01" w:rsidP="00C87598">
            <w:pPr>
              <w:rPr>
                <w:rFonts w:ascii="Times New Roman" w:hAnsi="Times New Roman"/>
              </w:rPr>
            </w:pPr>
            <w:r w:rsidRPr="000B1D01">
              <w:rPr>
                <w:rFonts w:ascii="Times New Roman" w:hAnsi="Times New Roman"/>
              </w:rPr>
              <w:t xml:space="preserve">Alarm call Out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384C2CE" w14:textId="77777777" w:rsidR="000B1D01" w:rsidRPr="000B1D01" w:rsidRDefault="000B1D01" w:rsidP="00C87598">
            <w:pPr>
              <w:jc w:val="right"/>
              <w:rPr>
                <w:rFonts w:ascii="Times New Roman" w:hAnsi="Times New Roman"/>
              </w:rPr>
            </w:pPr>
            <w:r w:rsidRPr="000B1D01">
              <w:rPr>
                <w:rFonts w:ascii="Times New Roman" w:hAnsi="Times New Roman"/>
              </w:rPr>
              <w:t>tbc</w:t>
            </w:r>
          </w:p>
        </w:tc>
      </w:tr>
      <w:tr w:rsidR="000B1D01" w:rsidRPr="000B1D01" w14:paraId="6E8DE4BD"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DD1715E" w14:textId="77777777" w:rsidR="000B1D01" w:rsidRPr="000B1D01" w:rsidRDefault="000B1D01" w:rsidP="00C87598">
            <w:pPr>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14:paraId="46F71A36" w14:textId="77777777" w:rsidR="000B1D01" w:rsidRPr="000B1D01" w:rsidRDefault="000B1D01" w:rsidP="00C87598">
            <w:pPr>
              <w:rPr>
                <w:rFonts w:ascii="Times New Roman" w:hAnsi="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10B55526" w14:textId="77777777" w:rsidR="000B1D01" w:rsidRPr="000B1D01" w:rsidRDefault="000B1D01" w:rsidP="00C87598">
            <w:pPr>
              <w:rPr>
                <w:rFonts w:ascii="Times New Roman" w:hAnsi="Times New Roman"/>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79049E1" w14:textId="77777777" w:rsidR="000B1D01" w:rsidRPr="000B1D01" w:rsidRDefault="000B1D01" w:rsidP="00C87598">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56F03A0" w14:textId="77777777" w:rsidR="000B1D01" w:rsidRPr="000B1D01" w:rsidRDefault="000B1D01" w:rsidP="00C87598">
            <w:pPr>
              <w:rPr>
                <w:rFonts w:ascii="Times New Roman" w:hAnsi="Times New Roman"/>
                <w:b/>
                <w:bCs/>
              </w:rPr>
            </w:pPr>
            <w:r w:rsidRPr="000B1D01">
              <w:rPr>
                <w:rFonts w:ascii="Times New Roman" w:hAnsi="Times New Roman"/>
                <w:b/>
                <w:bCs/>
              </w:rPr>
              <w:t>RelyOn TOTAL</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5EEABE28" w14:textId="77777777" w:rsidR="000B1D01" w:rsidRPr="000B1D01" w:rsidRDefault="000B1D01" w:rsidP="00C87598">
            <w:pPr>
              <w:jc w:val="right"/>
              <w:rPr>
                <w:rFonts w:ascii="Times New Roman" w:hAnsi="Times New Roman"/>
                <w:b/>
                <w:bCs/>
              </w:rPr>
            </w:pPr>
            <w:r w:rsidRPr="000B1D01">
              <w:rPr>
                <w:rFonts w:ascii="Times New Roman" w:hAnsi="Times New Roman"/>
                <w:b/>
                <w:bCs/>
              </w:rPr>
              <w:t>£160.00</w:t>
            </w:r>
          </w:p>
        </w:tc>
      </w:tr>
      <w:tr w:rsidR="000B1D01" w:rsidRPr="000B1D01" w14:paraId="3A0790BF"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3FB0823" w14:textId="77777777" w:rsidR="000B1D01" w:rsidRPr="000B1D01" w:rsidRDefault="000B1D01" w:rsidP="00C87598">
            <w:pPr>
              <w:rPr>
                <w:rFonts w:ascii="Times New Roman" w:hAnsi="Times New Roman"/>
              </w:rPr>
            </w:pPr>
            <w:r w:rsidRPr="000B1D01">
              <w:rPr>
                <w:rFonts w:ascii="Times New Roman" w:hAnsi="Times New Roman"/>
              </w:rPr>
              <w:t>29/08/23</w:t>
            </w:r>
          </w:p>
        </w:tc>
        <w:tc>
          <w:tcPr>
            <w:tcW w:w="1511" w:type="dxa"/>
            <w:tcBorders>
              <w:top w:val="single" w:sz="4" w:space="0" w:color="auto"/>
              <w:left w:val="single" w:sz="4" w:space="0" w:color="auto"/>
              <w:bottom w:val="single" w:sz="4" w:space="0" w:color="auto"/>
              <w:right w:val="single" w:sz="4" w:space="0" w:color="auto"/>
            </w:tcBorders>
          </w:tcPr>
          <w:p w14:paraId="5073CF7A" w14:textId="77777777" w:rsidR="000B1D01" w:rsidRPr="000B1D01" w:rsidRDefault="000B1D01" w:rsidP="00C87598">
            <w:pPr>
              <w:rPr>
                <w:rFonts w:ascii="Times New Roman" w:hAnsi="Times New Roman"/>
              </w:rPr>
            </w:pPr>
            <w:r w:rsidRPr="000B1D01">
              <w:rPr>
                <w:rFonts w:ascii="Times New Roman" w:hAnsi="Times New Roman"/>
              </w:rPr>
              <w:t>Jubilee Centre &amp; Baileys Court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B4DF8" w14:textId="77777777" w:rsidR="000B1D01" w:rsidRPr="000B1D01" w:rsidRDefault="000B1D01" w:rsidP="00C87598">
            <w:pPr>
              <w:rPr>
                <w:rFonts w:ascii="Times New Roman" w:hAnsi="Times New Roman"/>
              </w:rPr>
            </w:pPr>
            <w:r w:rsidRPr="000B1D01">
              <w:rPr>
                <w:rFonts w:ascii="Times New Roman" w:hAnsi="Times New Roman"/>
              </w:rPr>
              <w:t>BSTC9613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1AE3FC" w14:textId="77777777" w:rsidR="000B1D01" w:rsidRPr="000B1D01" w:rsidRDefault="000B1D01" w:rsidP="00C87598">
            <w:pPr>
              <w:rPr>
                <w:rFonts w:ascii="Times New Roman" w:hAnsi="Times New Roman"/>
              </w:rPr>
            </w:pPr>
            <w:r w:rsidRPr="000B1D01">
              <w:rPr>
                <w:rFonts w:ascii="Times New Roman" w:hAnsi="Times New Roman"/>
              </w:rPr>
              <w:t xml:space="preserve">Rydow Mobile Welding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A8F990" w14:textId="77777777" w:rsidR="000B1D01" w:rsidRPr="000B1D01" w:rsidRDefault="000B1D01" w:rsidP="00C87598">
            <w:pPr>
              <w:rPr>
                <w:rFonts w:ascii="Times New Roman" w:hAnsi="Times New Roman"/>
              </w:rPr>
            </w:pPr>
            <w:r w:rsidRPr="000B1D01">
              <w:rPr>
                <w:rFonts w:ascii="Times New Roman" w:hAnsi="Times New Roman"/>
              </w:rPr>
              <w:t>To remove existing and replace drop down bolts on site Main Gate JC &amp; BC</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E7AD9F0" w14:textId="77777777" w:rsidR="000B1D01" w:rsidRPr="000B1D01" w:rsidRDefault="000B1D01" w:rsidP="00C87598">
            <w:pPr>
              <w:jc w:val="right"/>
              <w:rPr>
                <w:rFonts w:ascii="Times New Roman" w:hAnsi="Times New Roman"/>
              </w:rPr>
            </w:pPr>
            <w:r w:rsidRPr="000B1D01">
              <w:rPr>
                <w:rFonts w:ascii="Times New Roman" w:hAnsi="Times New Roman"/>
              </w:rPr>
              <w:t>£325.00</w:t>
            </w:r>
          </w:p>
        </w:tc>
      </w:tr>
      <w:tr w:rsidR="000B1D01" w:rsidRPr="000B1D01" w14:paraId="442F88B6" w14:textId="77777777" w:rsidTr="000B1D01">
        <w:trPr>
          <w:trHeight w:val="158"/>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F48D0F1" w14:textId="77777777" w:rsidR="000B1D01" w:rsidRPr="000B1D01" w:rsidRDefault="000B1D01" w:rsidP="00C87598">
            <w:pPr>
              <w:rPr>
                <w:rFonts w:ascii="Times New Roman" w:hAnsi="Times New Roman"/>
              </w:rPr>
            </w:pPr>
            <w:r w:rsidRPr="000B1D01">
              <w:rPr>
                <w:rFonts w:ascii="Times New Roman" w:hAnsi="Times New Roman"/>
              </w:rPr>
              <w:t>22/06/23</w:t>
            </w:r>
          </w:p>
        </w:tc>
        <w:tc>
          <w:tcPr>
            <w:tcW w:w="1511" w:type="dxa"/>
            <w:tcBorders>
              <w:top w:val="single" w:sz="4" w:space="0" w:color="auto"/>
              <w:left w:val="single" w:sz="4" w:space="0" w:color="auto"/>
              <w:bottom w:val="single" w:sz="4" w:space="0" w:color="auto"/>
              <w:right w:val="single" w:sz="4" w:space="0" w:color="auto"/>
            </w:tcBorders>
          </w:tcPr>
          <w:p w14:paraId="37849A6C" w14:textId="77777777" w:rsidR="000B1D01" w:rsidRPr="000B1D01" w:rsidRDefault="000B1D01" w:rsidP="00C87598">
            <w:pPr>
              <w:rPr>
                <w:rFonts w:ascii="Times New Roman" w:hAnsi="Times New Roman"/>
              </w:rPr>
            </w:pPr>
            <w:r w:rsidRPr="000B1D01">
              <w:rPr>
                <w:rFonts w:ascii="Times New Roman" w:hAnsi="Times New Roman"/>
              </w:rPr>
              <w:t xml:space="preserve">Baileys Court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24F826" w14:textId="77777777" w:rsidR="000B1D01" w:rsidRPr="000B1D01" w:rsidRDefault="000B1D01" w:rsidP="00C87598">
            <w:pPr>
              <w:rPr>
                <w:rFonts w:ascii="Times New Roman" w:hAnsi="Times New Roman"/>
              </w:rPr>
            </w:pPr>
            <w:r w:rsidRPr="000B1D01">
              <w:rPr>
                <w:rFonts w:ascii="Times New Roman" w:hAnsi="Times New Roman"/>
              </w:rPr>
              <w:t>BSTC9521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50BE9F" w14:textId="77777777" w:rsidR="000B1D01" w:rsidRPr="000B1D01" w:rsidRDefault="000B1D01" w:rsidP="00C87598">
            <w:pPr>
              <w:rPr>
                <w:rFonts w:ascii="Times New Roman" w:hAnsi="Times New Roman"/>
              </w:rPr>
            </w:pPr>
            <w:r w:rsidRPr="000B1D01">
              <w:rPr>
                <w:rFonts w:ascii="Times New Roman" w:hAnsi="Times New Roman"/>
              </w:rPr>
              <w:t xml:space="preserve">Rydow Mobile Welding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2AD9423" w14:textId="77777777" w:rsidR="000B1D01" w:rsidRPr="000B1D01" w:rsidRDefault="000B1D01" w:rsidP="00C87598">
            <w:pPr>
              <w:rPr>
                <w:rFonts w:ascii="Times New Roman" w:hAnsi="Times New Roman"/>
              </w:rPr>
            </w:pPr>
            <w:r w:rsidRPr="000B1D01">
              <w:rPr>
                <w:rFonts w:ascii="Times New Roman" w:hAnsi="Times New Roman"/>
              </w:rPr>
              <w:t xml:space="preserve">Relocation of Abacus Pre-School Play Area fencing </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5818A2EF" w14:textId="77777777" w:rsidR="000B1D01" w:rsidRPr="000B1D01" w:rsidRDefault="000B1D01" w:rsidP="00C87598">
            <w:pPr>
              <w:jc w:val="right"/>
              <w:rPr>
                <w:rFonts w:ascii="Times New Roman" w:hAnsi="Times New Roman"/>
              </w:rPr>
            </w:pPr>
            <w:r w:rsidRPr="000B1D01">
              <w:rPr>
                <w:rFonts w:ascii="Times New Roman" w:hAnsi="Times New Roman"/>
              </w:rPr>
              <w:t>£3,720.00</w:t>
            </w:r>
          </w:p>
        </w:tc>
      </w:tr>
      <w:tr w:rsidR="000B1D01" w:rsidRPr="000B1D01" w14:paraId="27391D5B" w14:textId="77777777" w:rsidTr="000B1D01">
        <w:trPr>
          <w:trHeight w:val="269"/>
        </w:trPr>
        <w:tc>
          <w:tcPr>
            <w:tcW w:w="928" w:type="dxa"/>
            <w:tcBorders>
              <w:top w:val="single" w:sz="4" w:space="0" w:color="auto"/>
              <w:left w:val="single" w:sz="4" w:space="0" w:color="auto"/>
              <w:bottom w:val="single" w:sz="4" w:space="0" w:color="auto"/>
              <w:right w:val="single" w:sz="4" w:space="0" w:color="auto"/>
            </w:tcBorders>
            <w:shd w:val="clear" w:color="auto" w:fill="auto"/>
          </w:tcPr>
          <w:p w14:paraId="6E9C8F72" w14:textId="77777777" w:rsidR="000B1D01" w:rsidRPr="000B1D01" w:rsidRDefault="000B1D01" w:rsidP="00C87598">
            <w:pPr>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tcPr>
          <w:p w14:paraId="073806BF" w14:textId="77777777" w:rsidR="000B1D01" w:rsidRPr="000B1D01" w:rsidRDefault="000B1D01" w:rsidP="00C87598">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78A75" w14:textId="77777777" w:rsidR="000B1D01" w:rsidRPr="000B1D01" w:rsidRDefault="000B1D01" w:rsidP="00C87598">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375F68" w14:textId="77777777" w:rsidR="000B1D01" w:rsidRPr="000B1D01" w:rsidRDefault="000B1D01" w:rsidP="00C87598">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D53D566" w14:textId="77777777" w:rsidR="000B1D01" w:rsidRPr="000B1D01" w:rsidRDefault="000B1D01" w:rsidP="00C87598">
            <w:pPr>
              <w:rPr>
                <w:rFonts w:ascii="Times New Roman" w:hAnsi="Times New Roman"/>
                <w:b/>
                <w:bCs/>
              </w:rPr>
            </w:pPr>
            <w:r w:rsidRPr="000B1D01">
              <w:rPr>
                <w:rFonts w:ascii="Times New Roman" w:hAnsi="Times New Roman"/>
                <w:b/>
                <w:bCs/>
              </w:rPr>
              <w:t>RYDOW MOBILE WELDING TOTAL</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42E81DF" w14:textId="77777777" w:rsidR="000B1D01" w:rsidRPr="000B1D01" w:rsidRDefault="000B1D01" w:rsidP="00C87598">
            <w:pPr>
              <w:jc w:val="right"/>
              <w:rPr>
                <w:rFonts w:ascii="Times New Roman" w:hAnsi="Times New Roman"/>
                <w:b/>
                <w:bCs/>
              </w:rPr>
            </w:pPr>
            <w:r w:rsidRPr="000B1D01">
              <w:rPr>
                <w:rFonts w:ascii="Times New Roman" w:hAnsi="Times New Roman"/>
                <w:b/>
                <w:bCs/>
              </w:rPr>
              <w:t>£4,045.00</w:t>
            </w:r>
          </w:p>
        </w:tc>
      </w:tr>
      <w:tr w:rsidR="000B1D01" w:rsidRPr="000B1D01" w14:paraId="7265B2E6" w14:textId="77777777" w:rsidTr="000B1D01">
        <w:trPr>
          <w:trHeight w:val="269"/>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52801A0" w14:textId="77777777" w:rsidR="000B1D01" w:rsidRPr="000B1D01" w:rsidRDefault="000B1D01" w:rsidP="00C87598">
            <w:pPr>
              <w:rPr>
                <w:rFonts w:ascii="Times New Roman" w:hAnsi="Times New Roman"/>
              </w:rPr>
            </w:pPr>
            <w:r w:rsidRPr="000B1D01">
              <w:rPr>
                <w:rFonts w:ascii="Times New Roman" w:hAnsi="Times New Roman"/>
              </w:rPr>
              <w:t>18/09/23</w:t>
            </w:r>
          </w:p>
        </w:tc>
        <w:tc>
          <w:tcPr>
            <w:tcW w:w="1511" w:type="dxa"/>
            <w:tcBorders>
              <w:top w:val="single" w:sz="4" w:space="0" w:color="auto"/>
              <w:left w:val="single" w:sz="4" w:space="0" w:color="auto"/>
              <w:bottom w:val="single" w:sz="4" w:space="0" w:color="auto"/>
              <w:right w:val="single" w:sz="4" w:space="0" w:color="auto"/>
            </w:tcBorders>
          </w:tcPr>
          <w:p w14:paraId="7AD34198" w14:textId="77777777" w:rsidR="000B1D01" w:rsidRPr="000B1D01" w:rsidRDefault="000B1D01" w:rsidP="00C87598">
            <w:pPr>
              <w:rPr>
                <w:rFonts w:ascii="Times New Roman" w:hAnsi="Times New Roman"/>
              </w:rPr>
            </w:pPr>
            <w:r w:rsidRPr="000B1D01">
              <w:rPr>
                <w:rFonts w:ascii="Times New Roman" w:hAnsi="Times New Roman"/>
              </w:rPr>
              <w:t xml:space="preserve">Jubilee Centre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8868B2" w14:textId="77777777" w:rsidR="000B1D01" w:rsidRPr="000B1D01" w:rsidRDefault="000B1D01" w:rsidP="00C87598">
            <w:pPr>
              <w:rPr>
                <w:rFonts w:ascii="Times New Roman" w:hAnsi="Times New Roman"/>
              </w:rPr>
            </w:pPr>
            <w:r w:rsidRPr="000B1D01">
              <w:rPr>
                <w:rFonts w:ascii="Times New Roman" w:hAnsi="Times New Roman"/>
              </w:rPr>
              <w:t>BSTC9629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252D89" w14:textId="77777777" w:rsidR="000B1D01" w:rsidRPr="000B1D01" w:rsidRDefault="000B1D01" w:rsidP="00C87598">
            <w:pPr>
              <w:rPr>
                <w:rFonts w:ascii="Times New Roman" w:hAnsi="Times New Roman"/>
              </w:rPr>
            </w:pPr>
            <w:r w:rsidRPr="000B1D01">
              <w:rPr>
                <w:rFonts w:ascii="Times New Roman" w:hAnsi="Times New Roman"/>
              </w:rPr>
              <w:t>Safe Site Facilities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650B571" w14:textId="77777777" w:rsidR="000B1D01" w:rsidRPr="000B1D01" w:rsidRDefault="000B1D01" w:rsidP="00C87598">
            <w:pPr>
              <w:rPr>
                <w:rFonts w:ascii="Times New Roman" w:hAnsi="Times New Roman"/>
              </w:rPr>
            </w:pPr>
            <w:r w:rsidRPr="000B1D01">
              <w:rPr>
                <w:rFonts w:ascii="Times New Roman" w:hAnsi="Times New Roman"/>
              </w:rPr>
              <w:t>Barriers for fireworks with del &amp; collection.  111 Crowd Control, 35 Heras.</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614D6D44" w14:textId="77777777" w:rsidR="000B1D01" w:rsidRPr="000B1D01" w:rsidRDefault="000B1D01" w:rsidP="00C87598">
            <w:pPr>
              <w:jc w:val="right"/>
              <w:rPr>
                <w:rFonts w:ascii="Times New Roman" w:hAnsi="Times New Roman"/>
              </w:rPr>
            </w:pPr>
            <w:r w:rsidRPr="000B1D01">
              <w:rPr>
                <w:rFonts w:ascii="Times New Roman" w:hAnsi="Times New Roman"/>
              </w:rPr>
              <w:t>£1,077.00</w:t>
            </w:r>
          </w:p>
        </w:tc>
      </w:tr>
      <w:tr w:rsidR="000B1D01" w:rsidRPr="000B1D01" w14:paraId="7478A2D7" w14:textId="77777777" w:rsidTr="000B1D01">
        <w:trPr>
          <w:trHeight w:val="186"/>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28D22A8" w14:textId="77777777" w:rsidR="000B1D01" w:rsidRPr="000B1D01" w:rsidRDefault="000B1D01" w:rsidP="00C87598">
            <w:pPr>
              <w:rPr>
                <w:rFonts w:ascii="Times New Roman" w:hAnsi="Times New Roman"/>
              </w:rPr>
            </w:pPr>
            <w:r w:rsidRPr="000B1D01">
              <w:rPr>
                <w:rFonts w:ascii="Times New Roman" w:hAnsi="Times New Roman"/>
              </w:rPr>
              <w:t>29/06/23</w:t>
            </w:r>
          </w:p>
        </w:tc>
        <w:tc>
          <w:tcPr>
            <w:tcW w:w="1511" w:type="dxa"/>
            <w:tcBorders>
              <w:top w:val="single" w:sz="4" w:space="0" w:color="auto"/>
              <w:left w:val="single" w:sz="4" w:space="0" w:color="auto"/>
              <w:bottom w:val="single" w:sz="4" w:space="0" w:color="auto"/>
              <w:right w:val="single" w:sz="4" w:space="0" w:color="auto"/>
            </w:tcBorders>
          </w:tcPr>
          <w:p w14:paraId="3B775FAC" w14:textId="77777777" w:rsidR="000B1D01" w:rsidRPr="000B1D01" w:rsidRDefault="000B1D01" w:rsidP="00C87598">
            <w:pPr>
              <w:rPr>
                <w:rFonts w:ascii="Times New Roman" w:hAnsi="Times New Roman"/>
              </w:rPr>
            </w:pPr>
            <w:r w:rsidRPr="000B1D01">
              <w:rPr>
                <w:rFonts w:ascii="Times New Roman" w:hAnsi="Times New Roman"/>
              </w:rPr>
              <w:t xml:space="preserve">Brook Way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E1EC0" w14:textId="77777777" w:rsidR="000B1D01" w:rsidRPr="000B1D01" w:rsidRDefault="000B1D01" w:rsidP="00C87598">
            <w:pPr>
              <w:rPr>
                <w:rFonts w:ascii="Times New Roman" w:hAnsi="Times New Roman"/>
              </w:rPr>
            </w:pPr>
            <w:r w:rsidRPr="000B1D01">
              <w:rPr>
                <w:rFonts w:ascii="Times New Roman" w:hAnsi="Times New Roman"/>
              </w:rPr>
              <w:t>BSTC9533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0EA0B6" w14:textId="77777777" w:rsidR="000B1D01" w:rsidRPr="000B1D01" w:rsidRDefault="000B1D01" w:rsidP="00C87598">
            <w:pPr>
              <w:rPr>
                <w:rFonts w:ascii="Times New Roman" w:hAnsi="Times New Roman"/>
              </w:rPr>
            </w:pPr>
            <w:r w:rsidRPr="000B1D01">
              <w:rPr>
                <w:rFonts w:ascii="Times New Roman" w:hAnsi="Times New Roman"/>
              </w:rPr>
              <w:t>SELCO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A3854C9" w14:textId="77777777" w:rsidR="000B1D01" w:rsidRPr="000B1D01" w:rsidRDefault="000B1D01" w:rsidP="00C87598">
            <w:pPr>
              <w:rPr>
                <w:rFonts w:ascii="Times New Roman" w:hAnsi="Times New Roman"/>
              </w:rPr>
            </w:pPr>
            <w:r w:rsidRPr="000B1D01">
              <w:rPr>
                <w:rFonts w:ascii="Times New Roman" w:hAnsi="Times New Roman"/>
              </w:rPr>
              <w:t>Feather edged fence boards x 85</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3E1987B9" w14:textId="77777777" w:rsidR="000B1D01" w:rsidRPr="000B1D01" w:rsidRDefault="000B1D01" w:rsidP="00C87598">
            <w:pPr>
              <w:jc w:val="right"/>
              <w:rPr>
                <w:rFonts w:ascii="Times New Roman" w:hAnsi="Times New Roman"/>
              </w:rPr>
            </w:pPr>
            <w:r w:rsidRPr="000B1D01">
              <w:rPr>
                <w:rFonts w:ascii="Times New Roman" w:hAnsi="Times New Roman"/>
              </w:rPr>
              <w:t>£162.35</w:t>
            </w:r>
          </w:p>
        </w:tc>
      </w:tr>
      <w:tr w:rsidR="000B1D01" w:rsidRPr="000B1D01" w14:paraId="5599032C" w14:textId="77777777" w:rsidTr="000B1D01">
        <w:trPr>
          <w:trHeight w:val="70"/>
        </w:trPr>
        <w:tc>
          <w:tcPr>
            <w:tcW w:w="928" w:type="dxa"/>
            <w:tcBorders>
              <w:top w:val="single" w:sz="4" w:space="0" w:color="auto"/>
              <w:left w:val="single" w:sz="4" w:space="0" w:color="auto"/>
              <w:bottom w:val="single" w:sz="4" w:space="0" w:color="auto"/>
              <w:right w:val="single" w:sz="4" w:space="0" w:color="auto"/>
            </w:tcBorders>
            <w:shd w:val="clear" w:color="auto" w:fill="auto"/>
          </w:tcPr>
          <w:p w14:paraId="530BFBC1" w14:textId="77777777" w:rsidR="000B1D01" w:rsidRPr="000B1D01" w:rsidRDefault="000B1D01" w:rsidP="00C87598">
            <w:pPr>
              <w:rPr>
                <w:rFonts w:ascii="Times New Roman" w:hAnsi="Times New Roman"/>
              </w:rPr>
            </w:pPr>
            <w:r w:rsidRPr="000B1D01">
              <w:rPr>
                <w:rFonts w:ascii="Times New Roman" w:hAnsi="Times New Roman"/>
              </w:rPr>
              <w:t>12/07/23</w:t>
            </w:r>
          </w:p>
        </w:tc>
        <w:tc>
          <w:tcPr>
            <w:tcW w:w="1511" w:type="dxa"/>
            <w:tcBorders>
              <w:top w:val="single" w:sz="4" w:space="0" w:color="auto"/>
              <w:left w:val="single" w:sz="4" w:space="0" w:color="auto"/>
              <w:bottom w:val="single" w:sz="4" w:space="0" w:color="auto"/>
              <w:right w:val="single" w:sz="4" w:space="0" w:color="auto"/>
            </w:tcBorders>
          </w:tcPr>
          <w:p w14:paraId="0DC5F974"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FF7E8D" w14:textId="77777777" w:rsidR="000B1D01" w:rsidRPr="000B1D01" w:rsidRDefault="000B1D01" w:rsidP="00C87598">
            <w:pPr>
              <w:rPr>
                <w:rFonts w:ascii="Times New Roman" w:hAnsi="Times New Roman"/>
              </w:rPr>
            </w:pPr>
            <w:r w:rsidRPr="000B1D01">
              <w:rPr>
                <w:rFonts w:ascii="Times New Roman" w:hAnsi="Times New Roman"/>
              </w:rPr>
              <w:t>BSTC9551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A6D5E5" w14:textId="77777777" w:rsidR="000B1D01" w:rsidRPr="000B1D01" w:rsidRDefault="000B1D01" w:rsidP="00C87598">
            <w:pPr>
              <w:rPr>
                <w:rFonts w:ascii="Times New Roman" w:hAnsi="Times New Roman"/>
              </w:rPr>
            </w:pPr>
            <w:r w:rsidRPr="000B1D01">
              <w:rPr>
                <w:rFonts w:ascii="Times New Roman" w:hAnsi="Times New Roman"/>
              </w:rPr>
              <w:t xml:space="preserve">Severn Ambulance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5D68709B" w14:textId="77777777" w:rsidR="000B1D01" w:rsidRPr="000B1D01" w:rsidRDefault="000B1D01" w:rsidP="00C87598">
            <w:pPr>
              <w:rPr>
                <w:rFonts w:ascii="Times New Roman" w:hAnsi="Times New Roman"/>
              </w:rPr>
            </w:pPr>
            <w:r w:rsidRPr="000B1D01">
              <w:rPr>
                <w:rFonts w:ascii="Times New Roman" w:hAnsi="Times New Roman"/>
              </w:rPr>
              <w:t xml:space="preserve">Fireworks First Aid </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0AB4CFEA" w14:textId="77777777" w:rsidR="000B1D01" w:rsidRPr="000B1D01" w:rsidRDefault="000B1D01" w:rsidP="00C87598">
            <w:pPr>
              <w:jc w:val="right"/>
              <w:rPr>
                <w:rFonts w:ascii="Times New Roman" w:hAnsi="Times New Roman"/>
              </w:rPr>
            </w:pPr>
            <w:r w:rsidRPr="000B1D01">
              <w:rPr>
                <w:rFonts w:ascii="Times New Roman" w:hAnsi="Times New Roman"/>
              </w:rPr>
              <w:t>£360.00</w:t>
            </w:r>
          </w:p>
        </w:tc>
      </w:tr>
      <w:tr w:rsidR="000B1D01" w:rsidRPr="000B1D01" w14:paraId="6B691E94" w14:textId="77777777" w:rsidTr="000B1D01">
        <w:trPr>
          <w:trHeight w:val="123"/>
        </w:trPr>
        <w:tc>
          <w:tcPr>
            <w:tcW w:w="928" w:type="dxa"/>
            <w:tcBorders>
              <w:top w:val="single" w:sz="4" w:space="0" w:color="auto"/>
              <w:left w:val="single" w:sz="4" w:space="0" w:color="auto"/>
              <w:bottom w:val="single" w:sz="4" w:space="0" w:color="auto"/>
              <w:right w:val="single" w:sz="4" w:space="0" w:color="auto"/>
            </w:tcBorders>
            <w:shd w:val="clear" w:color="auto" w:fill="auto"/>
          </w:tcPr>
          <w:p w14:paraId="6A1B8D8B" w14:textId="77777777" w:rsidR="000B1D01" w:rsidRPr="000B1D01" w:rsidRDefault="000B1D01" w:rsidP="00C87598">
            <w:pPr>
              <w:rPr>
                <w:rFonts w:ascii="Times New Roman" w:hAnsi="Times New Roman"/>
              </w:rPr>
            </w:pPr>
            <w:r w:rsidRPr="000B1D01">
              <w:rPr>
                <w:rFonts w:ascii="Times New Roman" w:hAnsi="Times New Roman"/>
              </w:rPr>
              <w:t>21/08/23</w:t>
            </w:r>
          </w:p>
        </w:tc>
        <w:tc>
          <w:tcPr>
            <w:tcW w:w="1511" w:type="dxa"/>
            <w:tcBorders>
              <w:top w:val="single" w:sz="4" w:space="0" w:color="auto"/>
              <w:left w:val="single" w:sz="4" w:space="0" w:color="auto"/>
              <w:bottom w:val="single" w:sz="4" w:space="0" w:color="auto"/>
              <w:right w:val="single" w:sz="4" w:space="0" w:color="auto"/>
            </w:tcBorders>
          </w:tcPr>
          <w:p w14:paraId="3E11F02D"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37D0A7" w14:textId="77777777" w:rsidR="000B1D01" w:rsidRPr="000B1D01" w:rsidRDefault="000B1D01" w:rsidP="00C87598">
            <w:pPr>
              <w:rPr>
                <w:rFonts w:ascii="Times New Roman" w:hAnsi="Times New Roman"/>
              </w:rPr>
            </w:pPr>
            <w:r w:rsidRPr="000B1D01">
              <w:rPr>
                <w:rFonts w:ascii="Times New Roman" w:hAnsi="Times New Roman"/>
              </w:rPr>
              <w:t>BSTC9603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4C7C7E" w14:textId="77777777" w:rsidR="000B1D01" w:rsidRPr="000B1D01" w:rsidRDefault="000B1D01" w:rsidP="00C87598">
            <w:pPr>
              <w:rPr>
                <w:rFonts w:ascii="Times New Roman" w:hAnsi="Times New Roman"/>
              </w:rPr>
            </w:pPr>
            <w:r w:rsidRPr="000B1D01">
              <w:rPr>
                <w:rFonts w:ascii="Times New Roman" w:hAnsi="Times New Roman"/>
              </w:rPr>
              <w:t xml:space="preserve">SGC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250E835" w14:textId="77777777" w:rsidR="000B1D01" w:rsidRPr="000B1D01" w:rsidRDefault="000B1D01" w:rsidP="00C87598">
            <w:pPr>
              <w:ind w:left="-11" w:firstLine="11"/>
              <w:rPr>
                <w:rFonts w:ascii="Times New Roman" w:hAnsi="Times New Roman"/>
              </w:rPr>
            </w:pPr>
            <w:r w:rsidRPr="000B1D01">
              <w:rPr>
                <w:rFonts w:ascii="Times New Roman" w:hAnsi="Times New Roman"/>
              </w:rPr>
              <w:t>Road Closure Savages Wood Road Fireworks Event Sunday 5 Nov 2023.</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34E90B74" w14:textId="77777777" w:rsidR="000B1D01" w:rsidRPr="000B1D01" w:rsidRDefault="000B1D01" w:rsidP="00C87598">
            <w:pPr>
              <w:jc w:val="right"/>
              <w:rPr>
                <w:rFonts w:ascii="Times New Roman" w:hAnsi="Times New Roman"/>
              </w:rPr>
            </w:pPr>
            <w:r w:rsidRPr="000B1D01">
              <w:rPr>
                <w:rFonts w:ascii="Times New Roman" w:hAnsi="Times New Roman"/>
              </w:rPr>
              <w:t>£221.00</w:t>
            </w:r>
          </w:p>
        </w:tc>
      </w:tr>
      <w:tr w:rsidR="000B1D01" w:rsidRPr="000B1D01" w14:paraId="39E7B67B" w14:textId="77777777" w:rsidTr="000B1D01">
        <w:trPr>
          <w:trHeight w:val="29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3AC711DF" w14:textId="77777777" w:rsidR="000B1D01" w:rsidRPr="000B1D01" w:rsidRDefault="000B1D01" w:rsidP="00C87598">
            <w:pPr>
              <w:rPr>
                <w:rFonts w:ascii="Times New Roman" w:hAnsi="Times New Roman"/>
              </w:rPr>
            </w:pPr>
            <w:r w:rsidRPr="000B1D01">
              <w:rPr>
                <w:rFonts w:ascii="Times New Roman" w:hAnsi="Times New Roman"/>
              </w:rPr>
              <w:t>31/08/23</w:t>
            </w:r>
          </w:p>
        </w:tc>
        <w:tc>
          <w:tcPr>
            <w:tcW w:w="1511" w:type="dxa"/>
            <w:tcBorders>
              <w:top w:val="single" w:sz="4" w:space="0" w:color="auto"/>
              <w:left w:val="single" w:sz="4" w:space="0" w:color="auto"/>
              <w:bottom w:val="single" w:sz="4" w:space="0" w:color="auto"/>
              <w:right w:val="single" w:sz="4" w:space="0" w:color="auto"/>
            </w:tcBorders>
          </w:tcPr>
          <w:p w14:paraId="02056677" w14:textId="77777777" w:rsidR="000B1D01" w:rsidRPr="000B1D01" w:rsidRDefault="000B1D01" w:rsidP="00C87598">
            <w:pPr>
              <w:rPr>
                <w:rFonts w:ascii="Times New Roman" w:hAnsi="Times New Roman"/>
              </w:rPr>
            </w:pPr>
            <w:r w:rsidRPr="000B1D01">
              <w:rPr>
                <w:rFonts w:ascii="Times New Roman" w:hAnsi="Times New Roman"/>
              </w:rPr>
              <w:t xml:space="preserve">Jubilee Centre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89D87" w14:textId="77777777" w:rsidR="000B1D01" w:rsidRPr="000B1D01" w:rsidRDefault="000B1D01" w:rsidP="00C87598">
            <w:pPr>
              <w:rPr>
                <w:rFonts w:ascii="Times New Roman" w:hAnsi="Times New Roman"/>
              </w:rPr>
            </w:pPr>
            <w:r w:rsidRPr="000B1D01">
              <w:rPr>
                <w:rFonts w:ascii="Times New Roman" w:hAnsi="Times New Roman"/>
              </w:rPr>
              <w:t>BSTC9617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0003A9" w14:textId="77777777" w:rsidR="000B1D01" w:rsidRPr="000B1D01" w:rsidRDefault="000B1D01" w:rsidP="00C87598">
            <w:pPr>
              <w:rPr>
                <w:rFonts w:ascii="Times New Roman" w:hAnsi="Times New Roman"/>
              </w:rPr>
            </w:pPr>
            <w:r w:rsidRPr="000B1D01">
              <w:rPr>
                <w:rFonts w:ascii="Times New Roman" w:hAnsi="Times New Roman"/>
              </w:rPr>
              <w:t>SGC Pest Control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3A993D0B" w14:textId="77777777" w:rsidR="000B1D01" w:rsidRPr="000B1D01" w:rsidRDefault="000B1D01" w:rsidP="00C87598">
            <w:pPr>
              <w:rPr>
                <w:rFonts w:ascii="Times New Roman" w:hAnsi="Times New Roman"/>
              </w:rPr>
            </w:pPr>
            <w:r w:rsidRPr="000B1D01">
              <w:rPr>
                <w:rFonts w:ascii="Times New Roman" w:hAnsi="Times New Roman"/>
              </w:rPr>
              <w:t>Remove x 2 wasp nests.  Play area bench &amp; green shed in compound</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3C78FE3" w14:textId="77777777" w:rsidR="000B1D01" w:rsidRPr="000B1D01" w:rsidRDefault="000B1D01" w:rsidP="00C87598">
            <w:pPr>
              <w:jc w:val="right"/>
              <w:rPr>
                <w:rFonts w:ascii="Times New Roman" w:hAnsi="Times New Roman"/>
              </w:rPr>
            </w:pPr>
            <w:r w:rsidRPr="000B1D01">
              <w:rPr>
                <w:rFonts w:ascii="Times New Roman" w:hAnsi="Times New Roman"/>
              </w:rPr>
              <w:t>£205.00</w:t>
            </w:r>
          </w:p>
        </w:tc>
      </w:tr>
    </w:tbl>
    <w:p w14:paraId="488FC2B0" w14:textId="77777777" w:rsidR="000B1D01" w:rsidRDefault="000B1D01" w:rsidP="00C923E8">
      <w:pPr>
        <w:rPr>
          <w:rFonts w:ascii="Times New Roman" w:hAnsi="Times New Roman"/>
          <w:b/>
          <w:sz w:val="24"/>
          <w:szCs w:val="24"/>
        </w:rPr>
      </w:pPr>
    </w:p>
    <w:p w14:paraId="33F61E74" w14:textId="77777777" w:rsidR="000B1D01" w:rsidRDefault="000B1D01" w:rsidP="00C923E8">
      <w:pPr>
        <w:rPr>
          <w:rFonts w:ascii="Times New Roman" w:hAnsi="Times New Roman"/>
          <w:b/>
          <w:sz w:val="24"/>
          <w:szCs w:val="24"/>
        </w:rPr>
      </w:pPr>
    </w:p>
    <w:p w14:paraId="04277846" w14:textId="77777777" w:rsidR="000B1D01" w:rsidRDefault="000B1D01" w:rsidP="00C923E8">
      <w:pPr>
        <w:rPr>
          <w:rFonts w:ascii="Times New Roman" w:hAnsi="Times New Roman"/>
          <w:b/>
          <w:sz w:val="24"/>
          <w:szCs w:val="24"/>
        </w:rPr>
      </w:pPr>
    </w:p>
    <w:p w14:paraId="656CE793" w14:textId="77777777" w:rsidR="000B1D01" w:rsidRDefault="000B1D01" w:rsidP="00C923E8">
      <w:pPr>
        <w:rPr>
          <w:rFonts w:ascii="Times New Roman" w:hAnsi="Times New Roman"/>
          <w:b/>
          <w:sz w:val="24"/>
          <w:szCs w:val="24"/>
        </w:rPr>
      </w:pPr>
    </w:p>
    <w:p w14:paraId="0F8CB1CB" w14:textId="77777777" w:rsidR="000B1D01" w:rsidRPr="005B6A06" w:rsidRDefault="000B1D01" w:rsidP="000B1D01">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Pr>
          <w:rFonts w:ascii="Times New Roman" w:hAnsi="Times New Roman"/>
          <w:b/>
          <w:sz w:val="24"/>
          <w:szCs w:val="24"/>
        </w:rPr>
        <w:t>B</w:t>
      </w:r>
    </w:p>
    <w:p w14:paraId="238D74EA" w14:textId="77777777" w:rsidR="000B1D01" w:rsidRPr="000B1D01" w:rsidRDefault="000B1D01" w:rsidP="000B1D01">
      <w:pPr>
        <w:rPr>
          <w:rFonts w:ascii="Times New Roman" w:hAnsi="Times New Roman"/>
          <w:b/>
          <w:sz w:val="28"/>
          <w:szCs w:val="28"/>
        </w:rPr>
      </w:pPr>
      <w:r w:rsidRPr="000B1D01">
        <w:rPr>
          <w:rFonts w:ascii="Times New Roman" w:hAnsi="Times New Roman"/>
          <w:b/>
          <w:sz w:val="28"/>
          <w:szCs w:val="28"/>
          <w:u w:val="single"/>
        </w:rPr>
        <w:t>O</w:t>
      </w:r>
      <w:r w:rsidRPr="000B1D01">
        <w:rPr>
          <w:rFonts w:ascii="Times New Roman" w:hAnsi="Times New Roman"/>
          <w:b/>
          <w:bCs/>
          <w:sz w:val="28"/>
          <w:szCs w:val="28"/>
          <w:u w:val="single"/>
        </w:rPr>
        <w:t>r</w:t>
      </w:r>
      <w:r w:rsidRPr="000B1D01">
        <w:rPr>
          <w:rFonts w:ascii="Times New Roman" w:hAnsi="Times New Roman"/>
          <w:b/>
          <w:sz w:val="28"/>
          <w:szCs w:val="28"/>
          <w:u w:val="single"/>
        </w:rPr>
        <w:t>ders Placed (with an H&amp;S content) 22 June 2023 to 20 September 2023 (cont</w:t>
      </w:r>
      <w:r>
        <w:rPr>
          <w:rFonts w:ascii="Times New Roman" w:hAnsi="Times New Roman"/>
          <w:b/>
          <w:sz w:val="28"/>
          <w:szCs w:val="28"/>
          <w:u w:val="single"/>
        </w:rPr>
        <w:t>.)</w:t>
      </w:r>
    </w:p>
    <w:p w14:paraId="2B374133" w14:textId="77777777" w:rsidR="000B1D01" w:rsidRDefault="000B1D01" w:rsidP="00C923E8">
      <w:pPr>
        <w:rPr>
          <w:rFonts w:ascii="Times New Roman" w:hAnsi="Times New Roman"/>
          <w:b/>
          <w:sz w:val="24"/>
          <w:szCs w:val="24"/>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418"/>
        <w:gridCol w:w="1134"/>
        <w:gridCol w:w="1701"/>
        <w:gridCol w:w="2835"/>
        <w:gridCol w:w="1609"/>
      </w:tblGrid>
      <w:tr w:rsidR="000B1D01" w:rsidRPr="000B1D01" w14:paraId="4301DD8A" w14:textId="77777777" w:rsidTr="000B1D01">
        <w:trPr>
          <w:trHeight w:val="186"/>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D1AD98A" w14:textId="77777777" w:rsidR="000B1D01" w:rsidRPr="000B1D01" w:rsidRDefault="000B1D01" w:rsidP="00C87598">
            <w:pPr>
              <w:rPr>
                <w:rFonts w:ascii="Times New Roman" w:hAnsi="Times New Roman"/>
              </w:rPr>
            </w:pPr>
            <w:r w:rsidRPr="000B1D01">
              <w:rPr>
                <w:rFonts w:ascii="Times New Roman" w:hAnsi="Times New Roman"/>
                <w:b/>
                <w:bCs/>
              </w:rPr>
              <w:t xml:space="preserve">Date </w:t>
            </w:r>
          </w:p>
        </w:tc>
        <w:tc>
          <w:tcPr>
            <w:tcW w:w="1418" w:type="dxa"/>
            <w:tcBorders>
              <w:top w:val="single" w:sz="4" w:space="0" w:color="auto"/>
              <w:left w:val="single" w:sz="4" w:space="0" w:color="auto"/>
              <w:bottom w:val="single" w:sz="4" w:space="0" w:color="auto"/>
              <w:right w:val="single" w:sz="4" w:space="0" w:color="auto"/>
            </w:tcBorders>
          </w:tcPr>
          <w:p w14:paraId="3A186477" w14:textId="77777777" w:rsidR="000B1D01" w:rsidRPr="000B1D01" w:rsidRDefault="000B1D01" w:rsidP="00C87598">
            <w:pPr>
              <w:rPr>
                <w:rFonts w:ascii="Times New Roman" w:hAnsi="Times New Roman"/>
              </w:rPr>
            </w:pPr>
            <w:r w:rsidRPr="000B1D01">
              <w:rPr>
                <w:rFonts w:ascii="Times New Roman" w:hAnsi="Times New Roman"/>
                <w:b/>
                <w:bCs/>
              </w:rPr>
              <w:t xml:space="preserve">Location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D30145" w14:textId="77777777" w:rsidR="000B1D01" w:rsidRPr="000B1D01" w:rsidRDefault="000B1D01" w:rsidP="00C87598">
            <w:pPr>
              <w:rPr>
                <w:rFonts w:ascii="Times New Roman" w:hAnsi="Times New Roman"/>
              </w:rPr>
            </w:pPr>
            <w:r w:rsidRPr="000B1D01">
              <w:rPr>
                <w:rFonts w:ascii="Times New Roman" w:hAnsi="Times New Roman"/>
                <w:b/>
                <w:bCs/>
              </w:rPr>
              <w:t xml:space="preserve">Order No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49E51" w14:textId="77777777" w:rsidR="000B1D01" w:rsidRPr="000B1D01" w:rsidRDefault="000B1D01" w:rsidP="00C87598">
            <w:pPr>
              <w:rPr>
                <w:rFonts w:ascii="Times New Roman" w:hAnsi="Times New Roman"/>
              </w:rPr>
            </w:pPr>
            <w:r w:rsidRPr="000B1D01">
              <w:rPr>
                <w:rFonts w:ascii="Times New Roman" w:hAnsi="Times New Roman"/>
                <w:b/>
                <w:bCs/>
              </w:rPr>
              <w:t xml:space="preserve">Supplier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69A52A2" w14:textId="77777777" w:rsidR="000B1D01" w:rsidRPr="000B1D01" w:rsidRDefault="000B1D01" w:rsidP="00C87598">
            <w:pPr>
              <w:rPr>
                <w:rFonts w:ascii="Times New Roman" w:hAnsi="Times New Roman"/>
              </w:rPr>
            </w:pPr>
            <w:r w:rsidRPr="000B1D01">
              <w:rPr>
                <w:rFonts w:ascii="Times New Roman" w:hAnsi="Times New Roman"/>
                <w:b/>
                <w:bCs/>
              </w:rPr>
              <w:t xml:space="preserve">Details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960D615" w14:textId="77777777" w:rsidR="000B1D01" w:rsidRPr="000B1D01" w:rsidRDefault="000B1D01" w:rsidP="00C87598">
            <w:pPr>
              <w:jc w:val="right"/>
              <w:rPr>
                <w:rFonts w:ascii="Times New Roman" w:hAnsi="Times New Roman"/>
              </w:rPr>
            </w:pPr>
            <w:r w:rsidRPr="000B1D01">
              <w:rPr>
                <w:rFonts w:ascii="Times New Roman" w:hAnsi="Times New Roman"/>
                <w:b/>
                <w:bCs/>
              </w:rPr>
              <w:t>COST(+VAT)</w:t>
            </w:r>
          </w:p>
        </w:tc>
      </w:tr>
      <w:tr w:rsidR="000B1D01" w:rsidRPr="000B1D01" w14:paraId="61D04F24" w14:textId="77777777" w:rsidTr="000B1D01">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C88B4C0" w14:textId="77777777" w:rsidR="000B1D01" w:rsidRPr="000B1D01" w:rsidRDefault="000B1D01" w:rsidP="00C87598">
            <w:pPr>
              <w:rPr>
                <w:rFonts w:ascii="Times New Roman" w:hAnsi="Times New Roman"/>
              </w:rPr>
            </w:pPr>
            <w:r w:rsidRPr="000B1D01">
              <w:rPr>
                <w:rFonts w:ascii="Times New Roman" w:hAnsi="Times New Roman"/>
              </w:rPr>
              <w:t>16/08/23</w:t>
            </w:r>
          </w:p>
        </w:tc>
        <w:tc>
          <w:tcPr>
            <w:tcW w:w="1418" w:type="dxa"/>
            <w:tcBorders>
              <w:top w:val="single" w:sz="4" w:space="0" w:color="auto"/>
              <w:left w:val="single" w:sz="4" w:space="0" w:color="auto"/>
              <w:bottom w:val="single" w:sz="4" w:space="0" w:color="auto"/>
              <w:right w:val="single" w:sz="4" w:space="0" w:color="auto"/>
            </w:tcBorders>
          </w:tcPr>
          <w:p w14:paraId="438AF74D"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E1EBD" w14:textId="77777777" w:rsidR="000B1D01" w:rsidRPr="000B1D01" w:rsidRDefault="000B1D01" w:rsidP="00C87598">
            <w:pPr>
              <w:rPr>
                <w:rFonts w:ascii="Times New Roman" w:hAnsi="Times New Roman"/>
              </w:rPr>
            </w:pPr>
            <w:r w:rsidRPr="000B1D01">
              <w:rPr>
                <w:rFonts w:ascii="Times New Roman" w:hAnsi="Times New Roman"/>
              </w:rPr>
              <w:t>BSTC9595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E035C" w14:textId="77777777" w:rsidR="000B1D01" w:rsidRPr="000B1D01" w:rsidRDefault="000B1D01" w:rsidP="00C87598">
            <w:pPr>
              <w:rPr>
                <w:rFonts w:ascii="Times New Roman" w:hAnsi="Times New Roman"/>
              </w:rPr>
            </w:pPr>
            <w:r w:rsidRPr="000B1D01">
              <w:rPr>
                <w:rFonts w:ascii="Times New Roman" w:hAnsi="Times New Roman"/>
              </w:rPr>
              <w:t>SGC Streetcare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F43E44C" w14:textId="77777777" w:rsidR="000B1D01" w:rsidRPr="000B1D01" w:rsidRDefault="000B1D01" w:rsidP="00C87598">
            <w:pPr>
              <w:rPr>
                <w:rFonts w:ascii="Times New Roman" w:hAnsi="Times New Roman"/>
              </w:rPr>
            </w:pPr>
            <w:r w:rsidRPr="000B1D01">
              <w:rPr>
                <w:rFonts w:ascii="Times New Roman" w:hAnsi="Times New Roman"/>
              </w:rPr>
              <w:t>Remove sexually offensive graffiti from the rear wall of the Jubilee Changing Rooms</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A9A0575" w14:textId="77777777" w:rsidR="000B1D01" w:rsidRPr="000B1D01" w:rsidRDefault="000B1D01" w:rsidP="00C87598">
            <w:pPr>
              <w:jc w:val="right"/>
              <w:rPr>
                <w:rFonts w:ascii="Times New Roman" w:hAnsi="Times New Roman"/>
              </w:rPr>
            </w:pPr>
            <w:r w:rsidRPr="000B1D01">
              <w:rPr>
                <w:rFonts w:ascii="Times New Roman" w:hAnsi="Times New Roman"/>
              </w:rPr>
              <w:t>FOC</w:t>
            </w:r>
          </w:p>
        </w:tc>
      </w:tr>
      <w:tr w:rsidR="000B1D01" w:rsidRPr="000B1D01" w14:paraId="2B942619" w14:textId="77777777" w:rsidTr="000B1D01">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F78F8AA" w14:textId="77777777" w:rsidR="000B1D01" w:rsidRPr="000B1D01" w:rsidRDefault="000B1D01" w:rsidP="00C87598">
            <w:pPr>
              <w:rPr>
                <w:rFonts w:ascii="Times New Roman" w:hAnsi="Times New Roman"/>
              </w:rPr>
            </w:pPr>
            <w:r w:rsidRPr="000B1D01">
              <w:rPr>
                <w:rFonts w:ascii="Times New Roman" w:hAnsi="Times New Roman"/>
              </w:rPr>
              <w:t>16/08/23</w:t>
            </w:r>
          </w:p>
        </w:tc>
        <w:tc>
          <w:tcPr>
            <w:tcW w:w="1418" w:type="dxa"/>
            <w:tcBorders>
              <w:top w:val="single" w:sz="4" w:space="0" w:color="auto"/>
              <w:left w:val="single" w:sz="4" w:space="0" w:color="auto"/>
              <w:bottom w:val="single" w:sz="4" w:space="0" w:color="auto"/>
              <w:right w:val="single" w:sz="4" w:space="0" w:color="auto"/>
            </w:tcBorders>
          </w:tcPr>
          <w:p w14:paraId="2EE84A68" w14:textId="77777777" w:rsidR="000B1D01" w:rsidRPr="000B1D01" w:rsidRDefault="000B1D01" w:rsidP="00C87598">
            <w:pPr>
              <w:rPr>
                <w:rFonts w:ascii="Times New Roman" w:hAnsi="Times New Roman"/>
              </w:rPr>
            </w:pPr>
            <w:r w:rsidRPr="000B1D01">
              <w:rPr>
                <w:rFonts w:ascii="Times New Roman" w:hAnsi="Times New Roman"/>
              </w:rPr>
              <w:t xml:space="preserve">Bradley Stoke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B378C" w14:textId="77777777" w:rsidR="000B1D01" w:rsidRPr="000B1D01" w:rsidRDefault="000B1D01" w:rsidP="00C87598">
            <w:pPr>
              <w:rPr>
                <w:rFonts w:ascii="Times New Roman" w:hAnsi="Times New Roman"/>
              </w:rPr>
            </w:pPr>
            <w:r w:rsidRPr="000B1D01">
              <w:rPr>
                <w:rFonts w:ascii="Times New Roman" w:hAnsi="Times New Roman"/>
              </w:rPr>
              <w:t>BSTC9596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0EBF71" w14:textId="77777777" w:rsidR="000B1D01" w:rsidRPr="000B1D01" w:rsidRDefault="000B1D01" w:rsidP="00C87598">
            <w:pPr>
              <w:rPr>
                <w:rFonts w:ascii="Times New Roman" w:hAnsi="Times New Roman"/>
              </w:rPr>
            </w:pPr>
            <w:r w:rsidRPr="000B1D01">
              <w:rPr>
                <w:rFonts w:ascii="Times New Roman" w:hAnsi="Times New Roman"/>
              </w:rPr>
              <w:t>SGC Streetcare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AD313C2" w14:textId="77777777" w:rsidR="000B1D01" w:rsidRPr="000B1D01" w:rsidRDefault="000B1D01" w:rsidP="00C87598">
            <w:pPr>
              <w:rPr>
                <w:rFonts w:ascii="Times New Roman" w:hAnsi="Times New Roman"/>
              </w:rPr>
            </w:pPr>
            <w:r w:rsidRPr="000B1D01">
              <w:rPr>
                <w:rFonts w:ascii="Times New Roman" w:hAnsi="Times New Roman"/>
              </w:rPr>
              <w:t xml:space="preserve">Remove graffiti from residential wall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EAA0525" w14:textId="77777777" w:rsidR="000B1D01" w:rsidRPr="000B1D01" w:rsidRDefault="000B1D01" w:rsidP="00C87598">
            <w:pPr>
              <w:jc w:val="right"/>
              <w:rPr>
                <w:rFonts w:ascii="Times New Roman" w:hAnsi="Times New Roman"/>
              </w:rPr>
            </w:pPr>
            <w:r w:rsidRPr="000B1D01">
              <w:rPr>
                <w:rFonts w:ascii="Times New Roman" w:hAnsi="Times New Roman"/>
              </w:rPr>
              <w:t>£96.70</w:t>
            </w:r>
          </w:p>
        </w:tc>
      </w:tr>
      <w:tr w:rsidR="000B1D01" w:rsidRPr="000B1D01" w14:paraId="0742A92A"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D8655C3" w14:textId="77777777" w:rsidR="000B1D01" w:rsidRPr="000B1D01" w:rsidRDefault="000B1D01" w:rsidP="00C87598">
            <w:pPr>
              <w:rPr>
                <w:rFonts w:ascii="Times New Roman" w:hAnsi="Times New Roman"/>
              </w:rPr>
            </w:pPr>
            <w:r w:rsidRPr="000B1D01">
              <w:rPr>
                <w:rFonts w:ascii="Times New Roman" w:hAnsi="Times New Roman"/>
              </w:rPr>
              <w:t>31/08/23</w:t>
            </w:r>
          </w:p>
        </w:tc>
        <w:tc>
          <w:tcPr>
            <w:tcW w:w="1418" w:type="dxa"/>
            <w:tcBorders>
              <w:top w:val="single" w:sz="4" w:space="0" w:color="auto"/>
              <w:left w:val="single" w:sz="4" w:space="0" w:color="auto"/>
              <w:bottom w:val="single" w:sz="4" w:space="0" w:color="auto"/>
              <w:right w:val="single" w:sz="4" w:space="0" w:color="auto"/>
            </w:tcBorders>
          </w:tcPr>
          <w:p w14:paraId="5594FB05" w14:textId="77777777" w:rsidR="000B1D01" w:rsidRPr="000B1D01" w:rsidRDefault="000B1D01" w:rsidP="00C87598">
            <w:pPr>
              <w:rPr>
                <w:rFonts w:ascii="Times New Roman" w:hAnsi="Times New Roman"/>
              </w:rPr>
            </w:pPr>
            <w:r w:rsidRPr="000B1D01">
              <w:rPr>
                <w:rFonts w:ascii="Times New Roman" w:hAnsi="Times New Roman"/>
              </w:rPr>
              <w:t xml:space="preserve">Residential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6EDF48" w14:textId="77777777" w:rsidR="000B1D01" w:rsidRPr="000B1D01" w:rsidRDefault="000B1D01" w:rsidP="00C87598">
            <w:pPr>
              <w:rPr>
                <w:rFonts w:ascii="Times New Roman" w:hAnsi="Times New Roman"/>
              </w:rPr>
            </w:pPr>
            <w:r w:rsidRPr="000B1D01">
              <w:rPr>
                <w:rFonts w:ascii="Times New Roman" w:hAnsi="Times New Roman"/>
              </w:rPr>
              <w:t>BSTC9618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78BFA5" w14:textId="77777777" w:rsidR="000B1D01" w:rsidRPr="000B1D01" w:rsidRDefault="000B1D01" w:rsidP="00C87598">
            <w:pPr>
              <w:rPr>
                <w:rFonts w:ascii="Times New Roman" w:hAnsi="Times New Roman"/>
              </w:rPr>
            </w:pPr>
            <w:r w:rsidRPr="000B1D01">
              <w:rPr>
                <w:rFonts w:ascii="Times New Roman" w:hAnsi="Times New Roman"/>
              </w:rPr>
              <w:t>SGC Streetcare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25D0BC3" w14:textId="77777777" w:rsidR="000B1D01" w:rsidRPr="000B1D01" w:rsidRDefault="000B1D01" w:rsidP="00C87598">
            <w:pPr>
              <w:rPr>
                <w:rFonts w:ascii="Times New Roman" w:hAnsi="Times New Roman"/>
              </w:rPr>
            </w:pPr>
            <w:r w:rsidRPr="000B1D01">
              <w:rPr>
                <w:rFonts w:ascii="Times New Roman" w:hAnsi="Times New Roman"/>
              </w:rPr>
              <w:t xml:space="preserve">Graffiti Removal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6990432" w14:textId="77777777" w:rsidR="000B1D01" w:rsidRPr="000B1D01" w:rsidRDefault="000B1D01" w:rsidP="00C87598">
            <w:pPr>
              <w:jc w:val="right"/>
              <w:rPr>
                <w:rFonts w:ascii="Times New Roman" w:hAnsi="Times New Roman"/>
              </w:rPr>
            </w:pPr>
            <w:r w:rsidRPr="000B1D01">
              <w:rPr>
                <w:rFonts w:ascii="Times New Roman" w:hAnsi="Times New Roman"/>
              </w:rPr>
              <w:t>tbc</w:t>
            </w:r>
          </w:p>
        </w:tc>
      </w:tr>
      <w:tr w:rsidR="000B1D01" w:rsidRPr="000B1D01" w14:paraId="6168FF1D"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360702C" w14:textId="77777777" w:rsidR="000B1D01" w:rsidRPr="000B1D01" w:rsidRDefault="000B1D01" w:rsidP="00C87598">
            <w:pPr>
              <w:rPr>
                <w:rFonts w:ascii="Times New Roman" w:hAnsi="Times New Roman"/>
              </w:rPr>
            </w:pPr>
            <w:r w:rsidRPr="000B1D01">
              <w:rPr>
                <w:rFonts w:ascii="Times New Roman" w:hAnsi="Times New Roman"/>
              </w:rPr>
              <w:t>31/08/23</w:t>
            </w:r>
          </w:p>
        </w:tc>
        <w:tc>
          <w:tcPr>
            <w:tcW w:w="1418" w:type="dxa"/>
            <w:tcBorders>
              <w:top w:val="single" w:sz="4" w:space="0" w:color="auto"/>
              <w:left w:val="single" w:sz="4" w:space="0" w:color="auto"/>
              <w:bottom w:val="single" w:sz="4" w:space="0" w:color="auto"/>
              <w:right w:val="single" w:sz="4" w:space="0" w:color="auto"/>
            </w:tcBorders>
          </w:tcPr>
          <w:p w14:paraId="45BC1F80" w14:textId="77777777" w:rsidR="000B1D01" w:rsidRPr="000B1D01" w:rsidRDefault="000B1D01" w:rsidP="00C87598">
            <w:pPr>
              <w:rPr>
                <w:rFonts w:ascii="Times New Roman" w:hAnsi="Times New Roman"/>
              </w:rPr>
            </w:pPr>
            <w:r w:rsidRPr="000B1D01">
              <w:rPr>
                <w:rFonts w:ascii="Times New Roman" w:hAnsi="Times New Roman"/>
              </w:rPr>
              <w:t xml:space="preserve">Residential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115155" w14:textId="77777777" w:rsidR="000B1D01" w:rsidRPr="000B1D01" w:rsidRDefault="000B1D01" w:rsidP="00C87598">
            <w:pPr>
              <w:rPr>
                <w:rFonts w:ascii="Times New Roman" w:hAnsi="Times New Roman"/>
              </w:rPr>
            </w:pPr>
            <w:r w:rsidRPr="000B1D01">
              <w:rPr>
                <w:rFonts w:ascii="Times New Roman" w:hAnsi="Times New Roman"/>
              </w:rPr>
              <w:t>BSTC9619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6A0FEE" w14:textId="77777777" w:rsidR="000B1D01" w:rsidRPr="000B1D01" w:rsidRDefault="000B1D01" w:rsidP="00C87598">
            <w:pPr>
              <w:rPr>
                <w:rFonts w:ascii="Times New Roman" w:hAnsi="Times New Roman"/>
              </w:rPr>
            </w:pPr>
            <w:r w:rsidRPr="000B1D01">
              <w:rPr>
                <w:rFonts w:ascii="Times New Roman" w:hAnsi="Times New Roman"/>
              </w:rPr>
              <w:t>SGC Streetcare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BF20670" w14:textId="77777777" w:rsidR="000B1D01" w:rsidRPr="000B1D01" w:rsidRDefault="000B1D01" w:rsidP="00C87598">
            <w:pPr>
              <w:rPr>
                <w:rFonts w:ascii="Times New Roman" w:hAnsi="Times New Roman"/>
              </w:rPr>
            </w:pPr>
            <w:r w:rsidRPr="000B1D01">
              <w:rPr>
                <w:rFonts w:ascii="Times New Roman" w:hAnsi="Times New Roman"/>
              </w:rPr>
              <w:t xml:space="preserve">Graffiti Removal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EEDBC98" w14:textId="77777777" w:rsidR="000B1D01" w:rsidRPr="000B1D01" w:rsidRDefault="000B1D01" w:rsidP="00C87598">
            <w:pPr>
              <w:jc w:val="right"/>
              <w:rPr>
                <w:rFonts w:ascii="Times New Roman" w:hAnsi="Times New Roman"/>
              </w:rPr>
            </w:pPr>
            <w:r w:rsidRPr="000B1D01">
              <w:rPr>
                <w:rFonts w:ascii="Times New Roman" w:hAnsi="Times New Roman"/>
              </w:rPr>
              <w:t>tbc</w:t>
            </w:r>
          </w:p>
        </w:tc>
      </w:tr>
      <w:tr w:rsidR="000B1D01" w:rsidRPr="000B1D01" w14:paraId="50F50B1A"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40FEAF5" w14:textId="77777777" w:rsidR="000B1D01" w:rsidRPr="000B1D01" w:rsidRDefault="000B1D01" w:rsidP="00C8759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B5704D" w14:textId="77777777" w:rsidR="000B1D01" w:rsidRPr="000B1D01" w:rsidRDefault="000B1D01" w:rsidP="00C8759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215C2" w14:textId="77777777" w:rsidR="000B1D01" w:rsidRPr="000B1D01" w:rsidRDefault="000B1D01" w:rsidP="00C8759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29A0E0" w14:textId="77777777" w:rsidR="000B1D01" w:rsidRPr="000B1D01" w:rsidRDefault="000B1D01" w:rsidP="00C8759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10D6C58" w14:textId="77777777" w:rsidR="000B1D01" w:rsidRPr="000B1D01" w:rsidRDefault="000B1D01" w:rsidP="00C87598">
            <w:pPr>
              <w:rPr>
                <w:rFonts w:ascii="Times New Roman" w:hAnsi="Times New Roman"/>
                <w:b/>
                <w:bCs/>
              </w:rPr>
            </w:pPr>
            <w:r w:rsidRPr="000B1D01">
              <w:rPr>
                <w:rFonts w:ascii="Times New Roman" w:hAnsi="Times New Roman"/>
                <w:b/>
                <w:bCs/>
              </w:rPr>
              <w:t xml:space="preserve">SGC STREETCARE TOTAL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B0243EF" w14:textId="77777777" w:rsidR="000B1D01" w:rsidRPr="000B1D01" w:rsidRDefault="000B1D01" w:rsidP="00C87598">
            <w:pPr>
              <w:jc w:val="right"/>
              <w:rPr>
                <w:rFonts w:ascii="Times New Roman" w:hAnsi="Times New Roman"/>
                <w:b/>
                <w:bCs/>
              </w:rPr>
            </w:pPr>
            <w:r w:rsidRPr="000B1D01">
              <w:rPr>
                <w:rFonts w:ascii="Times New Roman" w:hAnsi="Times New Roman"/>
                <w:b/>
                <w:bCs/>
              </w:rPr>
              <w:t>£96.70 plus?</w:t>
            </w:r>
          </w:p>
        </w:tc>
      </w:tr>
      <w:tr w:rsidR="000B1D01" w:rsidRPr="000B1D01" w14:paraId="1558A2D2"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3B7D835" w14:textId="77777777" w:rsidR="000B1D01" w:rsidRPr="000B1D01" w:rsidRDefault="000B1D01" w:rsidP="00C87598">
            <w:pPr>
              <w:rPr>
                <w:rFonts w:ascii="Times New Roman" w:hAnsi="Times New Roman"/>
              </w:rPr>
            </w:pPr>
            <w:r w:rsidRPr="000B1D01">
              <w:rPr>
                <w:rFonts w:ascii="Times New Roman" w:hAnsi="Times New Roman"/>
              </w:rPr>
              <w:t>19/09/23</w:t>
            </w:r>
          </w:p>
        </w:tc>
        <w:tc>
          <w:tcPr>
            <w:tcW w:w="1418" w:type="dxa"/>
            <w:tcBorders>
              <w:top w:val="single" w:sz="4" w:space="0" w:color="auto"/>
              <w:left w:val="single" w:sz="4" w:space="0" w:color="auto"/>
              <w:bottom w:val="single" w:sz="4" w:space="0" w:color="auto"/>
              <w:right w:val="single" w:sz="4" w:space="0" w:color="auto"/>
            </w:tcBorders>
          </w:tcPr>
          <w:p w14:paraId="1EEE5B72"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36F75C" w14:textId="77777777" w:rsidR="000B1D01" w:rsidRPr="000B1D01" w:rsidRDefault="000B1D01" w:rsidP="00C87598">
            <w:pPr>
              <w:rPr>
                <w:rFonts w:ascii="Times New Roman" w:hAnsi="Times New Roman"/>
              </w:rPr>
            </w:pPr>
            <w:r w:rsidRPr="000B1D01">
              <w:rPr>
                <w:rFonts w:ascii="Times New Roman" w:hAnsi="Times New Roman"/>
              </w:rPr>
              <w:t>BSTC9635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BC6130" w14:textId="001FEF04" w:rsidR="000B1D01" w:rsidRPr="000B1D01" w:rsidRDefault="000B1D01" w:rsidP="00C87598">
            <w:pPr>
              <w:rPr>
                <w:rFonts w:ascii="Times New Roman" w:hAnsi="Times New Roman"/>
              </w:rPr>
            </w:pPr>
            <w:r w:rsidRPr="000B1D01">
              <w:rPr>
                <w:rFonts w:ascii="Times New Roman" w:hAnsi="Times New Roman"/>
              </w:rPr>
              <w:t xml:space="preserve">Southern </w:t>
            </w:r>
            <w:r w:rsidR="00267857" w:rsidRPr="000B1D01">
              <w:rPr>
                <w:rFonts w:ascii="Times New Roman" w:hAnsi="Times New Roman"/>
              </w:rPr>
              <w:t>Plasticlad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1E91CF8" w14:textId="77777777" w:rsidR="000B1D01" w:rsidRPr="000B1D01" w:rsidRDefault="000B1D01" w:rsidP="00C87598">
            <w:pPr>
              <w:rPr>
                <w:rFonts w:ascii="Times New Roman" w:hAnsi="Times New Roman"/>
              </w:rPr>
            </w:pPr>
            <w:r w:rsidRPr="000B1D01">
              <w:rPr>
                <w:rFonts w:ascii="Times New Roman" w:hAnsi="Times New Roman"/>
              </w:rPr>
              <w:t xml:space="preserve">Flat roof repairs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7092837" w14:textId="77777777" w:rsidR="000B1D01" w:rsidRPr="000B1D01" w:rsidRDefault="000B1D01" w:rsidP="00C87598">
            <w:pPr>
              <w:jc w:val="right"/>
              <w:rPr>
                <w:rFonts w:ascii="Times New Roman" w:hAnsi="Times New Roman"/>
              </w:rPr>
            </w:pPr>
            <w:r w:rsidRPr="000B1D01">
              <w:rPr>
                <w:rFonts w:ascii="Times New Roman" w:hAnsi="Times New Roman"/>
              </w:rPr>
              <w:t>£1,625.00</w:t>
            </w:r>
          </w:p>
        </w:tc>
      </w:tr>
      <w:tr w:rsidR="000B1D01" w:rsidRPr="000B1D01" w14:paraId="38FA1CA2"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46B07CB" w14:textId="77777777" w:rsidR="000B1D01" w:rsidRPr="000B1D01" w:rsidRDefault="000B1D01" w:rsidP="00C87598">
            <w:pPr>
              <w:rPr>
                <w:rFonts w:ascii="Times New Roman" w:hAnsi="Times New Roman"/>
              </w:rPr>
            </w:pPr>
            <w:r w:rsidRPr="000B1D01">
              <w:rPr>
                <w:rFonts w:ascii="Times New Roman" w:hAnsi="Times New Roman"/>
              </w:rPr>
              <w:t>17/08/23</w:t>
            </w:r>
          </w:p>
        </w:tc>
        <w:tc>
          <w:tcPr>
            <w:tcW w:w="1418" w:type="dxa"/>
            <w:tcBorders>
              <w:top w:val="single" w:sz="4" w:space="0" w:color="auto"/>
              <w:left w:val="single" w:sz="4" w:space="0" w:color="auto"/>
              <w:bottom w:val="single" w:sz="4" w:space="0" w:color="auto"/>
              <w:right w:val="single" w:sz="4" w:space="0" w:color="auto"/>
            </w:tcBorders>
          </w:tcPr>
          <w:p w14:paraId="19169E63" w14:textId="77777777" w:rsidR="000B1D01" w:rsidRPr="000B1D01" w:rsidRDefault="000B1D01" w:rsidP="00C87598">
            <w:pPr>
              <w:rPr>
                <w:rFonts w:ascii="Times New Roman" w:hAnsi="Times New Roman"/>
              </w:rPr>
            </w:pPr>
            <w:r w:rsidRPr="000B1D01">
              <w:rPr>
                <w:rFonts w:ascii="Times New Roman" w:hAnsi="Times New Roman"/>
              </w:rPr>
              <w:t>Jubilee Centre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C6F2D1" w14:textId="77777777" w:rsidR="000B1D01" w:rsidRPr="000B1D01" w:rsidRDefault="000B1D01" w:rsidP="00C87598">
            <w:pPr>
              <w:rPr>
                <w:rFonts w:ascii="Times New Roman" w:hAnsi="Times New Roman"/>
              </w:rPr>
            </w:pPr>
            <w:r w:rsidRPr="000B1D01">
              <w:rPr>
                <w:rFonts w:ascii="Times New Roman" w:hAnsi="Times New Roman"/>
              </w:rPr>
              <w:t>BSTC9598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5DEDE7" w14:textId="77777777" w:rsidR="000B1D01" w:rsidRPr="000B1D01" w:rsidRDefault="000B1D01" w:rsidP="00C87598">
            <w:pPr>
              <w:rPr>
                <w:rFonts w:ascii="Times New Roman" w:hAnsi="Times New Roman"/>
              </w:rPr>
            </w:pPr>
            <w:r w:rsidRPr="000B1D01">
              <w:rPr>
                <w:rFonts w:ascii="Times New Roman" w:hAnsi="Times New Roman"/>
              </w:rPr>
              <w:t>Southmead Glass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87C96AC" w14:textId="77777777" w:rsidR="000B1D01" w:rsidRPr="000B1D01" w:rsidRDefault="000B1D01" w:rsidP="00C87598">
            <w:pPr>
              <w:rPr>
                <w:rFonts w:ascii="Times New Roman" w:hAnsi="Times New Roman"/>
              </w:rPr>
            </w:pPr>
            <w:r w:rsidRPr="000B1D01">
              <w:rPr>
                <w:rFonts w:ascii="Times New Roman" w:hAnsi="Times New Roman"/>
              </w:rPr>
              <w:t>Replace smashed glass in foyer</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EAD49EE" w14:textId="77777777" w:rsidR="000B1D01" w:rsidRPr="000B1D01" w:rsidRDefault="000B1D01" w:rsidP="00C87598">
            <w:pPr>
              <w:jc w:val="right"/>
              <w:rPr>
                <w:rFonts w:ascii="Times New Roman" w:hAnsi="Times New Roman"/>
              </w:rPr>
            </w:pPr>
            <w:r w:rsidRPr="000B1D01">
              <w:rPr>
                <w:rFonts w:ascii="Times New Roman" w:hAnsi="Times New Roman"/>
              </w:rPr>
              <w:t>£556.00</w:t>
            </w:r>
          </w:p>
        </w:tc>
      </w:tr>
      <w:tr w:rsidR="000B1D01" w:rsidRPr="000B1D01" w14:paraId="5741B11F"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E293F47" w14:textId="77777777" w:rsidR="000B1D01" w:rsidRPr="000B1D01" w:rsidRDefault="000B1D01" w:rsidP="00C87598">
            <w:pPr>
              <w:rPr>
                <w:rFonts w:ascii="Times New Roman" w:hAnsi="Times New Roman"/>
              </w:rPr>
            </w:pPr>
            <w:r w:rsidRPr="000B1D01">
              <w:rPr>
                <w:rFonts w:ascii="Times New Roman" w:hAnsi="Times New Roman"/>
              </w:rPr>
              <w:t>17/08/23</w:t>
            </w:r>
          </w:p>
        </w:tc>
        <w:tc>
          <w:tcPr>
            <w:tcW w:w="1418" w:type="dxa"/>
            <w:tcBorders>
              <w:top w:val="single" w:sz="4" w:space="0" w:color="auto"/>
              <w:left w:val="single" w:sz="4" w:space="0" w:color="auto"/>
              <w:bottom w:val="single" w:sz="4" w:space="0" w:color="auto"/>
              <w:right w:val="single" w:sz="4" w:space="0" w:color="auto"/>
            </w:tcBorders>
          </w:tcPr>
          <w:p w14:paraId="3F6D6B1F" w14:textId="77777777" w:rsidR="000B1D01" w:rsidRPr="000B1D01" w:rsidRDefault="000B1D01" w:rsidP="00C87598">
            <w:pPr>
              <w:rPr>
                <w:rFonts w:ascii="Times New Roman" w:hAnsi="Times New Roman"/>
              </w:rPr>
            </w:pPr>
            <w:r w:rsidRPr="000B1D01">
              <w:rPr>
                <w:rFonts w:ascii="Times New Roman" w:hAnsi="Times New Roman"/>
              </w:rPr>
              <w:t>Around 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3667E" w14:textId="77777777" w:rsidR="000B1D01" w:rsidRPr="000B1D01" w:rsidRDefault="000B1D01" w:rsidP="00C87598">
            <w:pPr>
              <w:rPr>
                <w:rFonts w:ascii="Times New Roman" w:hAnsi="Times New Roman"/>
              </w:rPr>
            </w:pPr>
            <w:r w:rsidRPr="000B1D01">
              <w:rPr>
                <w:rFonts w:ascii="Times New Roman" w:hAnsi="Times New Roman"/>
              </w:rPr>
              <w:t>BSTC9599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6FCEA1" w14:textId="77777777" w:rsidR="000B1D01" w:rsidRPr="000B1D01" w:rsidRDefault="000B1D01" w:rsidP="00C87598">
            <w:pPr>
              <w:rPr>
                <w:rFonts w:ascii="Times New Roman" w:hAnsi="Times New Roman"/>
              </w:rPr>
            </w:pPr>
            <w:r w:rsidRPr="000B1D01">
              <w:rPr>
                <w:rFonts w:ascii="Times New Roman" w:hAnsi="Times New Roman"/>
              </w:rPr>
              <w:t xml:space="preserve">Street Doctors Ltd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56F50C" w14:textId="77777777" w:rsidR="000B1D01" w:rsidRPr="000B1D01" w:rsidRDefault="000B1D01" w:rsidP="00C87598">
            <w:pPr>
              <w:rPr>
                <w:rFonts w:ascii="Times New Roman" w:hAnsi="Times New Roman"/>
              </w:rPr>
            </w:pPr>
            <w:r w:rsidRPr="000B1D01">
              <w:rPr>
                <w:rFonts w:ascii="Times New Roman" w:hAnsi="Times New Roman"/>
              </w:rPr>
              <w:t>Street first aid training for young people</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230378E5" w14:textId="77777777" w:rsidR="000B1D01" w:rsidRPr="000B1D01" w:rsidRDefault="000B1D01" w:rsidP="00C87598">
            <w:pPr>
              <w:jc w:val="right"/>
              <w:rPr>
                <w:rFonts w:ascii="Times New Roman" w:hAnsi="Times New Roman"/>
              </w:rPr>
            </w:pPr>
            <w:r w:rsidRPr="000B1D01">
              <w:rPr>
                <w:rFonts w:ascii="Times New Roman" w:hAnsi="Times New Roman"/>
              </w:rPr>
              <w:t>£200.00</w:t>
            </w:r>
          </w:p>
        </w:tc>
      </w:tr>
      <w:tr w:rsidR="000B1D01" w:rsidRPr="000B1D01" w14:paraId="55725218" w14:textId="77777777" w:rsidTr="000B1D01">
        <w:trPr>
          <w:trHeight w:val="35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E34E8E0" w14:textId="77777777" w:rsidR="000B1D01" w:rsidRPr="000B1D01" w:rsidRDefault="000B1D01" w:rsidP="00C87598">
            <w:pPr>
              <w:rPr>
                <w:rFonts w:ascii="Times New Roman" w:hAnsi="Times New Roman"/>
              </w:rPr>
            </w:pPr>
            <w:r w:rsidRPr="000B1D01">
              <w:rPr>
                <w:rFonts w:ascii="Times New Roman" w:hAnsi="Times New Roman"/>
              </w:rPr>
              <w:t>02/08/23</w:t>
            </w:r>
          </w:p>
        </w:tc>
        <w:tc>
          <w:tcPr>
            <w:tcW w:w="1418" w:type="dxa"/>
            <w:tcBorders>
              <w:top w:val="single" w:sz="4" w:space="0" w:color="auto"/>
              <w:left w:val="single" w:sz="4" w:space="0" w:color="auto"/>
              <w:bottom w:val="single" w:sz="4" w:space="0" w:color="auto"/>
              <w:right w:val="single" w:sz="4" w:space="0" w:color="auto"/>
            </w:tcBorders>
          </w:tcPr>
          <w:p w14:paraId="1ED6A175"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FCD54E" w14:textId="77777777" w:rsidR="000B1D01" w:rsidRPr="000B1D01" w:rsidRDefault="000B1D01" w:rsidP="00C87598">
            <w:pPr>
              <w:rPr>
                <w:rFonts w:ascii="Times New Roman" w:hAnsi="Times New Roman"/>
              </w:rPr>
            </w:pPr>
            <w:r w:rsidRPr="000B1D01">
              <w:rPr>
                <w:rFonts w:ascii="Times New Roman" w:hAnsi="Times New Roman"/>
              </w:rPr>
              <w:t>BSTC9574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8FD5F8" w14:textId="77777777" w:rsidR="000B1D01" w:rsidRPr="000B1D01" w:rsidRDefault="000B1D01" w:rsidP="00C87598">
            <w:pPr>
              <w:rPr>
                <w:rFonts w:ascii="Times New Roman" w:hAnsi="Times New Roman"/>
              </w:rPr>
            </w:pPr>
            <w:r w:rsidRPr="000B1D01">
              <w:rPr>
                <w:rFonts w:ascii="Times New Roman" w:hAnsi="Times New Roman"/>
              </w:rPr>
              <w:t>Tech Vicinity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910739E" w14:textId="77777777" w:rsidR="000B1D01" w:rsidRPr="000B1D01" w:rsidRDefault="000B1D01" w:rsidP="00C87598">
            <w:pPr>
              <w:rPr>
                <w:rFonts w:ascii="Times New Roman" w:hAnsi="Times New Roman"/>
              </w:rPr>
            </w:pPr>
            <w:r w:rsidRPr="000B1D01">
              <w:rPr>
                <w:rFonts w:ascii="Times New Roman" w:hAnsi="Times New Roman"/>
              </w:rPr>
              <w:t xml:space="preserve">Repair broken CCTV cameras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7305D26" w14:textId="77777777" w:rsidR="000B1D01" w:rsidRPr="000B1D01" w:rsidRDefault="000B1D01" w:rsidP="00C87598">
            <w:pPr>
              <w:jc w:val="right"/>
              <w:rPr>
                <w:rFonts w:ascii="Times New Roman" w:hAnsi="Times New Roman"/>
              </w:rPr>
            </w:pPr>
            <w:r w:rsidRPr="000B1D01">
              <w:rPr>
                <w:rFonts w:ascii="Times New Roman" w:hAnsi="Times New Roman"/>
              </w:rPr>
              <w:t>£380.00</w:t>
            </w:r>
          </w:p>
        </w:tc>
      </w:tr>
      <w:tr w:rsidR="000B1D01" w:rsidRPr="000B1D01" w14:paraId="6BDB128E"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DC45403" w14:textId="4C895D84" w:rsidR="000B1D01" w:rsidRPr="000B1D01" w:rsidRDefault="000B1D01" w:rsidP="00C87598">
            <w:pPr>
              <w:rPr>
                <w:rFonts w:ascii="Times New Roman" w:hAnsi="Times New Roman"/>
              </w:rPr>
            </w:pPr>
            <w:r w:rsidRPr="000B1D01">
              <w:rPr>
                <w:rFonts w:ascii="Times New Roman" w:hAnsi="Times New Roman"/>
              </w:rPr>
              <w:t>02/08/23</w:t>
            </w:r>
          </w:p>
        </w:tc>
        <w:tc>
          <w:tcPr>
            <w:tcW w:w="1418" w:type="dxa"/>
            <w:tcBorders>
              <w:top w:val="single" w:sz="4" w:space="0" w:color="auto"/>
              <w:left w:val="single" w:sz="4" w:space="0" w:color="auto"/>
              <w:bottom w:val="single" w:sz="4" w:space="0" w:color="auto"/>
              <w:right w:val="single" w:sz="4" w:space="0" w:color="auto"/>
            </w:tcBorders>
          </w:tcPr>
          <w:p w14:paraId="0FD7C325"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6623ED" w14:textId="77777777" w:rsidR="000B1D01" w:rsidRPr="000B1D01" w:rsidRDefault="000B1D01" w:rsidP="00C87598">
            <w:pPr>
              <w:rPr>
                <w:rFonts w:ascii="Times New Roman" w:hAnsi="Times New Roman"/>
              </w:rPr>
            </w:pPr>
            <w:r w:rsidRPr="000B1D01">
              <w:rPr>
                <w:rFonts w:ascii="Times New Roman" w:hAnsi="Times New Roman"/>
              </w:rPr>
              <w:t>BSTC9575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7D31DB" w14:textId="77777777" w:rsidR="000B1D01" w:rsidRPr="000B1D01" w:rsidRDefault="000B1D01" w:rsidP="00C87598">
            <w:pPr>
              <w:rPr>
                <w:rFonts w:ascii="Times New Roman" w:hAnsi="Times New Roman"/>
              </w:rPr>
            </w:pPr>
            <w:r w:rsidRPr="000B1D01">
              <w:rPr>
                <w:rFonts w:ascii="Times New Roman" w:hAnsi="Times New Roman"/>
              </w:rPr>
              <w:t>Tech Vicinity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DEE9AF1" w14:textId="6490CD9E" w:rsidR="000B1D01" w:rsidRPr="000B1D01" w:rsidRDefault="000B1D01" w:rsidP="00C87598">
            <w:pPr>
              <w:rPr>
                <w:rFonts w:ascii="Times New Roman" w:hAnsi="Times New Roman"/>
              </w:rPr>
            </w:pPr>
            <w:r w:rsidRPr="000B1D01">
              <w:rPr>
                <w:rFonts w:ascii="Times New Roman" w:hAnsi="Times New Roman"/>
              </w:rPr>
              <w:t xml:space="preserve">Fit new </w:t>
            </w:r>
            <w:r w:rsidR="00267857" w:rsidRPr="000B1D01">
              <w:rPr>
                <w:rFonts w:ascii="Times New Roman" w:hAnsi="Times New Roman"/>
              </w:rPr>
              <w:t>Honeywell</w:t>
            </w:r>
            <w:r w:rsidRPr="000B1D01">
              <w:rPr>
                <w:rFonts w:ascii="Times New Roman" w:hAnsi="Times New Roman"/>
              </w:rPr>
              <w:t xml:space="preserve"> camera at the corner of the building near wooden gate at BC</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5BAD71C" w14:textId="77777777" w:rsidR="000B1D01" w:rsidRPr="000B1D01" w:rsidRDefault="000B1D01" w:rsidP="00C87598">
            <w:pPr>
              <w:jc w:val="right"/>
              <w:rPr>
                <w:rFonts w:ascii="Times New Roman" w:hAnsi="Times New Roman"/>
              </w:rPr>
            </w:pPr>
            <w:r w:rsidRPr="000B1D01">
              <w:rPr>
                <w:rFonts w:ascii="Times New Roman" w:hAnsi="Times New Roman"/>
              </w:rPr>
              <w:t>£529.00</w:t>
            </w:r>
          </w:p>
        </w:tc>
      </w:tr>
      <w:tr w:rsidR="000B1D01" w:rsidRPr="000B1D01" w14:paraId="7B699270"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4E63B311" w14:textId="77777777" w:rsidR="000B1D01" w:rsidRPr="000B1D01" w:rsidRDefault="000B1D01" w:rsidP="00C8759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1D97927" w14:textId="77777777" w:rsidR="000B1D01" w:rsidRPr="000B1D01" w:rsidRDefault="000B1D01" w:rsidP="00C8759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09AF2C" w14:textId="77777777" w:rsidR="000B1D01" w:rsidRPr="000B1D01" w:rsidRDefault="000B1D01" w:rsidP="00C8759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921B4D" w14:textId="77777777" w:rsidR="000B1D01" w:rsidRPr="000B1D01" w:rsidRDefault="000B1D01" w:rsidP="00C8759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D2E3D9A" w14:textId="77777777" w:rsidR="000B1D01" w:rsidRPr="000B1D01" w:rsidRDefault="000B1D01" w:rsidP="00C87598">
            <w:pPr>
              <w:rPr>
                <w:rFonts w:ascii="Times New Roman" w:hAnsi="Times New Roman"/>
                <w:b/>
                <w:bCs/>
              </w:rPr>
            </w:pPr>
            <w:r w:rsidRPr="000B1D01">
              <w:rPr>
                <w:rFonts w:ascii="Times New Roman" w:hAnsi="Times New Roman"/>
                <w:b/>
                <w:bCs/>
              </w:rPr>
              <w:t xml:space="preserve">TECH VICINITY TOTAL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1FE149D" w14:textId="77777777" w:rsidR="000B1D01" w:rsidRPr="000B1D01" w:rsidRDefault="000B1D01" w:rsidP="00C87598">
            <w:pPr>
              <w:jc w:val="right"/>
              <w:rPr>
                <w:rFonts w:ascii="Times New Roman" w:hAnsi="Times New Roman"/>
              </w:rPr>
            </w:pPr>
            <w:r w:rsidRPr="000B1D01">
              <w:rPr>
                <w:rFonts w:ascii="Times New Roman" w:hAnsi="Times New Roman"/>
                <w:b/>
                <w:bCs/>
              </w:rPr>
              <w:t>£909.00</w:t>
            </w:r>
          </w:p>
        </w:tc>
      </w:tr>
      <w:tr w:rsidR="000B1D01" w:rsidRPr="000B1D01" w14:paraId="4424E4D9"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C23D6DD" w14:textId="77777777" w:rsidR="000B1D01" w:rsidRPr="000B1D01" w:rsidRDefault="000B1D01" w:rsidP="00C87598">
            <w:pPr>
              <w:rPr>
                <w:rFonts w:ascii="Times New Roman" w:hAnsi="Times New Roman"/>
              </w:rPr>
            </w:pPr>
            <w:r w:rsidRPr="000B1D01">
              <w:rPr>
                <w:rFonts w:ascii="Times New Roman" w:hAnsi="Times New Roman"/>
              </w:rPr>
              <w:t>13/09/23</w:t>
            </w:r>
          </w:p>
        </w:tc>
        <w:tc>
          <w:tcPr>
            <w:tcW w:w="1418" w:type="dxa"/>
            <w:tcBorders>
              <w:top w:val="single" w:sz="4" w:space="0" w:color="auto"/>
              <w:left w:val="single" w:sz="4" w:space="0" w:color="auto"/>
              <w:bottom w:val="single" w:sz="4" w:space="0" w:color="auto"/>
              <w:right w:val="single" w:sz="4" w:space="0" w:color="auto"/>
            </w:tcBorders>
          </w:tcPr>
          <w:p w14:paraId="25F69FA6" w14:textId="77777777" w:rsidR="000B1D01" w:rsidRPr="000B1D01" w:rsidRDefault="000B1D01" w:rsidP="00C87598">
            <w:pPr>
              <w:rPr>
                <w:rFonts w:ascii="Times New Roman" w:hAnsi="Times New Roman"/>
              </w:rPr>
            </w:pPr>
            <w:r w:rsidRPr="000B1D01">
              <w:rPr>
                <w:rFonts w:ascii="Times New Roman" w:hAnsi="Times New Roman"/>
              </w:rPr>
              <w:t xml:space="preserve">All sites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576219" w14:textId="77777777" w:rsidR="000B1D01" w:rsidRPr="000B1D01" w:rsidRDefault="000B1D01" w:rsidP="00C87598">
            <w:pPr>
              <w:rPr>
                <w:rFonts w:ascii="Times New Roman" w:hAnsi="Times New Roman"/>
              </w:rPr>
            </w:pPr>
            <w:r w:rsidRPr="000B1D01">
              <w:rPr>
                <w:rFonts w:ascii="Times New Roman" w:hAnsi="Times New Roman"/>
              </w:rPr>
              <w:t>BSTC9630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B14CE" w14:textId="77777777" w:rsidR="000B1D01" w:rsidRPr="000B1D01" w:rsidRDefault="000B1D01" w:rsidP="00C87598">
            <w:pPr>
              <w:rPr>
                <w:rFonts w:ascii="Times New Roman" w:hAnsi="Times New Roman"/>
              </w:rPr>
            </w:pPr>
            <w:r w:rsidRPr="000B1D01">
              <w:rPr>
                <w:rFonts w:ascii="Times New Roman" w:hAnsi="Times New Roman"/>
              </w:rPr>
              <w:t>Toolstation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139CD66" w14:textId="77777777" w:rsidR="000B1D01" w:rsidRPr="000B1D01" w:rsidRDefault="000B1D01" w:rsidP="00C87598">
            <w:pPr>
              <w:rPr>
                <w:rFonts w:ascii="Times New Roman" w:hAnsi="Times New Roman"/>
              </w:rPr>
            </w:pPr>
            <w:r w:rsidRPr="000B1D01">
              <w:rPr>
                <w:rFonts w:ascii="Times New Roman" w:hAnsi="Times New Roman"/>
              </w:rPr>
              <w:t>Milwaukee M18BLCS66 Brushless 190mm Circular Saw – 1x 5.0Ah battery</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189879F" w14:textId="77777777" w:rsidR="000B1D01" w:rsidRPr="000B1D01" w:rsidRDefault="000B1D01" w:rsidP="00C87598">
            <w:pPr>
              <w:jc w:val="right"/>
              <w:rPr>
                <w:rFonts w:ascii="Times New Roman" w:hAnsi="Times New Roman"/>
              </w:rPr>
            </w:pPr>
            <w:r w:rsidRPr="000B1D01">
              <w:rPr>
                <w:rFonts w:ascii="Times New Roman" w:hAnsi="Times New Roman"/>
              </w:rPr>
              <w:t>£219.98</w:t>
            </w:r>
          </w:p>
        </w:tc>
      </w:tr>
      <w:tr w:rsidR="000B1D01" w:rsidRPr="000B1D01" w14:paraId="5E1D9735" w14:textId="77777777" w:rsidTr="000B1D01">
        <w:trPr>
          <w:trHeight w:val="295"/>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566C2149" w14:textId="77777777" w:rsidR="000B1D01" w:rsidRPr="000B1D01" w:rsidRDefault="000B1D01" w:rsidP="00C87598">
            <w:pPr>
              <w:rPr>
                <w:rFonts w:ascii="Times New Roman" w:hAnsi="Times New Roman"/>
              </w:rPr>
            </w:pPr>
            <w:r w:rsidRPr="000B1D01">
              <w:rPr>
                <w:rFonts w:ascii="Times New Roman" w:hAnsi="Times New Roman"/>
              </w:rPr>
              <w:t>11/08/23</w:t>
            </w:r>
          </w:p>
        </w:tc>
        <w:tc>
          <w:tcPr>
            <w:tcW w:w="1418" w:type="dxa"/>
            <w:tcBorders>
              <w:top w:val="single" w:sz="4" w:space="0" w:color="auto"/>
              <w:left w:val="single" w:sz="4" w:space="0" w:color="auto"/>
              <w:bottom w:val="single" w:sz="4" w:space="0" w:color="auto"/>
              <w:right w:val="single" w:sz="4" w:space="0" w:color="auto"/>
            </w:tcBorders>
          </w:tcPr>
          <w:p w14:paraId="0D45E02A" w14:textId="77777777" w:rsidR="000B1D01" w:rsidRPr="000B1D01" w:rsidRDefault="000B1D01" w:rsidP="00C87598">
            <w:pPr>
              <w:rPr>
                <w:rFonts w:ascii="Times New Roman" w:hAnsi="Times New Roman"/>
              </w:rPr>
            </w:pPr>
            <w:r w:rsidRPr="000B1D01">
              <w:rPr>
                <w:rFonts w:ascii="Times New Roman" w:hAnsi="Times New Roman"/>
              </w:rPr>
              <w:t>Around 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55B49" w14:textId="77777777" w:rsidR="000B1D01" w:rsidRPr="000B1D01" w:rsidRDefault="000B1D01" w:rsidP="00C87598">
            <w:pPr>
              <w:rPr>
                <w:rFonts w:ascii="Times New Roman" w:hAnsi="Times New Roman"/>
              </w:rPr>
            </w:pPr>
            <w:r w:rsidRPr="000B1D01">
              <w:rPr>
                <w:rFonts w:ascii="Times New Roman" w:hAnsi="Times New Roman"/>
              </w:rPr>
              <w:t>BSTC9590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BE9EA" w14:textId="77777777" w:rsidR="000B1D01" w:rsidRPr="000B1D01" w:rsidRDefault="000B1D01" w:rsidP="00C87598">
            <w:pPr>
              <w:rPr>
                <w:rFonts w:ascii="Times New Roman" w:hAnsi="Times New Roman"/>
              </w:rPr>
            </w:pPr>
            <w:r w:rsidRPr="000B1D01">
              <w:rPr>
                <w:rFonts w:ascii="Times New Roman" w:hAnsi="Times New Roman"/>
              </w:rPr>
              <w:t xml:space="preserve">Voodoo Signs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C9B384" w14:textId="77777777" w:rsidR="000B1D01" w:rsidRPr="000B1D01" w:rsidRDefault="000B1D01" w:rsidP="00C87598">
            <w:pPr>
              <w:rPr>
                <w:rFonts w:ascii="Times New Roman" w:hAnsi="Times New Roman"/>
              </w:rPr>
            </w:pPr>
            <w:r w:rsidRPr="000B1D01">
              <w:rPr>
                <w:rFonts w:ascii="Times New Roman" w:hAnsi="Times New Roman"/>
              </w:rPr>
              <w:t xml:space="preserve">100 bin stickers &amp; 3 Van Stickers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4F88BF2" w14:textId="77777777" w:rsidR="000B1D01" w:rsidRPr="000B1D01" w:rsidRDefault="000B1D01" w:rsidP="00C87598">
            <w:pPr>
              <w:jc w:val="right"/>
              <w:rPr>
                <w:rFonts w:ascii="Times New Roman" w:hAnsi="Times New Roman"/>
              </w:rPr>
            </w:pPr>
            <w:r w:rsidRPr="000B1D01">
              <w:rPr>
                <w:rFonts w:ascii="Times New Roman" w:hAnsi="Times New Roman"/>
              </w:rPr>
              <w:t>£650.00</w:t>
            </w:r>
          </w:p>
        </w:tc>
      </w:tr>
      <w:tr w:rsidR="000B1D01" w:rsidRPr="000B1D01" w14:paraId="62DE1BEE" w14:textId="77777777" w:rsidTr="000B1D01">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303EBED2" w14:textId="77777777" w:rsidR="000B1D01" w:rsidRPr="000B1D01" w:rsidRDefault="000B1D01" w:rsidP="00C87598">
            <w:pPr>
              <w:rPr>
                <w:rFonts w:ascii="Times New Roman" w:hAnsi="Times New Roman"/>
              </w:rPr>
            </w:pPr>
            <w:r w:rsidRPr="000B1D01">
              <w:rPr>
                <w:rFonts w:ascii="Times New Roman" w:hAnsi="Times New Roman"/>
              </w:rPr>
              <w:t>03/08/23</w:t>
            </w:r>
          </w:p>
        </w:tc>
        <w:tc>
          <w:tcPr>
            <w:tcW w:w="1418" w:type="dxa"/>
            <w:tcBorders>
              <w:top w:val="single" w:sz="4" w:space="0" w:color="auto"/>
              <w:left w:val="single" w:sz="4" w:space="0" w:color="auto"/>
              <w:bottom w:val="single" w:sz="4" w:space="0" w:color="auto"/>
              <w:right w:val="single" w:sz="4" w:space="0" w:color="auto"/>
            </w:tcBorders>
          </w:tcPr>
          <w:p w14:paraId="722B4DB6"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512DA4" w14:textId="77777777" w:rsidR="000B1D01" w:rsidRPr="000B1D01" w:rsidRDefault="000B1D01" w:rsidP="00C87598">
            <w:pPr>
              <w:rPr>
                <w:rFonts w:ascii="Times New Roman" w:hAnsi="Times New Roman"/>
              </w:rPr>
            </w:pPr>
            <w:r w:rsidRPr="000B1D01">
              <w:rPr>
                <w:rFonts w:ascii="Times New Roman" w:hAnsi="Times New Roman"/>
              </w:rPr>
              <w:t>BSTC9578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509D0E" w14:textId="77777777" w:rsidR="000B1D01" w:rsidRPr="000B1D01" w:rsidRDefault="000B1D01" w:rsidP="00C87598">
            <w:pPr>
              <w:rPr>
                <w:rFonts w:ascii="Times New Roman" w:hAnsi="Times New Roman"/>
              </w:rPr>
            </w:pPr>
            <w:r w:rsidRPr="000B1D01">
              <w:rPr>
                <w:rFonts w:ascii="Times New Roman" w:hAnsi="Times New Roman"/>
              </w:rPr>
              <w:t xml:space="preserve">West Country Forestry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2A60FEF" w14:textId="77777777" w:rsidR="000B1D01" w:rsidRPr="000B1D01" w:rsidRDefault="000B1D01" w:rsidP="00C87598">
            <w:pPr>
              <w:rPr>
                <w:rFonts w:ascii="Times New Roman" w:hAnsi="Times New Roman"/>
              </w:rPr>
            </w:pPr>
            <w:r w:rsidRPr="000B1D01">
              <w:rPr>
                <w:rFonts w:ascii="Times New Roman" w:hAnsi="Times New Roman"/>
              </w:rPr>
              <w:t xml:space="preserve">Cut back trees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7BE1951" w14:textId="77777777" w:rsidR="000B1D01" w:rsidRPr="000B1D01" w:rsidRDefault="000B1D01" w:rsidP="00C87598">
            <w:pPr>
              <w:jc w:val="right"/>
              <w:rPr>
                <w:rFonts w:ascii="Times New Roman" w:hAnsi="Times New Roman"/>
              </w:rPr>
            </w:pPr>
            <w:r w:rsidRPr="000B1D01">
              <w:rPr>
                <w:rFonts w:ascii="Times New Roman" w:hAnsi="Times New Roman"/>
              </w:rPr>
              <w:t>£430.00</w:t>
            </w:r>
          </w:p>
        </w:tc>
      </w:tr>
      <w:tr w:rsidR="000B1D01" w:rsidRPr="000B1D01" w14:paraId="673ECB01" w14:textId="77777777" w:rsidTr="000B1D01">
        <w:trPr>
          <w:trHeight w:val="12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7DE25BB0" w14:textId="77777777" w:rsidR="000B1D01" w:rsidRPr="000B1D01" w:rsidRDefault="000B1D01" w:rsidP="00C87598">
            <w:pPr>
              <w:rPr>
                <w:rFonts w:ascii="Times New Roman" w:hAnsi="Times New Roman"/>
              </w:rPr>
            </w:pPr>
            <w:r w:rsidRPr="000B1D01">
              <w:rPr>
                <w:rFonts w:ascii="Times New Roman" w:hAnsi="Times New Roman"/>
              </w:rPr>
              <w:t>18/08/23</w:t>
            </w:r>
          </w:p>
        </w:tc>
        <w:tc>
          <w:tcPr>
            <w:tcW w:w="1418" w:type="dxa"/>
            <w:tcBorders>
              <w:top w:val="single" w:sz="4" w:space="0" w:color="auto"/>
              <w:left w:val="single" w:sz="4" w:space="0" w:color="auto"/>
              <w:bottom w:val="single" w:sz="4" w:space="0" w:color="auto"/>
              <w:right w:val="single" w:sz="4" w:space="0" w:color="auto"/>
            </w:tcBorders>
          </w:tcPr>
          <w:p w14:paraId="6FE47428"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49213D" w14:textId="77777777" w:rsidR="000B1D01" w:rsidRPr="000B1D01" w:rsidRDefault="000B1D01" w:rsidP="00C87598">
            <w:pPr>
              <w:rPr>
                <w:rFonts w:ascii="Times New Roman" w:hAnsi="Times New Roman"/>
              </w:rPr>
            </w:pPr>
            <w:r w:rsidRPr="000B1D01">
              <w:rPr>
                <w:rFonts w:ascii="Times New Roman" w:hAnsi="Times New Roman"/>
              </w:rPr>
              <w:t>BSTC9601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8CDAA1" w14:textId="77777777" w:rsidR="000B1D01" w:rsidRPr="000B1D01" w:rsidRDefault="000B1D01" w:rsidP="00C87598">
            <w:pPr>
              <w:rPr>
                <w:rFonts w:ascii="Times New Roman" w:hAnsi="Times New Roman"/>
              </w:rPr>
            </w:pPr>
            <w:r w:rsidRPr="000B1D01">
              <w:rPr>
                <w:rFonts w:ascii="Times New Roman" w:hAnsi="Times New Roman"/>
              </w:rPr>
              <w:t xml:space="preserve">West Country Forestry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0AC388B" w14:textId="77777777" w:rsidR="000B1D01" w:rsidRPr="000B1D01" w:rsidRDefault="000B1D01" w:rsidP="00C87598">
            <w:pPr>
              <w:ind w:left="720" w:hanging="720"/>
              <w:rPr>
                <w:rFonts w:ascii="Times New Roman" w:hAnsi="Times New Roman"/>
              </w:rPr>
            </w:pPr>
            <w:r w:rsidRPr="000B1D01">
              <w:rPr>
                <w:rFonts w:ascii="Times New Roman" w:hAnsi="Times New Roman"/>
              </w:rPr>
              <w:t xml:space="preserve">Cut back trees at Baileys Court - preschool play area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A01EF1B" w14:textId="77777777" w:rsidR="000B1D01" w:rsidRPr="000B1D01" w:rsidRDefault="000B1D01" w:rsidP="00C87598">
            <w:pPr>
              <w:jc w:val="right"/>
              <w:rPr>
                <w:rFonts w:ascii="Times New Roman" w:hAnsi="Times New Roman"/>
              </w:rPr>
            </w:pPr>
            <w:r w:rsidRPr="000B1D01">
              <w:rPr>
                <w:rFonts w:ascii="Times New Roman" w:hAnsi="Times New Roman"/>
              </w:rPr>
              <w:t>£280.00</w:t>
            </w:r>
          </w:p>
        </w:tc>
      </w:tr>
      <w:tr w:rsidR="000B1D01" w:rsidRPr="000B1D01" w14:paraId="021B9A0F" w14:textId="77777777" w:rsidTr="000B1D01">
        <w:trPr>
          <w:trHeight w:val="12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EFED5C1" w14:textId="77777777" w:rsidR="000B1D01" w:rsidRPr="000B1D01" w:rsidRDefault="000B1D01" w:rsidP="00C87598">
            <w:pP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5B38A3" w14:textId="77777777" w:rsidR="000B1D01" w:rsidRPr="000B1D01" w:rsidRDefault="000B1D01" w:rsidP="00C87598">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891DD" w14:textId="77777777" w:rsidR="000B1D01" w:rsidRPr="000B1D01" w:rsidRDefault="000B1D01" w:rsidP="00C87598">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20C484" w14:textId="77777777" w:rsidR="000B1D01" w:rsidRPr="000B1D01" w:rsidRDefault="000B1D01" w:rsidP="00C8759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1FF81C" w14:textId="77777777" w:rsidR="000B1D01" w:rsidRPr="000B1D01" w:rsidRDefault="000B1D01" w:rsidP="00C87598">
            <w:pPr>
              <w:ind w:left="720" w:hanging="720"/>
              <w:rPr>
                <w:rFonts w:ascii="Times New Roman" w:hAnsi="Times New Roman"/>
                <w:b/>
                <w:bCs/>
              </w:rPr>
            </w:pPr>
            <w:r w:rsidRPr="000B1D01">
              <w:rPr>
                <w:rFonts w:ascii="Times New Roman" w:hAnsi="Times New Roman"/>
                <w:b/>
                <w:bCs/>
              </w:rPr>
              <w:t xml:space="preserve">WEST COUNTRY FORESTRY TOTAL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007E2344" w14:textId="77777777" w:rsidR="000B1D01" w:rsidRPr="000B1D01" w:rsidRDefault="000B1D01" w:rsidP="00C87598">
            <w:pPr>
              <w:jc w:val="right"/>
              <w:rPr>
                <w:rFonts w:ascii="Times New Roman" w:hAnsi="Times New Roman"/>
                <w:b/>
                <w:bCs/>
              </w:rPr>
            </w:pPr>
            <w:r w:rsidRPr="000B1D01">
              <w:rPr>
                <w:rFonts w:ascii="Times New Roman" w:hAnsi="Times New Roman"/>
                <w:b/>
                <w:bCs/>
              </w:rPr>
              <w:t>£710.00</w:t>
            </w:r>
          </w:p>
        </w:tc>
      </w:tr>
    </w:tbl>
    <w:p w14:paraId="24E5605D" w14:textId="77777777" w:rsidR="000B1D01" w:rsidRDefault="000B1D01" w:rsidP="00C923E8">
      <w:pPr>
        <w:rPr>
          <w:rFonts w:ascii="Times New Roman" w:hAnsi="Times New Roman"/>
          <w:b/>
          <w:sz w:val="24"/>
          <w:szCs w:val="24"/>
        </w:rPr>
      </w:pPr>
    </w:p>
    <w:p w14:paraId="58F6E71D" w14:textId="77777777" w:rsidR="000B1D01" w:rsidRDefault="000B1D01" w:rsidP="00C923E8">
      <w:pPr>
        <w:rPr>
          <w:rFonts w:ascii="Times New Roman" w:hAnsi="Times New Roman"/>
          <w:b/>
          <w:sz w:val="24"/>
          <w:szCs w:val="24"/>
        </w:rPr>
      </w:pPr>
    </w:p>
    <w:p w14:paraId="523AC5B0" w14:textId="77777777" w:rsidR="000B1D01" w:rsidRPr="000B1D01" w:rsidRDefault="000B1D01" w:rsidP="000B1D01">
      <w:pPr>
        <w:rPr>
          <w:rFonts w:ascii="Times New Roman" w:hAnsi="Times New Roman"/>
          <w:b/>
          <w:color w:val="FF0000"/>
          <w:sz w:val="32"/>
          <w:szCs w:val="32"/>
        </w:rPr>
      </w:pPr>
      <w:r w:rsidRPr="000B1D01">
        <w:rPr>
          <w:rFonts w:ascii="Times New Roman" w:hAnsi="Times New Roman"/>
          <w:b/>
          <w:bCs/>
          <w:sz w:val="32"/>
          <w:szCs w:val="32"/>
          <w:u w:val="single"/>
        </w:rPr>
        <w:t xml:space="preserve">Accidents Reported </w:t>
      </w:r>
      <w:r w:rsidRPr="000B1D01">
        <w:rPr>
          <w:rFonts w:ascii="Times New Roman" w:hAnsi="Times New Roman"/>
          <w:b/>
          <w:sz w:val="32"/>
          <w:szCs w:val="32"/>
          <w:u w:val="single"/>
        </w:rPr>
        <w:t>22 June 2023 to 20 September 2023</w:t>
      </w:r>
    </w:p>
    <w:p w14:paraId="3D0DDC95" w14:textId="77777777" w:rsidR="000B1D01" w:rsidRPr="000B1D01" w:rsidRDefault="000B1D01" w:rsidP="000B1D01">
      <w:pPr>
        <w:rPr>
          <w:rFonts w:ascii="Times New Roman" w:hAnsi="Times New Roman"/>
          <w:b/>
          <w:color w:val="FF0000"/>
          <w:u w:val="singl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071"/>
        <w:gridCol w:w="916"/>
        <w:gridCol w:w="2126"/>
        <w:gridCol w:w="4394"/>
      </w:tblGrid>
      <w:tr w:rsidR="000B1D01" w:rsidRPr="000B1D01" w14:paraId="7D88CA03" w14:textId="77777777" w:rsidTr="000B1D01">
        <w:trPr>
          <w:cantSplit/>
          <w:trHeight w:val="620"/>
        </w:trPr>
        <w:tc>
          <w:tcPr>
            <w:tcW w:w="1161" w:type="dxa"/>
            <w:shd w:val="clear" w:color="auto" w:fill="auto"/>
          </w:tcPr>
          <w:p w14:paraId="57D40B22" w14:textId="77777777" w:rsidR="000B1D01" w:rsidRPr="000B1D01" w:rsidRDefault="000B1D01" w:rsidP="00C87598">
            <w:pPr>
              <w:jc w:val="both"/>
              <w:rPr>
                <w:rFonts w:ascii="Times New Roman" w:hAnsi="Times New Roman"/>
                <w:b/>
                <w:bCs/>
              </w:rPr>
            </w:pPr>
            <w:r w:rsidRPr="000B1D01">
              <w:rPr>
                <w:rFonts w:ascii="Times New Roman" w:hAnsi="Times New Roman"/>
                <w:b/>
                <w:bCs/>
              </w:rPr>
              <w:t>Accident Date</w:t>
            </w:r>
          </w:p>
        </w:tc>
        <w:tc>
          <w:tcPr>
            <w:tcW w:w="1071" w:type="dxa"/>
            <w:shd w:val="clear" w:color="auto" w:fill="auto"/>
          </w:tcPr>
          <w:p w14:paraId="7CBBEA5E" w14:textId="77777777" w:rsidR="000B1D01" w:rsidRPr="000B1D01" w:rsidRDefault="000B1D01" w:rsidP="00C87598">
            <w:pPr>
              <w:jc w:val="both"/>
              <w:rPr>
                <w:rFonts w:ascii="Times New Roman" w:hAnsi="Times New Roman"/>
                <w:b/>
                <w:bCs/>
              </w:rPr>
            </w:pPr>
            <w:r w:rsidRPr="000B1D01">
              <w:rPr>
                <w:rFonts w:ascii="Times New Roman" w:hAnsi="Times New Roman"/>
                <w:b/>
                <w:bCs/>
              </w:rPr>
              <w:t>Accident Reference</w:t>
            </w:r>
          </w:p>
        </w:tc>
        <w:tc>
          <w:tcPr>
            <w:tcW w:w="916" w:type="dxa"/>
          </w:tcPr>
          <w:p w14:paraId="501B223E" w14:textId="77777777" w:rsidR="000B1D01" w:rsidRPr="000B1D01" w:rsidRDefault="000B1D01" w:rsidP="00C87598">
            <w:pPr>
              <w:rPr>
                <w:rFonts w:ascii="Times New Roman" w:hAnsi="Times New Roman"/>
                <w:b/>
                <w:bCs/>
              </w:rPr>
            </w:pPr>
            <w:r w:rsidRPr="000B1D01">
              <w:rPr>
                <w:rFonts w:ascii="Times New Roman" w:hAnsi="Times New Roman"/>
                <w:b/>
                <w:bCs/>
              </w:rPr>
              <w:t xml:space="preserve">Site </w:t>
            </w:r>
          </w:p>
        </w:tc>
        <w:tc>
          <w:tcPr>
            <w:tcW w:w="2126" w:type="dxa"/>
          </w:tcPr>
          <w:p w14:paraId="3BFD755F" w14:textId="77777777" w:rsidR="000B1D01" w:rsidRPr="000B1D01" w:rsidRDefault="000B1D01" w:rsidP="00C87598">
            <w:pPr>
              <w:jc w:val="both"/>
              <w:rPr>
                <w:rFonts w:ascii="Times New Roman" w:hAnsi="Times New Roman"/>
                <w:b/>
                <w:bCs/>
              </w:rPr>
            </w:pPr>
            <w:r w:rsidRPr="000B1D01">
              <w:rPr>
                <w:rFonts w:ascii="Times New Roman" w:hAnsi="Times New Roman"/>
                <w:b/>
                <w:bCs/>
              </w:rPr>
              <w:t xml:space="preserve">Details </w:t>
            </w:r>
          </w:p>
        </w:tc>
        <w:tc>
          <w:tcPr>
            <w:tcW w:w="4394" w:type="dxa"/>
          </w:tcPr>
          <w:p w14:paraId="058C96FB" w14:textId="77777777" w:rsidR="000B1D01" w:rsidRPr="000B1D01" w:rsidRDefault="000B1D01" w:rsidP="00C87598">
            <w:pPr>
              <w:jc w:val="both"/>
              <w:rPr>
                <w:rFonts w:ascii="Times New Roman" w:hAnsi="Times New Roman"/>
                <w:b/>
                <w:bCs/>
              </w:rPr>
            </w:pPr>
            <w:r w:rsidRPr="000B1D01">
              <w:rPr>
                <w:rFonts w:ascii="Times New Roman" w:hAnsi="Times New Roman"/>
                <w:b/>
                <w:bCs/>
              </w:rPr>
              <w:t>Outcome</w:t>
            </w:r>
          </w:p>
        </w:tc>
      </w:tr>
      <w:tr w:rsidR="000B1D01" w:rsidRPr="000B1D01" w14:paraId="15A3670A" w14:textId="77777777" w:rsidTr="000B1D01">
        <w:trPr>
          <w:cantSplit/>
          <w:trHeight w:val="445"/>
        </w:trPr>
        <w:tc>
          <w:tcPr>
            <w:tcW w:w="1161" w:type="dxa"/>
            <w:shd w:val="clear" w:color="auto" w:fill="auto"/>
          </w:tcPr>
          <w:p w14:paraId="03BAC317" w14:textId="77777777" w:rsidR="000B1D01" w:rsidRPr="000B1D01" w:rsidRDefault="000B1D01" w:rsidP="00C87598">
            <w:pPr>
              <w:rPr>
                <w:rFonts w:ascii="Times New Roman" w:hAnsi="Times New Roman"/>
              </w:rPr>
            </w:pPr>
            <w:r w:rsidRPr="000B1D01">
              <w:rPr>
                <w:rFonts w:ascii="Times New Roman" w:hAnsi="Times New Roman"/>
              </w:rPr>
              <w:t>19/08/23</w:t>
            </w:r>
          </w:p>
        </w:tc>
        <w:tc>
          <w:tcPr>
            <w:tcW w:w="1071" w:type="dxa"/>
            <w:shd w:val="clear" w:color="auto" w:fill="auto"/>
          </w:tcPr>
          <w:p w14:paraId="2EDAEF58" w14:textId="77777777" w:rsidR="000B1D01" w:rsidRPr="000B1D01" w:rsidRDefault="000B1D01" w:rsidP="00C87598">
            <w:pPr>
              <w:rPr>
                <w:rFonts w:ascii="Times New Roman" w:hAnsi="Times New Roman"/>
              </w:rPr>
            </w:pPr>
            <w:r w:rsidRPr="000B1D01">
              <w:rPr>
                <w:rFonts w:ascii="Times New Roman" w:hAnsi="Times New Roman"/>
                <w:b/>
                <w:bCs/>
              </w:rPr>
              <w:t>JC44A</w:t>
            </w:r>
          </w:p>
        </w:tc>
        <w:tc>
          <w:tcPr>
            <w:tcW w:w="916" w:type="dxa"/>
          </w:tcPr>
          <w:p w14:paraId="201CE055" w14:textId="77777777" w:rsidR="000B1D01" w:rsidRPr="000B1D01" w:rsidRDefault="000B1D01" w:rsidP="00C87598">
            <w:pPr>
              <w:rPr>
                <w:rFonts w:ascii="Times New Roman" w:hAnsi="Times New Roman"/>
              </w:rPr>
            </w:pPr>
            <w:r w:rsidRPr="000B1D01">
              <w:rPr>
                <w:rFonts w:ascii="Times New Roman" w:hAnsi="Times New Roman"/>
              </w:rPr>
              <w:t xml:space="preserve">Jubilee Centre </w:t>
            </w:r>
          </w:p>
        </w:tc>
        <w:tc>
          <w:tcPr>
            <w:tcW w:w="2126" w:type="dxa"/>
          </w:tcPr>
          <w:p w14:paraId="0ED6DCCC" w14:textId="712FD33B" w:rsidR="000B1D01" w:rsidRPr="000B1D01" w:rsidRDefault="000B1D01" w:rsidP="00C87598">
            <w:pPr>
              <w:jc w:val="both"/>
              <w:rPr>
                <w:rFonts w:ascii="Times New Roman" w:hAnsi="Times New Roman"/>
              </w:rPr>
            </w:pPr>
            <w:r w:rsidRPr="000B1D01">
              <w:rPr>
                <w:rFonts w:ascii="Times New Roman" w:hAnsi="Times New Roman"/>
              </w:rPr>
              <w:t>Pickleball player tripped whi</w:t>
            </w:r>
            <w:r>
              <w:rPr>
                <w:rFonts w:ascii="Times New Roman" w:hAnsi="Times New Roman"/>
              </w:rPr>
              <w:t>l</w:t>
            </w:r>
            <w:r w:rsidRPr="000B1D01">
              <w:rPr>
                <w:rFonts w:ascii="Times New Roman" w:hAnsi="Times New Roman"/>
              </w:rPr>
              <w:t>st playing, put out right arm to break fall and hurt wrist.</w:t>
            </w:r>
          </w:p>
        </w:tc>
        <w:tc>
          <w:tcPr>
            <w:tcW w:w="4394" w:type="dxa"/>
          </w:tcPr>
          <w:p w14:paraId="63E12F43" w14:textId="77777777" w:rsidR="000B1D01" w:rsidRPr="000B1D01" w:rsidRDefault="000B1D01" w:rsidP="00C87598">
            <w:pPr>
              <w:rPr>
                <w:rFonts w:ascii="Times New Roman" w:hAnsi="Times New Roman"/>
              </w:rPr>
            </w:pPr>
            <w:r w:rsidRPr="000B1D01">
              <w:rPr>
                <w:rFonts w:ascii="Times New Roman" w:hAnsi="Times New Roman"/>
              </w:rPr>
              <w:t>Went to hospital – compound fracture.</w:t>
            </w:r>
          </w:p>
          <w:p w14:paraId="50DEFD2C" w14:textId="77777777" w:rsidR="000B1D01" w:rsidRPr="000B1D01" w:rsidRDefault="000B1D01" w:rsidP="00C87598">
            <w:pPr>
              <w:rPr>
                <w:rFonts w:ascii="Times New Roman" w:hAnsi="Times New Roman"/>
              </w:rPr>
            </w:pPr>
            <w:r w:rsidRPr="000B1D01">
              <w:rPr>
                <w:rFonts w:ascii="Times New Roman" w:hAnsi="Times New Roman"/>
              </w:rPr>
              <w:t>Area undergoes regular checks, no trip hazard reported.</w:t>
            </w:r>
          </w:p>
        </w:tc>
      </w:tr>
      <w:tr w:rsidR="000B1D01" w:rsidRPr="000B1D01" w14:paraId="08D8D82F" w14:textId="77777777" w:rsidTr="000B1D01">
        <w:trPr>
          <w:cantSplit/>
          <w:trHeight w:val="445"/>
        </w:trPr>
        <w:tc>
          <w:tcPr>
            <w:tcW w:w="1161" w:type="dxa"/>
            <w:shd w:val="clear" w:color="auto" w:fill="auto"/>
          </w:tcPr>
          <w:p w14:paraId="38B4AD3F" w14:textId="77777777" w:rsidR="000B1D01" w:rsidRPr="000B1D01" w:rsidRDefault="000B1D01" w:rsidP="00C87598">
            <w:pPr>
              <w:rPr>
                <w:rFonts w:ascii="Times New Roman" w:hAnsi="Times New Roman"/>
              </w:rPr>
            </w:pPr>
            <w:r w:rsidRPr="000B1D01">
              <w:rPr>
                <w:rFonts w:ascii="Times New Roman" w:hAnsi="Times New Roman"/>
              </w:rPr>
              <w:t>18/09/23</w:t>
            </w:r>
          </w:p>
        </w:tc>
        <w:tc>
          <w:tcPr>
            <w:tcW w:w="1071" w:type="dxa"/>
            <w:shd w:val="clear" w:color="auto" w:fill="auto"/>
          </w:tcPr>
          <w:p w14:paraId="06670FB9" w14:textId="77777777" w:rsidR="000B1D01" w:rsidRPr="000B1D01" w:rsidRDefault="000B1D01" w:rsidP="00C87598">
            <w:pPr>
              <w:rPr>
                <w:rFonts w:ascii="Times New Roman" w:hAnsi="Times New Roman"/>
                <w:b/>
                <w:bCs/>
              </w:rPr>
            </w:pPr>
            <w:r w:rsidRPr="000B1D01">
              <w:rPr>
                <w:rFonts w:ascii="Times New Roman" w:hAnsi="Times New Roman"/>
                <w:b/>
                <w:bCs/>
              </w:rPr>
              <w:t>BC51A</w:t>
            </w:r>
          </w:p>
        </w:tc>
        <w:tc>
          <w:tcPr>
            <w:tcW w:w="916" w:type="dxa"/>
          </w:tcPr>
          <w:p w14:paraId="3AD2EAC6" w14:textId="77777777" w:rsidR="000B1D01" w:rsidRPr="000B1D01" w:rsidRDefault="000B1D01" w:rsidP="00C87598">
            <w:pPr>
              <w:rPr>
                <w:rFonts w:ascii="Times New Roman" w:hAnsi="Times New Roman"/>
              </w:rPr>
            </w:pPr>
            <w:r w:rsidRPr="000B1D01">
              <w:rPr>
                <w:rFonts w:ascii="Times New Roman" w:hAnsi="Times New Roman"/>
              </w:rPr>
              <w:t>Baileys Court</w:t>
            </w:r>
          </w:p>
        </w:tc>
        <w:tc>
          <w:tcPr>
            <w:tcW w:w="2126" w:type="dxa"/>
          </w:tcPr>
          <w:p w14:paraId="48857B1B" w14:textId="77777777" w:rsidR="000B1D01" w:rsidRPr="000B1D01" w:rsidRDefault="000B1D01" w:rsidP="00C87598">
            <w:pPr>
              <w:jc w:val="both"/>
              <w:rPr>
                <w:rFonts w:ascii="Times New Roman" w:hAnsi="Times New Roman"/>
              </w:rPr>
            </w:pPr>
            <w:r w:rsidRPr="000B1D01">
              <w:rPr>
                <w:rFonts w:ascii="Times New Roman" w:hAnsi="Times New Roman"/>
              </w:rPr>
              <w:t>Email from adult resident to say he had tripped over a part of the multiplay item resulting in a cut on his leg.</w:t>
            </w:r>
          </w:p>
          <w:p w14:paraId="43D09818" w14:textId="77777777" w:rsidR="000B1D01" w:rsidRPr="000B1D01" w:rsidRDefault="000B1D01" w:rsidP="00C87598">
            <w:pPr>
              <w:jc w:val="both"/>
              <w:rPr>
                <w:rFonts w:ascii="Times New Roman" w:hAnsi="Times New Roman"/>
              </w:rPr>
            </w:pPr>
            <w:r w:rsidRPr="000B1D01">
              <w:rPr>
                <w:rFonts w:ascii="Times New Roman" w:hAnsi="Times New Roman"/>
                <w:noProof/>
              </w:rPr>
              <w:drawing>
                <wp:inline distT="0" distB="0" distL="0" distR="0" wp14:anchorId="01EA3C2C" wp14:editId="5FD84DA9">
                  <wp:extent cx="662940" cy="771525"/>
                  <wp:effectExtent l="0" t="0" r="3810" b="9525"/>
                  <wp:docPr id="776920907" name="Picture 1" descr="A piece of playgrou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920907" name="Picture 1" descr="A piece of playground equipm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0152" cy="791556"/>
                          </a:xfrm>
                          <a:prstGeom prst="rect">
                            <a:avLst/>
                          </a:prstGeom>
                          <a:noFill/>
                          <a:ln>
                            <a:noFill/>
                          </a:ln>
                        </pic:spPr>
                      </pic:pic>
                    </a:graphicData>
                  </a:graphic>
                </wp:inline>
              </w:drawing>
            </w:r>
          </w:p>
        </w:tc>
        <w:tc>
          <w:tcPr>
            <w:tcW w:w="4394" w:type="dxa"/>
          </w:tcPr>
          <w:p w14:paraId="3467B007" w14:textId="77777777" w:rsidR="000B1D01" w:rsidRPr="000B1D01" w:rsidRDefault="000B1D01" w:rsidP="00C87598">
            <w:pPr>
              <w:rPr>
                <w:rFonts w:ascii="Times New Roman" w:hAnsi="Times New Roman"/>
              </w:rPr>
            </w:pPr>
            <w:r w:rsidRPr="000B1D01">
              <w:rPr>
                <w:rFonts w:ascii="Times New Roman" w:hAnsi="Times New Roman"/>
              </w:rPr>
              <w:t>Item was not faulty or damaged, design complies with the government standard EN1176.  Play Area passed post installation check by Play Inspection Company before it was signed off by installer.  All BSTC play areas undergo regular recorded inspection by qualified BSTC staff (routine visual RPII).</w:t>
            </w:r>
          </w:p>
        </w:tc>
      </w:tr>
    </w:tbl>
    <w:p w14:paraId="7F192E6F" w14:textId="77777777" w:rsidR="000B1D01" w:rsidRDefault="000B1D01" w:rsidP="00C923E8">
      <w:pPr>
        <w:rPr>
          <w:rFonts w:ascii="Times New Roman" w:hAnsi="Times New Roman"/>
          <w:b/>
          <w:sz w:val="24"/>
          <w:szCs w:val="24"/>
        </w:rPr>
      </w:pPr>
    </w:p>
    <w:sectPr w:rsidR="000B1D01" w:rsidSect="00877966">
      <w:headerReference w:type="even" r:id="rId13"/>
      <w:headerReference w:type="default" r:id="rId14"/>
      <w:footerReference w:type="even" r:id="rId15"/>
      <w:footerReference w:type="default" r:id="rId16"/>
      <w:headerReference w:type="first" r:id="rId17"/>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9C6" w14:textId="77777777" w:rsidR="0000192E" w:rsidRDefault="0000192E">
      <w:r>
        <w:separator/>
      </w:r>
    </w:p>
  </w:endnote>
  <w:endnote w:type="continuationSeparator" w:id="0">
    <w:p w14:paraId="53D4E072" w14:textId="77777777" w:rsidR="0000192E" w:rsidRDefault="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9A2" w14:textId="77777777" w:rsidR="00D10F12" w:rsidRDefault="00D10F1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D10F12" w:rsidRDefault="00D10F12">
    <w:pPr>
      <w:pStyle w:val="Footer"/>
    </w:pPr>
  </w:p>
  <w:p w14:paraId="1D4316A1" w14:textId="77777777" w:rsidR="00D10F12" w:rsidRDefault="00D10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7B" w14:textId="0E85620E" w:rsidR="00D10F12" w:rsidRDefault="00D10F12" w:rsidP="00C22736">
    <w:pPr>
      <w:pStyle w:val="Footer"/>
      <w:jc w:val="center"/>
    </w:pPr>
    <w:r>
      <w:t xml:space="preserve">age </w:t>
    </w:r>
    <w:r>
      <w:fldChar w:fldCharType="begin"/>
    </w:r>
    <w:r>
      <w:instrText xml:space="preserve"> PAGE </w:instrText>
    </w:r>
    <w:r>
      <w:fldChar w:fldCharType="separate"/>
    </w:r>
    <w:r>
      <w:t>8</w:t>
    </w:r>
    <w:r>
      <w:fldChar w:fldCharType="end"/>
    </w:r>
    <w:r>
      <w:t xml:space="preserve"> of </w:t>
    </w:r>
    <w:r w:rsidR="003F6402">
      <w:fldChar w:fldCharType="begin"/>
    </w:r>
    <w:r w:rsidR="003F6402">
      <w:instrText xml:space="preserve"> NUMPAGES </w:instrText>
    </w:r>
    <w:r w:rsidR="003F6402">
      <w:fldChar w:fldCharType="separate"/>
    </w:r>
    <w:r>
      <w:t>8</w:t>
    </w:r>
    <w:r w:rsidR="003F6402">
      <w:fldChar w:fldCharType="end"/>
    </w:r>
  </w:p>
  <w:p w14:paraId="2D1751F3" w14:textId="77777777" w:rsidR="00D10F12" w:rsidRDefault="00D10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E095" w14:textId="77777777" w:rsidR="0000192E" w:rsidRDefault="0000192E">
      <w:r>
        <w:separator/>
      </w:r>
    </w:p>
  </w:footnote>
  <w:footnote w:type="continuationSeparator" w:id="0">
    <w:p w14:paraId="26A02540" w14:textId="77777777" w:rsidR="0000192E" w:rsidRDefault="000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22B" w14:textId="25E1AAAE" w:rsidR="0093405C" w:rsidRDefault="009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F90" w14:textId="5D5D937A" w:rsidR="00D10F12" w:rsidRDefault="00D10F1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125832">
      <w:rPr>
        <w:rFonts w:ascii="Times New Roman" w:hAnsi="Times New Roman"/>
        <w:i/>
        <w:lang w:val="en-US"/>
      </w:rPr>
      <w:t>2</w:t>
    </w:r>
    <w:r w:rsidR="009C3524">
      <w:rPr>
        <w:rFonts w:ascii="Times New Roman" w:hAnsi="Times New Roman"/>
        <w:i/>
        <w:lang w:val="en-US"/>
      </w:rPr>
      <w:t xml:space="preserve">7 September </w:t>
    </w:r>
    <w:r w:rsidR="00125832">
      <w:rPr>
        <w:rFonts w:ascii="Times New Roman" w:hAnsi="Times New Roman"/>
        <w:i/>
        <w:lang w:val="en-US"/>
      </w:rPr>
      <w:t>2023</w:t>
    </w:r>
  </w:p>
  <w:p w14:paraId="72AF4460" w14:textId="77777777" w:rsidR="00D10F12" w:rsidRDefault="00D10F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00FC" w14:textId="447DB6FC" w:rsidR="0093405C" w:rsidRDefault="009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735"/>
    <w:multiLevelType w:val="hybridMultilevel"/>
    <w:tmpl w:val="E15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332"/>
    <w:multiLevelType w:val="hybridMultilevel"/>
    <w:tmpl w:val="8D7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A0D204A0"/>
    <w:lvl w:ilvl="0" w:tplc="72046C52">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47BE"/>
    <w:multiLevelType w:val="hybridMultilevel"/>
    <w:tmpl w:val="343AF11C"/>
    <w:lvl w:ilvl="0" w:tplc="8A30C92E">
      <w:start w:val="1"/>
      <w:numFmt w:val="decimal"/>
      <w:lvlText w:val="%1."/>
      <w:lvlJc w:val="left"/>
      <w:pPr>
        <w:ind w:left="840" w:hanging="360"/>
        <w:jc w:val="left"/>
      </w:pPr>
      <w:rPr>
        <w:rFonts w:hint="default"/>
        <w:w w:val="100"/>
      </w:rPr>
    </w:lvl>
    <w:lvl w:ilvl="1" w:tplc="9B52387E">
      <w:numFmt w:val="bullet"/>
      <w:lvlText w:val="•"/>
      <w:lvlJc w:val="left"/>
      <w:pPr>
        <w:ind w:left="1754" w:hanging="360"/>
      </w:pPr>
      <w:rPr>
        <w:rFonts w:hint="default"/>
      </w:rPr>
    </w:lvl>
    <w:lvl w:ilvl="2" w:tplc="C46E6718">
      <w:numFmt w:val="bullet"/>
      <w:lvlText w:val="•"/>
      <w:lvlJc w:val="left"/>
      <w:pPr>
        <w:ind w:left="2669" w:hanging="360"/>
      </w:pPr>
      <w:rPr>
        <w:rFonts w:hint="default"/>
      </w:rPr>
    </w:lvl>
    <w:lvl w:ilvl="3" w:tplc="911C6A78">
      <w:numFmt w:val="bullet"/>
      <w:lvlText w:val="•"/>
      <w:lvlJc w:val="left"/>
      <w:pPr>
        <w:ind w:left="3583" w:hanging="360"/>
      </w:pPr>
      <w:rPr>
        <w:rFonts w:hint="default"/>
      </w:rPr>
    </w:lvl>
    <w:lvl w:ilvl="4" w:tplc="EF32D776">
      <w:numFmt w:val="bullet"/>
      <w:lvlText w:val="•"/>
      <w:lvlJc w:val="left"/>
      <w:pPr>
        <w:ind w:left="4498" w:hanging="360"/>
      </w:pPr>
      <w:rPr>
        <w:rFonts w:hint="default"/>
      </w:rPr>
    </w:lvl>
    <w:lvl w:ilvl="5" w:tplc="4CF265C4">
      <w:numFmt w:val="bullet"/>
      <w:lvlText w:val="•"/>
      <w:lvlJc w:val="left"/>
      <w:pPr>
        <w:ind w:left="5413" w:hanging="360"/>
      </w:pPr>
      <w:rPr>
        <w:rFonts w:hint="default"/>
      </w:rPr>
    </w:lvl>
    <w:lvl w:ilvl="6" w:tplc="735AD130">
      <w:numFmt w:val="bullet"/>
      <w:lvlText w:val="•"/>
      <w:lvlJc w:val="left"/>
      <w:pPr>
        <w:ind w:left="6327" w:hanging="360"/>
      </w:pPr>
      <w:rPr>
        <w:rFonts w:hint="default"/>
      </w:rPr>
    </w:lvl>
    <w:lvl w:ilvl="7" w:tplc="D5A4757A">
      <w:numFmt w:val="bullet"/>
      <w:lvlText w:val="•"/>
      <w:lvlJc w:val="left"/>
      <w:pPr>
        <w:ind w:left="7242" w:hanging="360"/>
      </w:pPr>
      <w:rPr>
        <w:rFonts w:hint="default"/>
      </w:rPr>
    </w:lvl>
    <w:lvl w:ilvl="8" w:tplc="37A05E98">
      <w:numFmt w:val="bullet"/>
      <w:lvlText w:val="•"/>
      <w:lvlJc w:val="left"/>
      <w:pPr>
        <w:ind w:left="8157" w:hanging="360"/>
      </w:pPr>
      <w:rPr>
        <w:rFonts w:hint="default"/>
      </w:rPr>
    </w:lvl>
  </w:abstractNum>
  <w:abstractNum w:abstractNumId="5" w15:restartNumberingAfterBreak="0">
    <w:nsid w:val="1C034FE4"/>
    <w:multiLevelType w:val="hybridMultilevel"/>
    <w:tmpl w:val="4E5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7727CF"/>
    <w:multiLevelType w:val="hybridMultilevel"/>
    <w:tmpl w:val="AFB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F0A3E"/>
    <w:multiLevelType w:val="hybridMultilevel"/>
    <w:tmpl w:val="51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C1C51"/>
    <w:multiLevelType w:val="hybridMultilevel"/>
    <w:tmpl w:val="F816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A77E17"/>
    <w:multiLevelType w:val="hybridMultilevel"/>
    <w:tmpl w:val="11A0852A"/>
    <w:lvl w:ilvl="0" w:tplc="17EC02C8">
      <w:numFmt w:val="bullet"/>
      <w:lvlText w:val=""/>
      <w:lvlJc w:val="left"/>
      <w:pPr>
        <w:ind w:left="940" w:hanging="537"/>
      </w:pPr>
      <w:rPr>
        <w:rFonts w:ascii="Symbol" w:eastAsia="Symbol" w:hAnsi="Symbol" w:cs="Symbol" w:hint="default"/>
        <w:b w:val="0"/>
        <w:bCs w:val="0"/>
        <w:i w:val="0"/>
        <w:iCs w:val="0"/>
        <w:w w:val="100"/>
        <w:sz w:val="24"/>
        <w:szCs w:val="24"/>
      </w:rPr>
    </w:lvl>
    <w:lvl w:ilvl="1" w:tplc="EAD0CB44">
      <w:start w:val="1"/>
      <w:numFmt w:val="decimal"/>
      <w:lvlText w:val="%2."/>
      <w:lvlJc w:val="left"/>
      <w:pPr>
        <w:ind w:left="940" w:hanging="276"/>
        <w:jc w:val="left"/>
      </w:pPr>
      <w:rPr>
        <w:rFonts w:ascii="Times New Roman" w:eastAsia="Times New Roman" w:hAnsi="Times New Roman" w:cs="Times New Roman" w:hint="default"/>
        <w:b/>
        <w:bCs/>
        <w:i w:val="0"/>
        <w:iCs w:val="0"/>
        <w:color w:val="4471C4"/>
        <w:w w:val="100"/>
        <w:sz w:val="24"/>
        <w:szCs w:val="24"/>
      </w:rPr>
    </w:lvl>
    <w:lvl w:ilvl="2" w:tplc="836E9F9A">
      <w:numFmt w:val="bullet"/>
      <w:lvlText w:val="•"/>
      <w:lvlJc w:val="left"/>
      <w:pPr>
        <w:ind w:left="2749" w:hanging="276"/>
      </w:pPr>
      <w:rPr>
        <w:rFonts w:hint="default"/>
      </w:rPr>
    </w:lvl>
    <w:lvl w:ilvl="3" w:tplc="86E20704">
      <w:numFmt w:val="bullet"/>
      <w:lvlText w:val="•"/>
      <w:lvlJc w:val="left"/>
      <w:pPr>
        <w:ind w:left="3653" w:hanging="276"/>
      </w:pPr>
      <w:rPr>
        <w:rFonts w:hint="default"/>
      </w:rPr>
    </w:lvl>
    <w:lvl w:ilvl="4" w:tplc="676E870A">
      <w:numFmt w:val="bullet"/>
      <w:lvlText w:val="•"/>
      <w:lvlJc w:val="left"/>
      <w:pPr>
        <w:ind w:left="4558" w:hanging="276"/>
      </w:pPr>
      <w:rPr>
        <w:rFonts w:hint="default"/>
      </w:rPr>
    </w:lvl>
    <w:lvl w:ilvl="5" w:tplc="EA0C4BF6">
      <w:numFmt w:val="bullet"/>
      <w:lvlText w:val="•"/>
      <w:lvlJc w:val="left"/>
      <w:pPr>
        <w:ind w:left="5463" w:hanging="276"/>
      </w:pPr>
      <w:rPr>
        <w:rFonts w:hint="default"/>
      </w:rPr>
    </w:lvl>
    <w:lvl w:ilvl="6" w:tplc="74508A66">
      <w:numFmt w:val="bullet"/>
      <w:lvlText w:val="•"/>
      <w:lvlJc w:val="left"/>
      <w:pPr>
        <w:ind w:left="6367" w:hanging="276"/>
      </w:pPr>
      <w:rPr>
        <w:rFonts w:hint="default"/>
      </w:rPr>
    </w:lvl>
    <w:lvl w:ilvl="7" w:tplc="104802F2">
      <w:numFmt w:val="bullet"/>
      <w:lvlText w:val="•"/>
      <w:lvlJc w:val="left"/>
      <w:pPr>
        <w:ind w:left="7272" w:hanging="276"/>
      </w:pPr>
      <w:rPr>
        <w:rFonts w:hint="default"/>
      </w:rPr>
    </w:lvl>
    <w:lvl w:ilvl="8" w:tplc="670C9A20">
      <w:numFmt w:val="bullet"/>
      <w:lvlText w:val="•"/>
      <w:lvlJc w:val="left"/>
      <w:pPr>
        <w:ind w:left="8177" w:hanging="276"/>
      </w:pPr>
      <w:rPr>
        <w:rFonts w:hint="default"/>
      </w:rPr>
    </w:lvl>
  </w:abstractNum>
  <w:abstractNum w:abstractNumId="11" w15:restartNumberingAfterBreak="0">
    <w:nsid w:val="3F531B84"/>
    <w:multiLevelType w:val="hybridMultilevel"/>
    <w:tmpl w:val="7A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528E1"/>
    <w:multiLevelType w:val="hybridMultilevel"/>
    <w:tmpl w:val="D260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86B86"/>
    <w:multiLevelType w:val="hybridMultilevel"/>
    <w:tmpl w:val="A0D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C640B"/>
    <w:multiLevelType w:val="multilevel"/>
    <w:tmpl w:val="B0E4B9F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2CB0B20"/>
    <w:multiLevelType w:val="hybridMultilevel"/>
    <w:tmpl w:val="1CF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A53F8"/>
    <w:multiLevelType w:val="hybridMultilevel"/>
    <w:tmpl w:val="C1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C6B4C"/>
    <w:multiLevelType w:val="hybridMultilevel"/>
    <w:tmpl w:val="4DD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3413F"/>
    <w:multiLevelType w:val="hybridMultilevel"/>
    <w:tmpl w:val="A7804D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97960467">
    <w:abstractNumId w:val="0"/>
  </w:num>
  <w:num w:numId="2" w16cid:durableId="1822692617">
    <w:abstractNumId w:val="17"/>
  </w:num>
  <w:num w:numId="3" w16cid:durableId="2085950054">
    <w:abstractNumId w:val="6"/>
  </w:num>
  <w:num w:numId="4" w16cid:durableId="929191789">
    <w:abstractNumId w:val="3"/>
  </w:num>
  <w:num w:numId="5" w16cid:durableId="539514060">
    <w:abstractNumId w:val="4"/>
  </w:num>
  <w:num w:numId="6" w16cid:durableId="644626389">
    <w:abstractNumId w:val="10"/>
  </w:num>
  <w:num w:numId="7" w16cid:durableId="505825389">
    <w:abstractNumId w:val="5"/>
  </w:num>
  <w:num w:numId="8" w16cid:durableId="1963027775">
    <w:abstractNumId w:val="16"/>
  </w:num>
  <w:num w:numId="9" w16cid:durableId="291904506">
    <w:abstractNumId w:val="8"/>
  </w:num>
  <w:num w:numId="10" w16cid:durableId="651327095">
    <w:abstractNumId w:val="13"/>
  </w:num>
  <w:num w:numId="11" w16cid:durableId="71121612">
    <w:abstractNumId w:val="15"/>
  </w:num>
  <w:num w:numId="12" w16cid:durableId="2085713393">
    <w:abstractNumId w:val="1"/>
  </w:num>
  <w:num w:numId="13" w16cid:durableId="2089492943">
    <w:abstractNumId w:val="9"/>
  </w:num>
  <w:num w:numId="14" w16cid:durableId="577397250">
    <w:abstractNumId w:val="11"/>
  </w:num>
  <w:num w:numId="15" w16cid:durableId="661156006">
    <w:abstractNumId w:val="2"/>
  </w:num>
  <w:num w:numId="16" w16cid:durableId="1846555046">
    <w:abstractNumId w:val="7"/>
  </w:num>
  <w:num w:numId="17" w16cid:durableId="826559739">
    <w:abstractNumId w:val="14"/>
  </w:num>
  <w:num w:numId="18" w16cid:durableId="842085832">
    <w:abstractNumId w:val="18"/>
  </w:num>
  <w:num w:numId="19" w16cid:durableId="114677920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192E"/>
    <w:rsid w:val="000037A9"/>
    <w:rsid w:val="00003AA3"/>
    <w:rsid w:val="00004BED"/>
    <w:rsid w:val="000053B5"/>
    <w:rsid w:val="00005702"/>
    <w:rsid w:val="00005D11"/>
    <w:rsid w:val="00005F59"/>
    <w:rsid w:val="000102AC"/>
    <w:rsid w:val="000122E3"/>
    <w:rsid w:val="00013161"/>
    <w:rsid w:val="000134DD"/>
    <w:rsid w:val="000144D8"/>
    <w:rsid w:val="000156C0"/>
    <w:rsid w:val="000177F0"/>
    <w:rsid w:val="000178A7"/>
    <w:rsid w:val="00017D68"/>
    <w:rsid w:val="00017F26"/>
    <w:rsid w:val="000201F1"/>
    <w:rsid w:val="0002063E"/>
    <w:rsid w:val="000221A5"/>
    <w:rsid w:val="00024E5C"/>
    <w:rsid w:val="0002600C"/>
    <w:rsid w:val="00026020"/>
    <w:rsid w:val="000263CA"/>
    <w:rsid w:val="00026619"/>
    <w:rsid w:val="00027099"/>
    <w:rsid w:val="0003090E"/>
    <w:rsid w:val="00030E50"/>
    <w:rsid w:val="00031133"/>
    <w:rsid w:val="00033834"/>
    <w:rsid w:val="00033F48"/>
    <w:rsid w:val="000357C4"/>
    <w:rsid w:val="00036673"/>
    <w:rsid w:val="00036F19"/>
    <w:rsid w:val="00037D21"/>
    <w:rsid w:val="00041226"/>
    <w:rsid w:val="000418FE"/>
    <w:rsid w:val="00042FCF"/>
    <w:rsid w:val="000464C7"/>
    <w:rsid w:val="0004777A"/>
    <w:rsid w:val="000479E8"/>
    <w:rsid w:val="00050BF8"/>
    <w:rsid w:val="000511A0"/>
    <w:rsid w:val="00051F17"/>
    <w:rsid w:val="000528C4"/>
    <w:rsid w:val="00052CB2"/>
    <w:rsid w:val="000543E5"/>
    <w:rsid w:val="0005441B"/>
    <w:rsid w:val="00054FDE"/>
    <w:rsid w:val="00056742"/>
    <w:rsid w:val="0005748D"/>
    <w:rsid w:val="000576E4"/>
    <w:rsid w:val="00060AF7"/>
    <w:rsid w:val="0006155C"/>
    <w:rsid w:val="00061FE3"/>
    <w:rsid w:val="00064BAE"/>
    <w:rsid w:val="00066867"/>
    <w:rsid w:val="000672EE"/>
    <w:rsid w:val="00071D9C"/>
    <w:rsid w:val="00072141"/>
    <w:rsid w:val="00074E91"/>
    <w:rsid w:val="00075303"/>
    <w:rsid w:val="00075982"/>
    <w:rsid w:val="00075EF9"/>
    <w:rsid w:val="0007675D"/>
    <w:rsid w:val="00077B15"/>
    <w:rsid w:val="000802E7"/>
    <w:rsid w:val="00080B15"/>
    <w:rsid w:val="00080C4A"/>
    <w:rsid w:val="00082F27"/>
    <w:rsid w:val="00083E77"/>
    <w:rsid w:val="00084B78"/>
    <w:rsid w:val="0008645A"/>
    <w:rsid w:val="000866E4"/>
    <w:rsid w:val="00086949"/>
    <w:rsid w:val="00087BFB"/>
    <w:rsid w:val="00090168"/>
    <w:rsid w:val="000905C5"/>
    <w:rsid w:val="00090899"/>
    <w:rsid w:val="000915AF"/>
    <w:rsid w:val="00093318"/>
    <w:rsid w:val="00093996"/>
    <w:rsid w:val="00094700"/>
    <w:rsid w:val="000967AD"/>
    <w:rsid w:val="00097343"/>
    <w:rsid w:val="000A015B"/>
    <w:rsid w:val="000A2229"/>
    <w:rsid w:val="000A5A31"/>
    <w:rsid w:val="000B00BF"/>
    <w:rsid w:val="000B0B12"/>
    <w:rsid w:val="000B1D01"/>
    <w:rsid w:val="000B3026"/>
    <w:rsid w:val="000B30AA"/>
    <w:rsid w:val="000B7C49"/>
    <w:rsid w:val="000C0331"/>
    <w:rsid w:val="000C04FA"/>
    <w:rsid w:val="000C39C7"/>
    <w:rsid w:val="000C3B59"/>
    <w:rsid w:val="000C4B7F"/>
    <w:rsid w:val="000C4B9A"/>
    <w:rsid w:val="000C6102"/>
    <w:rsid w:val="000D1726"/>
    <w:rsid w:val="000D2DDA"/>
    <w:rsid w:val="000D2FAF"/>
    <w:rsid w:val="000D3019"/>
    <w:rsid w:val="000D4385"/>
    <w:rsid w:val="000D4487"/>
    <w:rsid w:val="000D4678"/>
    <w:rsid w:val="000D58FC"/>
    <w:rsid w:val="000D7AFF"/>
    <w:rsid w:val="000E1FE3"/>
    <w:rsid w:val="000E22FB"/>
    <w:rsid w:val="000E2A46"/>
    <w:rsid w:val="000E2B57"/>
    <w:rsid w:val="000E306B"/>
    <w:rsid w:val="000E317C"/>
    <w:rsid w:val="000E514D"/>
    <w:rsid w:val="000E6367"/>
    <w:rsid w:val="000E662C"/>
    <w:rsid w:val="000E76B2"/>
    <w:rsid w:val="000E79FE"/>
    <w:rsid w:val="000F0462"/>
    <w:rsid w:val="000F2DDB"/>
    <w:rsid w:val="000F33D2"/>
    <w:rsid w:val="000F3447"/>
    <w:rsid w:val="000F3DCF"/>
    <w:rsid w:val="000F41CE"/>
    <w:rsid w:val="000F5271"/>
    <w:rsid w:val="000F6CCA"/>
    <w:rsid w:val="000F7B11"/>
    <w:rsid w:val="00101051"/>
    <w:rsid w:val="00101212"/>
    <w:rsid w:val="00101318"/>
    <w:rsid w:val="00103F96"/>
    <w:rsid w:val="00104260"/>
    <w:rsid w:val="0010447D"/>
    <w:rsid w:val="0010518E"/>
    <w:rsid w:val="00105248"/>
    <w:rsid w:val="0010738D"/>
    <w:rsid w:val="001079AC"/>
    <w:rsid w:val="001104FD"/>
    <w:rsid w:val="00110A2A"/>
    <w:rsid w:val="0011154A"/>
    <w:rsid w:val="0011292D"/>
    <w:rsid w:val="001141A5"/>
    <w:rsid w:val="00114302"/>
    <w:rsid w:val="0011550A"/>
    <w:rsid w:val="00120DE1"/>
    <w:rsid w:val="001212E4"/>
    <w:rsid w:val="001215F5"/>
    <w:rsid w:val="00121777"/>
    <w:rsid w:val="00121F83"/>
    <w:rsid w:val="001228AD"/>
    <w:rsid w:val="00123470"/>
    <w:rsid w:val="001238D5"/>
    <w:rsid w:val="00125832"/>
    <w:rsid w:val="00125E16"/>
    <w:rsid w:val="00125EBD"/>
    <w:rsid w:val="001261A3"/>
    <w:rsid w:val="00127B66"/>
    <w:rsid w:val="001306E2"/>
    <w:rsid w:val="001310D9"/>
    <w:rsid w:val="001314A6"/>
    <w:rsid w:val="00131C38"/>
    <w:rsid w:val="00131F41"/>
    <w:rsid w:val="00132C13"/>
    <w:rsid w:val="00132F92"/>
    <w:rsid w:val="00133493"/>
    <w:rsid w:val="001348AE"/>
    <w:rsid w:val="001359A7"/>
    <w:rsid w:val="00135DE7"/>
    <w:rsid w:val="00137261"/>
    <w:rsid w:val="00137A11"/>
    <w:rsid w:val="00142051"/>
    <w:rsid w:val="001424C6"/>
    <w:rsid w:val="00142791"/>
    <w:rsid w:val="0014405D"/>
    <w:rsid w:val="00144676"/>
    <w:rsid w:val="001446A0"/>
    <w:rsid w:val="001447C9"/>
    <w:rsid w:val="001448E9"/>
    <w:rsid w:val="00145FBF"/>
    <w:rsid w:val="0014693F"/>
    <w:rsid w:val="00146E60"/>
    <w:rsid w:val="00147A1C"/>
    <w:rsid w:val="00151075"/>
    <w:rsid w:val="00152F20"/>
    <w:rsid w:val="00153480"/>
    <w:rsid w:val="001570C3"/>
    <w:rsid w:val="00157343"/>
    <w:rsid w:val="001576A2"/>
    <w:rsid w:val="00160196"/>
    <w:rsid w:val="00160959"/>
    <w:rsid w:val="00161DB6"/>
    <w:rsid w:val="001624B1"/>
    <w:rsid w:val="00162C41"/>
    <w:rsid w:val="00164446"/>
    <w:rsid w:val="001655A9"/>
    <w:rsid w:val="00165784"/>
    <w:rsid w:val="00167804"/>
    <w:rsid w:val="00167D18"/>
    <w:rsid w:val="001715C7"/>
    <w:rsid w:val="001717BB"/>
    <w:rsid w:val="0017294B"/>
    <w:rsid w:val="00172954"/>
    <w:rsid w:val="00173AAD"/>
    <w:rsid w:val="0017650D"/>
    <w:rsid w:val="00180051"/>
    <w:rsid w:val="001829BD"/>
    <w:rsid w:val="00182A18"/>
    <w:rsid w:val="001835C1"/>
    <w:rsid w:val="00183AFC"/>
    <w:rsid w:val="00184F9B"/>
    <w:rsid w:val="001854EF"/>
    <w:rsid w:val="001857B1"/>
    <w:rsid w:val="001859F1"/>
    <w:rsid w:val="00186955"/>
    <w:rsid w:val="001872AF"/>
    <w:rsid w:val="00187BA6"/>
    <w:rsid w:val="0019042A"/>
    <w:rsid w:val="00192B26"/>
    <w:rsid w:val="00192FD7"/>
    <w:rsid w:val="00195438"/>
    <w:rsid w:val="00195475"/>
    <w:rsid w:val="00195A5C"/>
    <w:rsid w:val="001967FD"/>
    <w:rsid w:val="00196E15"/>
    <w:rsid w:val="0019721A"/>
    <w:rsid w:val="001A0D8D"/>
    <w:rsid w:val="001A0F93"/>
    <w:rsid w:val="001A15DF"/>
    <w:rsid w:val="001A1731"/>
    <w:rsid w:val="001A1A7A"/>
    <w:rsid w:val="001A1E73"/>
    <w:rsid w:val="001A1EE2"/>
    <w:rsid w:val="001A1FB8"/>
    <w:rsid w:val="001A2635"/>
    <w:rsid w:val="001A2E78"/>
    <w:rsid w:val="001A4827"/>
    <w:rsid w:val="001A5428"/>
    <w:rsid w:val="001A5E4E"/>
    <w:rsid w:val="001A7CA2"/>
    <w:rsid w:val="001A7F48"/>
    <w:rsid w:val="001B11A5"/>
    <w:rsid w:val="001B2F84"/>
    <w:rsid w:val="001B34CE"/>
    <w:rsid w:val="001B4097"/>
    <w:rsid w:val="001B4161"/>
    <w:rsid w:val="001B64A5"/>
    <w:rsid w:val="001B6986"/>
    <w:rsid w:val="001C1027"/>
    <w:rsid w:val="001C15A1"/>
    <w:rsid w:val="001C202B"/>
    <w:rsid w:val="001C2834"/>
    <w:rsid w:val="001C2BC4"/>
    <w:rsid w:val="001C3AFE"/>
    <w:rsid w:val="001C5125"/>
    <w:rsid w:val="001C55DB"/>
    <w:rsid w:val="001C5B82"/>
    <w:rsid w:val="001C640F"/>
    <w:rsid w:val="001C69B5"/>
    <w:rsid w:val="001C7607"/>
    <w:rsid w:val="001C763D"/>
    <w:rsid w:val="001C7B3E"/>
    <w:rsid w:val="001D0CDB"/>
    <w:rsid w:val="001D371E"/>
    <w:rsid w:val="001D4362"/>
    <w:rsid w:val="001D449C"/>
    <w:rsid w:val="001D5803"/>
    <w:rsid w:val="001D5C04"/>
    <w:rsid w:val="001D5ED6"/>
    <w:rsid w:val="001D6B0A"/>
    <w:rsid w:val="001D6C6C"/>
    <w:rsid w:val="001E14CC"/>
    <w:rsid w:val="001E2A5E"/>
    <w:rsid w:val="001E38EB"/>
    <w:rsid w:val="001E4477"/>
    <w:rsid w:val="001E4FAA"/>
    <w:rsid w:val="001E5232"/>
    <w:rsid w:val="001E555B"/>
    <w:rsid w:val="001F0F25"/>
    <w:rsid w:val="001F0F45"/>
    <w:rsid w:val="001F1453"/>
    <w:rsid w:val="001F242D"/>
    <w:rsid w:val="001F2D14"/>
    <w:rsid w:val="001F2DB7"/>
    <w:rsid w:val="001F4902"/>
    <w:rsid w:val="001F4E75"/>
    <w:rsid w:val="001F5310"/>
    <w:rsid w:val="001F6E92"/>
    <w:rsid w:val="001F74EE"/>
    <w:rsid w:val="001F78C4"/>
    <w:rsid w:val="001F7966"/>
    <w:rsid w:val="001F7D41"/>
    <w:rsid w:val="00200AC8"/>
    <w:rsid w:val="00202535"/>
    <w:rsid w:val="00203A7E"/>
    <w:rsid w:val="00203A9C"/>
    <w:rsid w:val="0020444A"/>
    <w:rsid w:val="0020588C"/>
    <w:rsid w:val="00205C4B"/>
    <w:rsid w:val="00206E16"/>
    <w:rsid w:val="00207ACD"/>
    <w:rsid w:val="00210540"/>
    <w:rsid w:val="00210926"/>
    <w:rsid w:val="00211861"/>
    <w:rsid w:val="0021231A"/>
    <w:rsid w:val="00213931"/>
    <w:rsid w:val="00214452"/>
    <w:rsid w:val="00214675"/>
    <w:rsid w:val="002147F0"/>
    <w:rsid w:val="00214A3F"/>
    <w:rsid w:val="00215152"/>
    <w:rsid w:val="00215754"/>
    <w:rsid w:val="00215C3A"/>
    <w:rsid w:val="00217862"/>
    <w:rsid w:val="00222706"/>
    <w:rsid w:val="00222771"/>
    <w:rsid w:val="0022286D"/>
    <w:rsid w:val="00222AB8"/>
    <w:rsid w:val="00222B07"/>
    <w:rsid w:val="00223227"/>
    <w:rsid w:val="0022337D"/>
    <w:rsid w:val="0022367D"/>
    <w:rsid w:val="002240AB"/>
    <w:rsid w:val="00226962"/>
    <w:rsid w:val="00227316"/>
    <w:rsid w:val="00230953"/>
    <w:rsid w:val="0023107A"/>
    <w:rsid w:val="0023161A"/>
    <w:rsid w:val="00231E1F"/>
    <w:rsid w:val="00232DBA"/>
    <w:rsid w:val="00232ED4"/>
    <w:rsid w:val="002333FB"/>
    <w:rsid w:val="0023453D"/>
    <w:rsid w:val="002348B7"/>
    <w:rsid w:val="00234FE8"/>
    <w:rsid w:val="002360F6"/>
    <w:rsid w:val="002365DC"/>
    <w:rsid w:val="00236CC4"/>
    <w:rsid w:val="0024261C"/>
    <w:rsid w:val="00246814"/>
    <w:rsid w:val="00250023"/>
    <w:rsid w:val="002527BB"/>
    <w:rsid w:val="00253173"/>
    <w:rsid w:val="00253ED8"/>
    <w:rsid w:val="00254E60"/>
    <w:rsid w:val="00255B0F"/>
    <w:rsid w:val="00256F4B"/>
    <w:rsid w:val="00260499"/>
    <w:rsid w:val="00260BCA"/>
    <w:rsid w:val="00261CF7"/>
    <w:rsid w:val="002635CB"/>
    <w:rsid w:val="00264D4B"/>
    <w:rsid w:val="00265685"/>
    <w:rsid w:val="00266E98"/>
    <w:rsid w:val="00267339"/>
    <w:rsid w:val="00267857"/>
    <w:rsid w:val="0027019D"/>
    <w:rsid w:val="002703CE"/>
    <w:rsid w:val="00270F44"/>
    <w:rsid w:val="002716CE"/>
    <w:rsid w:val="0027202E"/>
    <w:rsid w:val="002725E5"/>
    <w:rsid w:val="00272BFB"/>
    <w:rsid w:val="0027358D"/>
    <w:rsid w:val="002739D7"/>
    <w:rsid w:val="0027485A"/>
    <w:rsid w:val="00274A5C"/>
    <w:rsid w:val="00275D3D"/>
    <w:rsid w:val="002765CB"/>
    <w:rsid w:val="00276769"/>
    <w:rsid w:val="00280F47"/>
    <w:rsid w:val="00281BCD"/>
    <w:rsid w:val="0028205B"/>
    <w:rsid w:val="0028206A"/>
    <w:rsid w:val="00285C25"/>
    <w:rsid w:val="00286171"/>
    <w:rsid w:val="002874C5"/>
    <w:rsid w:val="0029107A"/>
    <w:rsid w:val="00291953"/>
    <w:rsid w:val="00291E3F"/>
    <w:rsid w:val="002926FA"/>
    <w:rsid w:val="00292799"/>
    <w:rsid w:val="00292C0F"/>
    <w:rsid w:val="002932D0"/>
    <w:rsid w:val="00293360"/>
    <w:rsid w:val="00293949"/>
    <w:rsid w:val="00293D81"/>
    <w:rsid w:val="00294399"/>
    <w:rsid w:val="002957CB"/>
    <w:rsid w:val="00295F57"/>
    <w:rsid w:val="0029660C"/>
    <w:rsid w:val="00297E8C"/>
    <w:rsid w:val="002A0571"/>
    <w:rsid w:val="002A0B67"/>
    <w:rsid w:val="002A204A"/>
    <w:rsid w:val="002A213B"/>
    <w:rsid w:val="002A230A"/>
    <w:rsid w:val="002A2A5E"/>
    <w:rsid w:val="002A2E8F"/>
    <w:rsid w:val="002A4884"/>
    <w:rsid w:val="002A5793"/>
    <w:rsid w:val="002A5FA0"/>
    <w:rsid w:val="002A636C"/>
    <w:rsid w:val="002B01F6"/>
    <w:rsid w:val="002B04B1"/>
    <w:rsid w:val="002B0C07"/>
    <w:rsid w:val="002B2015"/>
    <w:rsid w:val="002B2094"/>
    <w:rsid w:val="002B2154"/>
    <w:rsid w:val="002B3431"/>
    <w:rsid w:val="002B41E2"/>
    <w:rsid w:val="002B56F9"/>
    <w:rsid w:val="002B56FB"/>
    <w:rsid w:val="002B79C1"/>
    <w:rsid w:val="002B7C60"/>
    <w:rsid w:val="002C0A08"/>
    <w:rsid w:val="002C3E9F"/>
    <w:rsid w:val="002C4B82"/>
    <w:rsid w:val="002C4BB4"/>
    <w:rsid w:val="002C5B9C"/>
    <w:rsid w:val="002C63AC"/>
    <w:rsid w:val="002C63FB"/>
    <w:rsid w:val="002C733F"/>
    <w:rsid w:val="002D0C8E"/>
    <w:rsid w:val="002D10F2"/>
    <w:rsid w:val="002D3C94"/>
    <w:rsid w:val="002D3D63"/>
    <w:rsid w:val="002D5B0F"/>
    <w:rsid w:val="002D741B"/>
    <w:rsid w:val="002E1B80"/>
    <w:rsid w:val="002E36EE"/>
    <w:rsid w:val="002E38F9"/>
    <w:rsid w:val="002E720A"/>
    <w:rsid w:val="002E7A2E"/>
    <w:rsid w:val="002E7E38"/>
    <w:rsid w:val="002F1452"/>
    <w:rsid w:val="002F1EBC"/>
    <w:rsid w:val="002F3A8D"/>
    <w:rsid w:val="002F47EB"/>
    <w:rsid w:val="002F5491"/>
    <w:rsid w:val="002F5D40"/>
    <w:rsid w:val="002F620C"/>
    <w:rsid w:val="002F62AF"/>
    <w:rsid w:val="002F7A6A"/>
    <w:rsid w:val="0030042E"/>
    <w:rsid w:val="00300AEB"/>
    <w:rsid w:val="0030149F"/>
    <w:rsid w:val="00301AFB"/>
    <w:rsid w:val="00303B62"/>
    <w:rsid w:val="00304B12"/>
    <w:rsid w:val="00305DAB"/>
    <w:rsid w:val="0030617E"/>
    <w:rsid w:val="003068C1"/>
    <w:rsid w:val="00307B96"/>
    <w:rsid w:val="00307CFC"/>
    <w:rsid w:val="00310A55"/>
    <w:rsid w:val="00310BCD"/>
    <w:rsid w:val="003137D3"/>
    <w:rsid w:val="00313DEA"/>
    <w:rsid w:val="00314F70"/>
    <w:rsid w:val="00320E31"/>
    <w:rsid w:val="00321AAF"/>
    <w:rsid w:val="00322293"/>
    <w:rsid w:val="003227CF"/>
    <w:rsid w:val="003237BD"/>
    <w:rsid w:val="00323F99"/>
    <w:rsid w:val="00324176"/>
    <w:rsid w:val="00324C74"/>
    <w:rsid w:val="00325D3D"/>
    <w:rsid w:val="003260EC"/>
    <w:rsid w:val="0033029C"/>
    <w:rsid w:val="00331E3F"/>
    <w:rsid w:val="003346BE"/>
    <w:rsid w:val="0033482C"/>
    <w:rsid w:val="00334F7F"/>
    <w:rsid w:val="003357E6"/>
    <w:rsid w:val="00335C4C"/>
    <w:rsid w:val="003402F6"/>
    <w:rsid w:val="003414B3"/>
    <w:rsid w:val="00341F53"/>
    <w:rsid w:val="00342D33"/>
    <w:rsid w:val="00343271"/>
    <w:rsid w:val="00343D44"/>
    <w:rsid w:val="00344951"/>
    <w:rsid w:val="00345043"/>
    <w:rsid w:val="00345307"/>
    <w:rsid w:val="00346713"/>
    <w:rsid w:val="00346C50"/>
    <w:rsid w:val="003470D5"/>
    <w:rsid w:val="00350202"/>
    <w:rsid w:val="0035023D"/>
    <w:rsid w:val="00351D2A"/>
    <w:rsid w:val="00352775"/>
    <w:rsid w:val="00353D87"/>
    <w:rsid w:val="00354349"/>
    <w:rsid w:val="00354B1C"/>
    <w:rsid w:val="00355142"/>
    <w:rsid w:val="0035581A"/>
    <w:rsid w:val="00355BAF"/>
    <w:rsid w:val="00356923"/>
    <w:rsid w:val="003601DE"/>
    <w:rsid w:val="00360B5E"/>
    <w:rsid w:val="00360D1F"/>
    <w:rsid w:val="00361463"/>
    <w:rsid w:val="0036180D"/>
    <w:rsid w:val="003638C6"/>
    <w:rsid w:val="00363AB9"/>
    <w:rsid w:val="003642F6"/>
    <w:rsid w:val="0036507A"/>
    <w:rsid w:val="003655EA"/>
    <w:rsid w:val="0036625F"/>
    <w:rsid w:val="00370533"/>
    <w:rsid w:val="00370D1A"/>
    <w:rsid w:val="00370DFA"/>
    <w:rsid w:val="00373090"/>
    <w:rsid w:val="003733B8"/>
    <w:rsid w:val="00373B79"/>
    <w:rsid w:val="00374556"/>
    <w:rsid w:val="0037461F"/>
    <w:rsid w:val="003758DA"/>
    <w:rsid w:val="00376B71"/>
    <w:rsid w:val="00376FCB"/>
    <w:rsid w:val="0037756A"/>
    <w:rsid w:val="00377845"/>
    <w:rsid w:val="003800E0"/>
    <w:rsid w:val="00380575"/>
    <w:rsid w:val="003807CB"/>
    <w:rsid w:val="00381A24"/>
    <w:rsid w:val="00381CC3"/>
    <w:rsid w:val="00381F10"/>
    <w:rsid w:val="003827CE"/>
    <w:rsid w:val="003827FC"/>
    <w:rsid w:val="00382803"/>
    <w:rsid w:val="003835E6"/>
    <w:rsid w:val="00384C18"/>
    <w:rsid w:val="003850B2"/>
    <w:rsid w:val="00385CE2"/>
    <w:rsid w:val="0038619B"/>
    <w:rsid w:val="0038788C"/>
    <w:rsid w:val="00390422"/>
    <w:rsid w:val="003919B6"/>
    <w:rsid w:val="003926E9"/>
    <w:rsid w:val="00392905"/>
    <w:rsid w:val="00392E16"/>
    <w:rsid w:val="0039311A"/>
    <w:rsid w:val="00394175"/>
    <w:rsid w:val="0039422F"/>
    <w:rsid w:val="00395DB4"/>
    <w:rsid w:val="003977EB"/>
    <w:rsid w:val="003A0581"/>
    <w:rsid w:val="003A19C1"/>
    <w:rsid w:val="003A3861"/>
    <w:rsid w:val="003A3B36"/>
    <w:rsid w:val="003A49BB"/>
    <w:rsid w:val="003A4B8F"/>
    <w:rsid w:val="003A5365"/>
    <w:rsid w:val="003A5A44"/>
    <w:rsid w:val="003A6388"/>
    <w:rsid w:val="003A6CA1"/>
    <w:rsid w:val="003B0D1C"/>
    <w:rsid w:val="003B1105"/>
    <w:rsid w:val="003B1323"/>
    <w:rsid w:val="003B2957"/>
    <w:rsid w:val="003B317C"/>
    <w:rsid w:val="003B35F8"/>
    <w:rsid w:val="003B4DCF"/>
    <w:rsid w:val="003B62DE"/>
    <w:rsid w:val="003C06BF"/>
    <w:rsid w:val="003C1107"/>
    <w:rsid w:val="003C426B"/>
    <w:rsid w:val="003C63B7"/>
    <w:rsid w:val="003C64A8"/>
    <w:rsid w:val="003C754C"/>
    <w:rsid w:val="003C7732"/>
    <w:rsid w:val="003C7D33"/>
    <w:rsid w:val="003C7EB4"/>
    <w:rsid w:val="003D05E9"/>
    <w:rsid w:val="003D07B9"/>
    <w:rsid w:val="003D0A34"/>
    <w:rsid w:val="003D14F3"/>
    <w:rsid w:val="003D1C3D"/>
    <w:rsid w:val="003D1F8A"/>
    <w:rsid w:val="003E02FC"/>
    <w:rsid w:val="003E1A09"/>
    <w:rsid w:val="003E2DE6"/>
    <w:rsid w:val="003E328D"/>
    <w:rsid w:val="003E4B3F"/>
    <w:rsid w:val="003E50F1"/>
    <w:rsid w:val="003E59FD"/>
    <w:rsid w:val="003E5AF3"/>
    <w:rsid w:val="003E5E07"/>
    <w:rsid w:val="003E6436"/>
    <w:rsid w:val="003E64F7"/>
    <w:rsid w:val="003E6F6D"/>
    <w:rsid w:val="003F0C10"/>
    <w:rsid w:val="003F57DE"/>
    <w:rsid w:val="003F6402"/>
    <w:rsid w:val="00400627"/>
    <w:rsid w:val="004010E8"/>
    <w:rsid w:val="00401D63"/>
    <w:rsid w:val="0040298F"/>
    <w:rsid w:val="004031B5"/>
    <w:rsid w:val="00403A82"/>
    <w:rsid w:val="00406BB8"/>
    <w:rsid w:val="00406D77"/>
    <w:rsid w:val="004071F6"/>
    <w:rsid w:val="00412C5F"/>
    <w:rsid w:val="00413489"/>
    <w:rsid w:val="00413F7C"/>
    <w:rsid w:val="00414594"/>
    <w:rsid w:val="00414C4A"/>
    <w:rsid w:val="00414F11"/>
    <w:rsid w:val="00415F9C"/>
    <w:rsid w:val="004161B5"/>
    <w:rsid w:val="00416DE2"/>
    <w:rsid w:val="004203E9"/>
    <w:rsid w:val="00420A8B"/>
    <w:rsid w:val="004227BA"/>
    <w:rsid w:val="004238DA"/>
    <w:rsid w:val="004249AC"/>
    <w:rsid w:val="00424B0E"/>
    <w:rsid w:val="00426A86"/>
    <w:rsid w:val="004272A2"/>
    <w:rsid w:val="004273EE"/>
    <w:rsid w:val="0042762D"/>
    <w:rsid w:val="00427C31"/>
    <w:rsid w:val="004329D4"/>
    <w:rsid w:val="00433EA7"/>
    <w:rsid w:val="0043419F"/>
    <w:rsid w:val="004352CA"/>
    <w:rsid w:val="00436E07"/>
    <w:rsid w:val="00437BCA"/>
    <w:rsid w:val="00437F12"/>
    <w:rsid w:val="00442263"/>
    <w:rsid w:val="00442F73"/>
    <w:rsid w:val="00444732"/>
    <w:rsid w:val="004456D3"/>
    <w:rsid w:val="00445C97"/>
    <w:rsid w:val="004475EF"/>
    <w:rsid w:val="00450C6E"/>
    <w:rsid w:val="00454FED"/>
    <w:rsid w:val="00455772"/>
    <w:rsid w:val="00457291"/>
    <w:rsid w:val="0045771A"/>
    <w:rsid w:val="004604BD"/>
    <w:rsid w:val="00461D0A"/>
    <w:rsid w:val="00463B39"/>
    <w:rsid w:val="00463BB9"/>
    <w:rsid w:val="00465638"/>
    <w:rsid w:val="00465B7C"/>
    <w:rsid w:val="00467549"/>
    <w:rsid w:val="00467A13"/>
    <w:rsid w:val="00467EB8"/>
    <w:rsid w:val="004700AD"/>
    <w:rsid w:val="00472530"/>
    <w:rsid w:val="00473A17"/>
    <w:rsid w:val="00476DB8"/>
    <w:rsid w:val="00476F82"/>
    <w:rsid w:val="00477367"/>
    <w:rsid w:val="00477BCC"/>
    <w:rsid w:val="00477F6A"/>
    <w:rsid w:val="004809EF"/>
    <w:rsid w:val="0048122F"/>
    <w:rsid w:val="004812D2"/>
    <w:rsid w:val="00481A82"/>
    <w:rsid w:val="00482DE1"/>
    <w:rsid w:val="004833FF"/>
    <w:rsid w:val="00486298"/>
    <w:rsid w:val="00486B30"/>
    <w:rsid w:val="004875F7"/>
    <w:rsid w:val="004879AB"/>
    <w:rsid w:val="00491225"/>
    <w:rsid w:val="00493882"/>
    <w:rsid w:val="00494520"/>
    <w:rsid w:val="00494534"/>
    <w:rsid w:val="00495100"/>
    <w:rsid w:val="0049603B"/>
    <w:rsid w:val="004A0A45"/>
    <w:rsid w:val="004A0CEF"/>
    <w:rsid w:val="004A39BB"/>
    <w:rsid w:val="004A3EA8"/>
    <w:rsid w:val="004A6CE8"/>
    <w:rsid w:val="004A7183"/>
    <w:rsid w:val="004A7B6B"/>
    <w:rsid w:val="004B0B42"/>
    <w:rsid w:val="004B1563"/>
    <w:rsid w:val="004B15D7"/>
    <w:rsid w:val="004B2A3C"/>
    <w:rsid w:val="004B3242"/>
    <w:rsid w:val="004B504D"/>
    <w:rsid w:val="004B645A"/>
    <w:rsid w:val="004B7225"/>
    <w:rsid w:val="004C08E1"/>
    <w:rsid w:val="004C14A9"/>
    <w:rsid w:val="004C16E9"/>
    <w:rsid w:val="004C26A3"/>
    <w:rsid w:val="004C2746"/>
    <w:rsid w:val="004C2B19"/>
    <w:rsid w:val="004C2F61"/>
    <w:rsid w:val="004C4E04"/>
    <w:rsid w:val="004C4EA2"/>
    <w:rsid w:val="004D05CA"/>
    <w:rsid w:val="004D1CCB"/>
    <w:rsid w:val="004D1D39"/>
    <w:rsid w:val="004D20EB"/>
    <w:rsid w:val="004D2624"/>
    <w:rsid w:val="004D4C02"/>
    <w:rsid w:val="004D4C3C"/>
    <w:rsid w:val="004D53E9"/>
    <w:rsid w:val="004D5A06"/>
    <w:rsid w:val="004D5F98"/>
    <w:rsid w:val="004D5FEA"/>
    <w:rsid w:val="004D60E8"/>
    <w:rsid w:val="004D7B13"/>
    <w:rsid w:val="004E00E8"/>
    <w:rsid w:val="004E0231"/>
    <w:rsid w:val="004E0653"/>
    <w:rsid w:val="004E17A4"/>
    <w:rsid w:val="004E2605"/>
    <w:rsid w:val="004E34A2"/>
    <w:rsid w:val="004E352A"/>
    <w:rsid w:val="004E37D2"/>
    <w:rsid w:val="004E4644"/>
    <w:rsid w:val="004E68CC"/>
    <w:rsid w:val="004E6D16"/>
    <w:rsid w:val="004E7B20"/>
    <w:rsid w:val="004F01DF"/>
    <w:rsid w:val="004F0572"/>
    <w:rsid w:val="004F33DF"/>
    <w:rsid w:val="004F3AD3"/>
    <w:rsid w:val="004F4C8E"/>
    <w:rsid w:val="004F512A"/>
    <w:rsid w:val="004F5409"/>
    <w:rsid w:val="004F560F"/>
    <w:rsid w:val="004F5F52"/>
    <w:rsid w:val="004F7BDF"/>
    <w:rsid w:val="00500476"/>
    <w:rsid w:val="005006D5"/>
    <w:rsid w:val="005006E6"/>
    <w:rsid w:val="00500F55"/>
    <w:rsid w:val="00501536"/>
    <w:rsid w:val="00502CAA"/>
    <w:rsid w:val="00502CC7"/>
    <w:rsid w:val="0050313A"/>
    <w:rsid w:val="005034DA"/>
    <w:rsid w:val="00505342"/>
    <w:rsid w:val="00505D53"/>
    <w:rsid w:val="00506124"/>
    <w:rsid w:val="00506192"/>
    <w:rsid w:val="00506660"/>
    <w:rsid w:val="00506744"/>
    <w:rsid w:val="00506925"/>
    <w:rsid w:val="00506D49"/>
    <w:rsid w:val="00507135"/>
    <w:rsid w:val="00507BBD"/>
    <w:rsid w:val="00510571"/>
    <w:rsid w:val="005122F2"/>
    <w:rsid w:val="00513578"/>
    <w:rsid w:val="00513654"/>
    <w:rsid w:val="00514F6A"/>
    <w:rsid w:val="00515A00"/>
    <w:rsid w:val="005164C0"/>
    <w:rsid w:val="005166E4"/>
    <w:rsid w:val="005214AB"/>
    <w:rsid w:val="00522998"/>
    <w:rsid w:val="00522CE3"/>
    <w:rsid w:val="005249F2"/>
    <w:rsid w:val="00524DF6"/>
    <w:rsid w:val="00525426"/>
    <w:rsid w:val="005270E6"/>
    <w:rsid w:val="005301DC"/>
    <w:rsid w:val="00530C59"/>
    <w:rsid w:val="005310F4"/>
    <w:rsid w:val="005318E1"/>
    <w:rsid w:val="00531C94"/>
    <w:rsid w:val="0053217B"/>
    <w:rsid w:val="00532545"/>
    <w:rsid w:val="00533C5C"/>
    <w:rsid w:val="0053422F"/>
    <w:rsid w:val="0053480A"/>
    <w:rsid w:val="00535618"/>
    <w:rsid w:val="0053562C"/>
    <w:rsid w:val="005361D4"/>
    <w:rsid w:val="005361F6"/>
    <w:rsid w:val="00536785"/>
    <w:rsid w:val="00537D57"/>
    <w:rsid w:val="005406BD"/>
    <w:rsid w:val="005423A8"/>
    <w:rsid w:val="005425AA"/>
    <w:rsid w:val="0054294B"/>
    <w:rsid w:val="005439DF"/>
    <w:rsid w:val="005454A7"/>
    <w:rsid w:val="00545A5C"/>
    <w:rsid w:val="0054607C"/>
    <w:rsid w:val="005477FA"/>
    <w:rsid w:val="00547D01"/>
    <w:rsid w:val="00550C15"/>
    <w:rsid w:val="005519BC"/>
    <w:rsid w:val="00551AAD"/>
    <w:rsid w:val="0055247C"/>
    <w:rsid w:val="005527FC"/>
    <w:rsid w:val="0055287E"/>
    <w:rsid w:val="0055352C"/>
    <w:rsid w:val="0055382E"/>
    <w:rsid w:val="00553921"/>
    <w:rsid w:val="00553D4D"/>
    <w:rsid w:val="00553F45"/>
    <w:rsid w:val="00554F51"/>
    <w:rsid w:val="00556C92"/>
    <w:rsid w:val="005601B5"/>
    <w:rsid w:val="005601D1"/>
    <w:rsid w:val="005605C0"/>
    <w:rsid w:val="00561057"/>
    <w:rsid w:val="00561B10"/>
    <w:rsid w:val="005621BC"/>
    <w:rsid w:val="00562A99"/>
    <w:rsid w:val="00563259"/>
    <w:rsid w:val="00563651"/>
    <w:rsid w:val="0056403C"/>
    <w:rsid w:val="005645AC"/>
    <w:rsid w:val="0056485C"/>
    <w:rsid w:val="00564B30"/>
    <w:rsid w:val="00566946"/>
    <w:rsid w:val="00566B16"/>
    <w:rsid w:val="00567B24"/>
    <w:rsid w:val="00567E10"/>
    <w:rsid w:val="00570C90"/>
    <w:rsid w:val="00572219"/>
    <w:rsid w:val="00573A24"/>
    <w:rsid w:val="00574268"/>
    <w:rsid w:val="00574CD8"/>
    <w:rsid w:val="00576650"/>
    <w:rsid w:val="00577BA9"/>
    <w:rsid w:val="00581A23"/>
    <w:rsid w:val="00582E0A"/>
    <w:rsid w:val="005838D7"/>
    <w:rsid w:val="005840A8"/>
    <w:rsid w:val="0058453B"/>
    <w:rsid w:val="00586B63"/>
    <w:rsid w:val="00587A01"/>
    <w:rsid w:val="00590186"/>
    <w:rsid w:val="00591E62"/>
    <w:rsid w:val="00593240"/>
    <w:rsid w:val="00593578"/>
    <w:rsid w:val="0059620C"/>
    <w:rsid w:val="0059646F"/>
    <w:rsid w:val="005964ED"/>
    <w:rsid w:val="0059659D"/>
    <w:rsid w:val="005968CC"/>
    <w:rsid w:val="005976CE"/>
    <w:rsid w:val="005A176F"/>
    <w:rsid w:val="005A46F4"/>
    <w:rsid w:val="005A52C3"/>
    <w:rsid w:val="005A5F6F"/>
    <w:rsid w:val="005B197E"/>
    <w:rsid w:val="005B23D3"/>
    <w:rsid w:val="005B2CDE"/>
    <w:rsid w:val="005B3F80"/>
    <w:rsid w:val="005B5F67"/>
    <w:rsid w:val="005B655C"/>
    <w:rsid w:val="005B6A06"/>
    <w:rsid w:val="005B6B1B"/>
    <w:rsid w:val="005C14AD"/>
    <w:rsid w:val="005C14D7"/>
    <w:rsid w:val="005C15F7"/>
    <w:rsid w:val="005C1AB9"/>
    <w:rsid w:val="005C3B0F"/>
    <w:rsid w:val="005C3D51"/>
    <w:rsid w:val="005C5172"/>
    <w:rsid w:val="005C54F6"/>
    <w:rsid w:val="005C6D66"/>
    <w:rsid w:val="005C72ED"/>
    <w:rsid w:val="005C760F"/>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20CA"/>
    <w:rsid w:val="005E2388"/>
    <w:rsid w:val="005E2729"/>
    <w:rsid w:val="005E315B"/>
    <w:rsid w:val="005E352F"/>
    <w:rsid w:val="005E5543"/>
    <w:rsid w:val="005E5BAA"/>
    <w:rsid w:val="005E6031"/>
    <w:rsid w:val="005E6949"/>
    <w:rsid w:val="005E7C48"/>
    <w:rsid w:val="005F0316"/>
    <w:rsid w:val="005F30BB"/>
    <w:rsid w:val="005F3AB6"/>
    <w:rsid w:val="005F3C2A"/>
    <w:rsid w:val="005F4771"/>
    <w:rsid w:val="005F4CA3"/>
    <w:rsid w:val="005F5247"/>
    <w:rsid w:val="005F6B50"/>
    <w:rsid w:val="005F6DB6"/>
    <w:rsid w:val="00601084"/>
    <w:rsid w:val="006012DE"/>
    <w:rsid w:val="00602954"/>
    <w:rsid w:val="00603F99"/>
    <w:rsid w:val="006049F0"/>
    <w:rsid w:val="006100B1"/>
    <w:rsid w:val="00610CC5"/>
    <w:rsid w:val="0061173D"/>
    <w:rsid w:val="00611843"/>
    <w:rsid w:val="00611D36"/>
    <w:rsid w:val="00613351"/>
    <w:rsid w:val="00615A93"/>
    <w:rsid w:val="00616395"/>
    <w:rsid w:val="00620E2D"/>
    <w:rsid w:val="00622116"/>
    <w:rsid w:val="006221F6"/>
    <w:rsid w:val="0062221D"/>
    <w:rsid w:val="00625289"/>
    <w:rsid w:val="006302D4"/>
    <w:rsid w:val="00630369"/>
    <w:rsid w:val="00631E47"/>
    <w:rsid w:val="00631F6E"/>
    <w:rsid w:val="00632C3F"/>
    <w:rsid w:val="006339F9"/>
    <w:rsid w:val="0063417C"/>
    <w:rsid w:val="00634FF9"/>
    <w:rsid w:val="0063524A"/>
    <w:rsid w:val="00636741"/>
    <w:rsid w:val="00636795"/>
    <w:rsid w:val="00636CC1"/>
    <w:rsid w:val="006371B1"/>
    <w:rsid w:val="00637259"/>
    <w:rsid w:val="006377C9"/>
    <w:rsid w:val="0064166A"/>
    <w:rsid w:val="00641FAE"/>
    <w:rsid w:val="006420CB"/>
    <w:rsid w:val="00643006"/>
    <w:rsid w:val="00643532"/>
    <w:rsid w:val="006459EC"/>
    <w:rsid w:val="00645F8D"/>
    <w:rsid w:val="00646434"/>
    <w:rsid w:val="006464A7"/>
    <w:rsid w:val="00646D52"/>
    <w:rsid w:val="006470D9"/>
    <w:rsid w:val="0064791D"/>
    <w:rsid w:val="00647D70"/>
    <w:rsid w:val="00650896"/>
    <w:rsid w:val="0065115A"/>
    <w:rsid w:val="0065235C"/>
    <w:rsid w:val="006528F3"/>
    <w:rsid w:val="00653285"/>
    <w:rsid w:val="006538A3"/>
    <w:rsid w:val="00654622"/>
    <w:rsid w:val="00655F7E"/>
    <w:rsid w:val="006561D1"/>
    <w:rsid w:val="006609BF"/>
    <w:rsid w:val="0066175F"/>
    <w:rsid w:val="00663394"/>
    <w:rsid w:val="00663649"/>
    <w:rsid w:val="00663854"/>
    <w:rsid w:val="006644AE"/>
    <w:rsid w:val="00664D1C"/>
    <w:rsid w:val="00665237"/>
    <w:rsid w:val="00665EDE"/>
    <w:rsid w:val="00666206"/>
    <w:rsid w:val="00666593"/>
    <w:rsid w:val="00666868"/>
    <w:rsid w:val="00667328"/>
    <w:rsid w:val="00667384"/>
    <w:rsid w:val="006673A5"/>
    <w:rsid w:val="006675BA"/>
    <w:rsid w:val="00667940"/>
    <w:rsid w:val="006701FB"/>
    <w:rsid w:val="0067307F"/>
    <w:rsid w:val="00673CA7"/>
    <w:rsid w:val="0067406A"/>
    <w:rsid w:val="006745A6"/>
    <w:rsid w:val="00674AC2"/>
    <w:rsid w:val="00674AD3"/>
    <w:rsid w:val="00675168"/>
    <w:rsid w:val="006751E4"/>
    <w:rsid w:val="00675E0B"/>
    <w:rsid w:val="006763CC"/>
    <w:rsid w:val="006775A4"/>
    <w:rsid w:val="006815E6"/>
    <w:rsid w:val="00681838"/>
    <w:rsid w:val="00681A09"/>
    <w:rsid w:val="00682F05"/>
    <w:rsid w:val="006834EB"/>
    <w:rsid w:val="00683EDD"/>
    <w:rsid w:val="00684852"/>
    <w:rsid w:val="00690724"/>
    <w:rsid w:val="00690C27"/>
    <w:rsid w:val="00690F4D"/>
    <w:rsid w:val="006929AB"/>
    <w:rsid w:val="006930FE"/>
    <w:rsid w:val="006940FA"/>
    <w:rsid w:val="006941F2"/>
    <w:rsid w:val="00694AFC"/>
    <w:rsid w:val="0069512B"/>
    <w:rsid w:val="006961DB"/>
    <w:rsid w:val="00696CC3"/>
    <w:rsid w:val="00697C14"/>
    <w:rsid w:val="006A1E73"/>
    <w:rsid w:val="006A3AB8"/>
    <w:rsid w:val="006A5B63"/>
    <w:rsid w:val="006A6D72"/>
    <w:rsid w:val="006A6DB9"/>
    <w:rsid w:val="006A6ECF"/>
    <w:rsid w:val="006B0048"/>
    <w:rsid w:val="006B0561"/>
    <w:rsid w:val="006B102C"/>
    <w:rsid w:val="006B2C9A"/>
    <w:rsid w:val="006B589B"/>
    <w:rsid w:val="006B5D35"/>
    <w:rsid w:val="006B61E7"/>
    <w:rsid w:val="006B673D"/>
    <w:rsid w:val="006B7657"/>
    <w:rsid w:val="006B7D20"/>
    <w:rsid w:val="006B7EB1"/>
    <w:rsid w:val="006C05C4"/>
    <w:rsid w:val="006C22BE"/>
    <w:rsid w:val="006C2C6A"/>
    <w:rsid w:val="006C31A8"/>
    <w:rsid w:val="006C358D"/>
    <w:rsid w:val="006C39BB"/>
    <w:rsid w:val="006C39D7"/>
    <w:rsid w:val="006C59A6"/>
    <w:rsid w:val="006C6E9C"/>
    <w:rsid w:val="006D3B45"/>
    <w:rsid w:val="006D4889"/>
    <w:rsid w:val="006D4B8B"/>
    <w:rsid w:val="006D572B"/>
    <w:rsid w:val="006D6A20"/>
    <w:rsid w:val="006D6CE7"/>
    <w:rsid w:val="006D7373"/>
    <w:rsid w:val="006D7C2B"/>
    <w:rsid w:val="006E016C"/>
    <w:rsid w:val="006E03D2"/>
    <w:rsid w:val="006E2D43"/>
    <w:rsid w:val="006E489E"/>
    <w:rsid w:val="006E5267"/>
    <w:rsid w:val="006E7074"/>
    <w:rsid w:val="006E7518"/>
    <w:rsid w:val="006E7937"/>
    <w:rsid w:val="006F03C7"/>
    <w:rsid w:val="006F0403"/>
    <w:rsid w:val="006F10A0"/>
    <w:rsid w:val="006F2FDE"/>
    <w:rsid w:val="006F373C"/>
    <w:rsid w:val="006F384E"/>
    <w:rsid w:val="006F5E6E"/>
    <w:rsid w:val="006F6376"/>
    <w:rsid w:val="00700917"/>
    <w:rsid w:val="00701F6C"/>
    <w:rsid w:val="0070308F"/>
    <w:rsid w:val="00703A7A"/>
    <w:rsid w:val="00703DAE"/>
    <w:rsid w:val="007041CD"/>
    <w:rsid w:val="00704A0F"/>
    <w:rsid w:val="00705317"/>
    <w:rsid w:val="00705B82"/>
    <w:rsid w:val="00706DA0"/>
    <w:rsid w:val="00710EBF"/>
    <w:rsid w:val="007120E4"/>
    <w:rsid w:val="0071223C"/>
    <w:rsid w:val="00714A0D"/>
    <w:rsid w:val="00714CFE"/>
    <w:rsid w:val="007150D5"/>
    <w:rsid w:val="00715557"/>
    <w:rsid w:val="00716BA8"/>
    <w:rsid w:val="007170B6"/>
    <w:rsid w:val="00717B57"/>
    <w:rsid w:val="00721DF9"/>
    <w:rsid w:val="00723CC6"/>
    <w:rsid w:val="00723EF8"/>
    <w:rsid w:val="007251D0"/>
    <w:rsid w:val="00727139"/>
    <w:rsid w:val="007302A8"/>
    <w:rsid w:val="00730553"/>
    <w:rsid w:val="0073058B"/>
    <w:rsid w:val="007320F3"/>
    <w:rsid w:val="00732309"/>
    <w:rsid w:val="007362CD"/>
    <w:rsid w:val="007363AE"/>
    <w:rsid w:val="007406AD"/>
    <w:rsid w:val="00741747"/>
    <w:rsid w:val="00742B4D"/>
    <w:rsid w:val="0074394C"/>
    <w:rsid w:val="00744824"/>
    <w:rsid w:val="00745049"/>
    <w:rsid w:val="00745D02"/>
    <w:rsid w:val="00746A7A"/>
    <w:rsid w:val="007500C5"/>
    <w:rsid w:val="0075038A"/>
    <w:rsid w:val="007505B3"/>
    <w:rsid w:val="00751BE3"/>
    <w:rsid w:val="00752417"/>
    <w:rsid w:val="0075244E"/>
    <w:rsid w:val="007532BB"/>
    <w:rsid w:val="0075351A"/>
    <w:rsid w:val="007546EF"/>
    <w:rsid w:val="00756B4E"/>
    <w:rsid w:val="00757C4A"/>
    <w:rsid w:val="00757F4F"/>
    <w:rsid w:val="007605E7"/>
    <w:rsid w:val="00760BC7"/>
    <w:rsid w:val="007614BC"/>
    <w:rsid w:val="00761794"/>
    <w:rsid w:val="00761EDD"/>
    <w:rsid w:val="00762462"/>
    <w:rsid w:val="00762B1E"/>
    <w:rsid w:val="00763394"/>
    <w:rsid w:val="007634EC"/>
    <w:rsid w:val="00763F9D"/>
    <w:rsid w:val="00764C74"/>
    <w:rsid w:val="007653EA"/>
    <w:rsid w:val="00765C3E"/>
    <w:rsid w:val="00766D2A"/>
    <w:rsid w:val="007670B0"/>
    <w:rsid w:val="00767D7E"/>
    <w:rsid w:val="00770BE7"/>
    <w:rsid w:val="00770C60"/>
    <w:rsid w:val="0077184E"/>
    <w:rsid w:val="007742B0"/>
    <w:rsid w:val="00774B26"/>
    <w:rsid w:val="00775630"/>
    <w:rsid w:val="00775E0D"/>
    <w:rsid w:val="00775EF2"/>
    <w:rsid w:val="0078054E"/>
    <w:rsid w:val="007806FB"/>
    <w:rsid w:val="00782038"/>
    <w:rsid w:val="00783507"/>
    <w:rsid w:val="00783904"/>
    <w:rsid w:val="007847A5"/>
    <w:rsid w:val="00784EBA"/>
    <w:rsid w:val="00785161"/>
    <w:rsid w:val="00785A0A"/>
    <w:rsid w:val="00787094"/>
    <w:rsid w:val="007876D6"/>
    <w:rsid w:val="0078780A"/>
    <w:rsid w:val="00791AA3"/>
    <w:rsid w:val="00791C45"/>
    <w:rsid w:val="00792E65"/>
    <w:rsid w:val="0079456B"/>
    <w:rsid w:val="007957DE"/>
    <w:rsid w:val="00795D8D"/>
    <w:rsid w:val="00795FE5"/>
    <w:rsid w:val="007966A9"/>
    <w:rsid w:val="007969B5"/>
    <w:rsid w:val="00796C13"/>
    <w:rsid w:val="00797412"/>
    <w:rsid w:val="00797483"/>
    <w:rsid w:val="007A0978"/>
    <w:rsid w:val="007A10C0"/>
    <w:rsid w:val="007A185E"/>
    <w:rsid w:val="007A1C78"/>
    <w:rsid w:val="007A1CBF"/>
    <w:rsid w:val="007A1F3C"/>
    <w:rsid w:val="007A2622"/>
    <w:rsid w:val="007A2CA2"/>
    <w:rsid w:val="007A3E2D"/>
    <w:rsid w:val="007A6723"/>
    <w:rsid w:val="007A7A2D"/>
    <w:rsid w:val="007A7EA2"/>
    <w:rsid w:val="007B0B07"/>
    <w:rsid w:val="007B33BB"/>
    <w:rsid w:val="007B382D"/>
    <w:rsid w:val="007B4306"/>
    <w:rsid w:val="007B4CBC"/>
    <w:rsid w:val="007B5ABC"/>
    <w:rsid w:val="007B5B00"/>
    <w:rsid w:val="007B6C67"/>
    <w:rsid w:val="007B6D5B"/>
    <w:rsid w:val="007B7511"/>
    <w:rsid w:val="007B785E"/>
    <w:rsid w:val="007C1111"/>
    <w:rsid w:val="007C1761"/>
    <w:rsid w:val="007C1A20"/>
    <w:rsid w:val="007C1BFF"/>
    <w:rsid w:val="007C3F91"/>
    <w:rsid w:val="007C43CA"/>
    <w:rsid w:val="007C6B28"/>
    <w:rsid w:val="007C758F"/>
    <w:rsid w:val="007D025E"/>
    <w:rsid w:val="007D12CE"/>
    <w:rsid w:val="007D15B3"/>
    <w:rsid w:val="007D2DDA"/>
    <w:rsid w:val="007D3949"/>
    <w:rsid w:val="007D4446"/>
    <w:rsid w:val="007D4694"/>
    <w:rsid w:val="007D4916"/>
    <w:rsid w:val="007D5D5A"/>
    <w:rsid w:val="007D7047"/>
    <w:rsid w:val="007D7F86"/>
    <w:rsid w:val="007E1371"/>
    <w:rsid w:val="007E245D"/>
    <w:rsid w:val="007E27EE"/>
    <w:rsid w:val="007E3546"/>
    <w:rsid w:val="007E526C"/>
    <w:rsid w:val="007E5383"/>
    <w:rsid w:val="007E7768"/>
    <w:rsid w:val="007F291B"/>
    <w:rsid w:val="007F3D79"/>
    <w:rsid w:val="007F3DF7"/>
    <w:rsid w:val="007F52F5"/>
    <w:rsid w:val="007F6E96"/>
    <w:rsid w:val="007F72B0"/>
    <w:rsid w:val="00800011"/>
    <w:rsid w:val="0080048E"/>
    <w:rsid w:val="00800D0A"/>
    <w:rsid w:val="00801928"/>
    <w:rsid w:val="008025A1"/>
    <w:rsid w:val="0080291F"/>
    <w:rsid w:val="00803317"/>
    <w:rsid w:val="00805707"/>
    <w:rsid w:val="00806A73"/>
    <w:rsid w:val="0080700E"/>
    <w:rsid w:val="0080715E"/>
    <w:rsid w:val="00807255"/>
    <w:rsid w:val="00810287"/>
    <w:rsid w:val="008106DB"/>
    <w:rsid w:val="008108D6"/>
    <w:rsid w:val="00813D3C"/>
    <w:rsid w:val="008141DE"/>
    <w:rsid w:val="00814A6D"/>
    <w:rsid w:val="00814DEF"/>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B7F"/>
    <w:rsid w:val="00845C31"/>
    <w:rsid w:val="00852942"/>
    <w:rsid w:val="0085295B"/>
    <w:rsid w:val="0085323E"/>
    <w:rsid w:val="008546CD"/>
    <w:rsid w:val="00857863"/>
    <w:rsid w:val="00860339"/>
    <w:rsid w:val="008609ED"/>
    <w:rsid w:val="00860CD4"/>
    <w:rsid w:val="00861201"/>
    <w:rsid w:val="008613CF"/>
    <w:rsid w:val="0086227B"/>
    <w:rsid w:val="00862C0F"/>
    <w:rsid w:val="0086322D"/>
    <w:rsid w:val="00863507"/>
    <w:rsid w:val="00863A58"/>
    <w:rsid w:val="00864ACB"/>
    <w:rsid w:val="00865050"/>
    <w:rsid w:val="00867918"/>
    <w:rsid w:val="008703CE"/>
    <w:rsid w:val="0087120C"/>
    <w:rsid w:val="008729B3"/>
    <w:rsid w:val="0087308A"/>
    <w:rsid w:val="00873478"/>
    <w:rsid w:val="00873E65"/>
    <w:rsid w:val="00874724"/>
    <w:rsid w:val="0087477A"/>
    <w:rsid w:val="00874B39"/>
    <w:rsid w:val="00877966"/>
    <w:rsid w:val="00877E53"/>
    <w:rsid w:val="00880B15"/>
    <w:rsid w:val="008845D6"/>
    <w:rsid w:val="00885D1F"/>
    <w:rsid w:val="00886D0B"/>
    <w:rsid w:val="0088743B"/>
    <w:rsid w:val="00890591"/>
    <w:rsid w:val="00890F20"/>
    <w:rsid w:val="00891A20"/>
    <w:rsid w:val="00891C3F"/>
    <w:rsid w:val="008926EC"/>
    <w:rsid w:val="008936F5"/>
    <w:rsid w:val="00893C35"/>
    <w:rsid w:val="00895483"/>
    <w:rsid w:val="008A000F"/>
    <w:rsid w:val="008A00C9"/>
    <w:rsid w:val="008A2515"/>
    <w:rsid w:val="008A2A80"/>
    <w:rsid w:val="008A30E6"/>
    <w:rsid w:val="008A375C"/>
    <w:rsid w:val="008A3CA6"/>
    <w:rsid w:val="008A42F7"/>
    <w:rsid w:val="008A462D"/>
    <w:rsid w:val="008A4B22"/>
    <w:rsid w:val="008A532A"/>
    <w:rsid w:val="008A6B39"/>
    <w:rsid w:val="008A7502"/>
    <w:rsid w:val="008B0865"/>
    <w:rsid w:val="008B0CE0"/>
    <w:rsid w:val="008B13E1"/>
    <w:rsid w:val="008B142C"/>
    <w:rsid w:val="008B19A5"/>
    <w:rsid w:val="008B279F"/>
    <w:rsid w:val="008B3340"/>
    <w:rsid w:val="008B3437"/>
    <w:rsid w:val="008B3512"/>
    <w:rsid w:val="008B3C6A"/>
    <w:rsid w:val="008B4AB0"/>
    <w:rsid w:val="008B5EBC"/>
    <w:rsid w:val="008B691D"/>
    <w:rsid w:val="008B7342"/>
    <w:rsid w:val="008C0436"/>
    <w:rsid w:val="008C1514"/>
    <w:rsid w:val="008C40FE"/>
    <w:rsid w:val="008C45AF"/>
    <w:rsid w:val="008C521C"/>
    <w:rsid w:val="008C6A12"/>
    <w:rsid w:val="008C7194"/>
    <w:rsid w:val="008C7B05"/>
    <w:rsid w:val="008D0343"/>
    <w:rsid w:val="008D342C"/>
    <w:rsid w:val="008D3BB4"/>
    <w:rsid w:val="008D5A9C"/>
    <w:rsid w:val="008D6233"/>
    <w:rsid w:val="008D7484"/>
    <w:rsid w:val="008D7F71"/>
    <w:rsid w:val="008E0962"/>
    <w:rsid w:val="008E0C17"/>
    <w:rsid w:val="008E0E78"/>
    <w:rsid w:val="008E1450"/>
    <w:rsid w:val="008E1D78"/>
    <w:rsid w:val="008E22FA"/>
    <w:rsid w:val="008E2362"/>
    <w:rsid w:val="008E2A37"/>
    <w:rsid w:val="008E2E99"/>
    <w:rsid w:val="008E31D8"/>
    <w:rsid w:val="008E33D1"/>
    <w:rsid w:val="008E348D"/>
    <w:rsid w:val="008E3593"/>
    <w:rsid w:val="008E3A48"/>
    <w:rsid w:val="008E3F1E"/>
    <w:rsid w:val="008E463D"/>
    <w:rsid w:val="008E484D"/>
    <w:rsid w:val="008E4AFB"/>
    <w:rsid w:val="008E558A"/>
    <w:rsid w:val="008E6A1F"/>
    <w:rsid w:val="008F0286"/>
    <w:rsid w:val="008F1440"/>
    <w:rsid w:val="008F234A"/>
    <w:rsid w:val="008F324B"/>
    <w:rsid w:val="008F3497"/>
    <w:rsid w:val="008F4748"/>
    <w:rsid w:val="008F4F69"/>
    <w:rsid w:val="008F61B3"/>
    <w:rsid w:val="008F7F83"/>
    <w:rsid w:val="00900C4D"/>
    <w:rsid w:val="00901CB7"/>
    <w:rsid w:val="009034C9"/>
    <w:rsid w:val="009043A2"/>
    <w:rsid w:val="00905346"/>
    <w:rsid w:val="00906FCB"/>
    <w:rsid w:val="00910248"/>
    <w:rsid w:val="00910E46"/>
    <w:rsid w:val="00912589"/>
    <w:rsid w:val="00912AA6"/>
    <w:rsid w:val="0091404B"/>
    <w:rsid w:val="00914D5C"/>
    <w:rsid w:val="0091504C"/>
    <w:rsid w:val="009153AF"/>
    <w:rsid w:val="009159CD"/>
    <w:rsid w:val="00917F8B"/>
    <w:rsid w:val="009202B8"/>
    <w:rsid w:val="009209D9"/>
    <w:rsid w:val="00921CC5"/>
    <w:rsid w:val="009220F6"/>
    <w:rsid w:val="00922539"/>
    <w:rsid w:val="00923698"/>
    <w:rsid w:val="00923ACA"/>
    <w:rsid w:val="00923B13"/>
    <w:rsid w:val="009242BA"/>
    <w:rsid w:val="009245AA"/>
    <w:rsid w:val="00930D5B"/>
    <w:rsid w:val="00933253"/>
    <w:rsid w:val="009333B2"/>
    <w:rsid w:val="00933960"/>
    <w:rsid w:val="0093405C"/>
    <w:rsid w:val="00934A1B"/>
    <w:rsid w:val="00934BCD"/>
    <w:rsid w:val="00936F22"/>
    <w:rsid w:val="00937AC3"/>
    <w:rsid w:val="00940D93"/>
    <w:rsid w:val="00941043"/>
    <w:rsid w:val="009415B9"/>
    <w:rsid w:val="0094178E"/>
    <w:rsid w:val="00941882"/>
    <w:rsid w:val="00941AF3"/>
    <w:rsid w:val="00942669"/>
    <w:rsid w:val="00942911"/>
    <w:rsid w:val="00942E39"/>
    <w:rsid w:val="00943A5F"/>
    <w:rsid w:val="0094460D"/>
    <w:rsid w:val="00944991"/>
    <w:rsid w:val="00944EAE"/>
    <w:rsid w:val="00944ECC"/>
    <w:rsid w:val="00945281"/>
    <w:rsid w:val="009457F0"/>
    <w:rsid w:val="0094660E"/>
    <w:rsid w:val="00946FED"/>
    <w:rsid w:val="009473E2"/>
    <w:rsid w:val="009501CA"/>
    <w:rsid w:val="0095057A"/>
    <w:rsid w:val="00950FC1"/>
    <w:rsid w:val="009510F2"/>
    <w:rsid w:val="009524D3"/>
    <w:rsid w:val="00956396"/>
    <w:rsid w:val="009569A6"/>
    <w:rsid w:val="00960A41"/>
    <w:rsid w:val="00961366"/>
    <w:rsid w:val="00964468"/>
    <w:rsid w:val="0096461D"/>
    <w:rsid w:val="00965D0D"/>
    <w:rsid w:val="00965D93"/>
    <w:rsid w:val="00966089"/>
    <w:rsid w:val="009667A1"/>
    <w:rsid w:val="009673AF"/>
    <w:rsid w:val="00971BFE"/>
    <w:rsid w:val="00972938"/>
    <w:rsid w:val="009733DF"/>
    <w:rsid w:val="009735CB"/>
    <w:rsid w:val="009737CA"/>
    <w:rsid w:val="00973FA4"/>
    <w:rsid w:val="00974077"/>
    <w:rsid w:val="00974A07"/>
    <w:rsid w:val="00974E03"/>
    <w:rsid w:val="0097565B"/>
    <w:rsid w:val="00975910"/>
    <w:rsid w:val="00975B73"/>
    <w:rsid w:val="0098018A"/>
    <w:rsid w:val="009803EE"/>
    <w:rsid w:val="00980418"/>
    <w:rsid w:val="00981D65"/>
    <w:rsid w:val="00982592"/>
    <w:rsid w:val="0098320F"/>
    <w:rsid w:val="009834B0"/>
    <w:rsid w:val="00985A5A"/>
    <w:rsid w:val="0098680D"/>
    <w:rsid w:val="00987817"/>
    <w:rsid w:val="00987C22"/>
    <w:rsid w:val="00987E84"/>
    <w:rsid w:val="00991213"/>
    <w:rsid w:val="00991422"/>
    <w:rsid w:val="00991C6F"/>
    <w:rsid w:val="00992466"/>
    <w:rsid w:val="00992F84"/>
    <w:rsid w:val="009934C2"/>
    <w:rsid w:val="009951B0"/>
    <w:rsid w:val="009956B3"/>
    <w:rsid w:val="00995C37"/>
    <w:rsid w:val="00996C18"/>
    <w:rsid w:val="00997B8F"/>
    <w:rsid w:val="00997F66"/>
    <w:rsid w:val="009A1470"/>
    <w:rsid w:val="009A2486"/>
    <w:rsid w:val="009A2B01"/>
    <w:rsid w:val="009A3054"/>
    <w:rsid w:val="009A3300"/>
    <w:rsid w:val="009A450B"/>
    <w:rsid w:val="009A49C7"/>
    <w:rsid w:val="009A527E"/>
    <w:rsid w:val="009A573B"/>
    <w:rsid w:val="009A6C08"/>
    <w:rsid w:val="009A7404"/>
    <w:rsid w:val="009B0276"/>
    <w:rsid w:val="009B1EC4"/>
    <w:rsid w:val="009B2911"/>
    <w:rsid w:val="009B351F"/>
    <w:rsid w:val="009B4DC6"/>
    <w:rsid w:val="009B648A"/>
    <w:rsid w:val="009B69F6"/>
    <w:rsid w:val="009B6BF9"/>
    <w:rsid w:val="009B77F4"/>
    <w:rsid w:val="009C139E"/>
    <w:rsid w:val="009C3524"/>
    <w:rsid w:val="009C3A3E"/>
    <w:rsid w:val="009C4421"/>
    <w:rsid w:val="009C54DA"/>
    <w:rsid w:val="009C5910"/>
    <w:rsid w:val="009C5CEC"/>
    <w:rsid w:val="009C6A5C"/>
    <w:rsid w:val="009C6A65"/>
    <w:rsid w:val="009D0767"/>
    <w:rsid w:val="009D2587"/>
    <w:rsid w:val="009D2B63"/>
    <w:rsid w:val="009D2C70"/>
    <w:rsid w:val="009D2E65"/>
    <w:rsid w:val="009D3E83"/>
    <w:rsid w:val="009D484C"/>
    <w:rsid w:val="009D5830"/>
    <w:rsid w:val="009D61E4"/>
    <w:rsid w:val="009D62C7"/>
    <w:rsid w:val="009E1FB1"/>
    <w:rsid w:val="009E2BA5"/>
    <w:rsid w:val="009E4380"/>
    <w:rsid w:val="009E5596"/>
    <w:rsid w:val="009E5607"/>
    <w:rsid w:val="009E56C1"/>
    <w:rsid w:val="009E62C9"/>
    <w:rsid w:val="009E7C2F"/>
    <w:rsid w:val="009F25CE"/>
    <w:rsid w:val="009F5266"/>
    <w:rsid w:val="009F6B08"/>
    <w:rsid w:val="00A00814"/>
    <w:rsid w:val="00A02F2A"/>
    <w:rsid w:val="00A03C34"/>
    <w:rsid w:val="00A04F9A"/>
    <w:rsid w:val="00A04FFC"/>
    <w:rsid w:val="00A05442"/>
    <w:rsid w:val="00A06D15"/>
    <w:rsid w:val="00A10238"/>
    <w:rsid w:val="00A120EC"/>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C0"/>
    <w:rsid w:val="00A253F5"/>
    <w:rsid w:val="00A259D0"/>
    <w:rsid w:val="00A25A50"/>
    <w:rsid w:val="00A25B7D"/>
    <w:rsid w:val="00A260BB"/>
    <w:rsid w:val="00A26487"/>
    <w:rsid w:val="00A2764C"/>
    <w:rsid w:val="00A2774C"/>
    <w:rsid w:val="00A30948"/>
    <w:rsid w:val="00A30B1A"/>
    <w:rsid w:val="00A31B16"/>
    <w:rsid w:val="00A31D86"/>
    <w:rsid w:val="00A3398F"/>
    <w:rsid w:val="00A33C1C"/>
    <w:rsid w:val="00A33FF1"/>
    <w:rsid w:val="00A34191"/>
    <w:rsid w:val="00A35CB3"/>
    <w:rsid w:val="00A42975"/>
    <w:rsid w:val="00A43260"/>
    <w:rsid w:val="00A4354B"/>
    <w:rsid w:val="00A4370C"/>
    <w:rsid w:val="00A441C6"/>
    <w:rsid w:val="00A44650"/>
    <w:rsid w:val="00A451F7"/>
    <w:rsid w:val="00A4659C"/>
    <w:rsid w:val="00A46C51"/>
    <w:rsid w:val="00A50189"/>
    <w:rsid w:val="00A517AB"/>
    <w:rsid w:val="00A51D76"/>
    <w:rsid w:val="00A5217E"/>
    <w:rsid w:val="00A56570"/>
    <w:rsid w:val="00A57F71"/>
    <w:rsid w:val="00A607BF"/>
    <w:rsid w:val="00A62A48"/>
    <w:rsid w:val="00A62AEF"/>
    <w:rsid w:val="00A62C62"/>
    <w:rsid w:val="00A647C0"/>
    <w:rsid w:val="00A64876"/>
    <w:rsid w:val="00A6509E"/>
    <w:rsid w:val="00A6783A"/>
    <w:rsid w:val="00A704C9"/>
    <w:rsid w:val="00A70988"/>
    <w:rsid w:val="00A71223"/>
    <w:rsid w:val="00A73DAA"/>
    <w:rsid w:val="00A7487F"/>
    <w:rsid w:val="00A768F1"/>
    <w:rsid w:val="00A76CC4"/>
    <w:rsid w:val="00A8003E"/>
    <w:rsid w:val="00A819DE"/>
    <w:rsid w:val="00A81AA4"/>
    <w:rsid w:val="00A82612"/>
    <w:rsid w:val="00A82B85"/>
    <w:rsid w:val="00A82EA7"/>
    <w:rsid w:val="00A830EB"/>
    <w:rsid w:val="00A832DE"/>
    <w:rsid w:val="00A83D7C"/>
    <w:rsid w:val="00A83EBD"/>
    <w:rsid w:val="00A84924"/>
    <w:rsid w:val="00A84ADB"/>
    <w:rsid w:val="00A85E10"/>
    <w:rsid w:val="00A85FF7"/>
    <w:rsid w:val="00A8691B"/>
    <w:rsid w:val="00A875A9"/>
    <w:rsid w:val="00A902BA"/>
    <w:rsid w:val="00A909B9"/>
    <w:rsid w:val="00A90FC6"/>
    <w:rsid w:val="00A92577"/>
    <w:rsid w:val="00A93503"/>
    <w:rsid w:val="00AA055A"/>
    <w:rsid w:val="00AA2786"/>
    <w:rsid w:val="00AA2862"/>
    <w:rsid w:val="00AA2EA9"/>
    <w:rsid w:val="00AA429E"/>
    <w:rsid w:val="00AA4690"/>
    <w:rsid w:val="00AA517F"/>
    <w:rsid w:val="00AA53A1"/>
    <w:rsid w:val="00AB1C5D"/>
    <w:rsid w:val="00AB297C"/>
    <w:rsid w:val="00AB3DEE"/>
    <w:rsid w:val="00AB6DEB"/>
    <w:rsid w:val="00AB74B4"/>
    <w:rsid w:val="00AB7B5C"/>
    <w:rsid w:val="00AB7E5D"/>
    <w:rsid w:val="00AC0801"/>
    <w:rsid w:val="00AC0C15"/>
    <w:rsid w:val="00AC179E"/>
    <w:rsid w:val="00AC2717"/>
    <w:rsid w:val="00AC2B86"/>
    <w:rsid w:val="00AC3C70"/>
    <w:rsid w:val="00AC40A3"/>
    <w:rsid w:val="00AC476E"/>
    <w:rsid w:val="00AC5014"/>
    <w:rsid w:val="00AC7258"/>
    <w:rsid w:val="00AC74F7"/>
    <w:rsid w:val="00AD07B0"/>
    <w:rsid w:val="00AD081F"/>
    <w:rsid w:val="00AD143D"/>
    <w:rsid w:val="00AD1F71"/>
    <w:rsid w:val="00AD288B"/>
    <w:rsid w:val="00AD2F05"/>
    <w:rsid w:val="00AD32BC"/>
    <w:rsid w:val="00AD3AD4"/>
    <w:rsid w:val="00AD48DC"/>
    <w:rsid w:val="00AD509C"/>
    <w:rsid w:val="00AD644E"/>
    <w:rsid w:val="00AD65E8"/>
    <w:rsid w:val="00AE20B8"/>
    <w:rsid w:val="00AE3CCD"/>
    <w:rsid w:val="00AE573B"/>
    <w:rsid w:val="00AE640F"/>
    <w:rsid w:val="00AE6B06"/>
    <w:rsid w:val="00AF056A"/>
    <w:rsid w:val="00AF0C50"/>
    <w:rsid w:val="00AF30FE"/>
    <w:rsid w:val="00AF3B17"/>
    <w:rsid w:val="00AF591A"/>
    <w:rsid w:val="00AF747B"/>
    <w:rsid w:val="00AF7B3E"/>
    <w:rsid w:val="00B00A2A"/>
    <w:rsid w:val="00B00DFE"/>
    <w:rsid w:val="00B011AF"/>
    <w:rsid w:val="00B0269F"/>
    <w:rsid w:val="00B030AF"/>
    <w:rsid w:val="00B04515"/>
    <w:rsid w:val="00B045D0"/>
    <w:rsid w:val="00B04996"/>
    <w:rsid w:val="00B07C77"/>
    <w:rsid w:val="00B07E7F"/>
    <w:rsid w:val="00B10C96"/>
    <w:rsid w:val="00B1235F"/>
    <w:rsid w:val="00B132C0"/>
    <w:rsid w:val="00B1333F"/>
    <w:rsid w:val="00B13F70"/>
    <w:rsid w:val="00B13FAC"/>
    <w:rsid w:val="00B15036"/>
    <w:rsid w:val="00B15485"/>
    <w:rsid w:val="00B15A09"/>
    <w:rsid w:val="00B2036E"/>
    <w:rsid w:val="00B20502"/>
    <w:rsid w:val="00B20EB7"/>
    <w:rsid w:val="00B20FA7"/>
    <w:rsid w:val="00B21A2B"/>
    <w:rsid w:val="00B21B37"/>
    <w:rsid w:val="00B245AA"/>
    <w:rsid w:val="00B245BE"/>
    <w:rsid w:val="00B256CB"/>
    <w:rsid w:val="00B26035"/>
    <w:rsid w:val="00B264B7"/>
    <w:rsid w:val="00B27078"/>
    <w:rsid w:val="00B2709B"/>
    <w:rsid w:val="00B30FBD"/>
    <w:rsid w:val="00B310C3"/>
    <w:rsid w:val="00B32C88"/>
    <w:rsid w:val="00B35C39"/>
    <w:rsid w:val="00B36FC4"/>
    <w:rsid w:val="00B400A6"/>
    <w:rsid w:val="00B40600"/>
    <w:rsid w:val="00B40F6B"/>
    <w:rsid w:val="00B4176B"/>
    <w:rsid w:val="00B420F9"/>
    <w:rsid w:val="00B42654"/>
    <w:rsid w:val="00B43F12"/>
    <w:rsid w:val="00B46423"/>
    <w:rsid w:val="00B46607"/>
    <w:rsid w:val="00B46EBC"/>
    <w:rsid w:val="00B4795F"/>
    <w:rsid w:val="00B47985"/>
    <w:rsid w:val="00B50A22"/>
    <w:rsid w:val="00B50EF8"/>
    <w:rsid w:val="00B5121B"/>
    <w:rsid w:val="00B525E4"/>
    <w:rsid w:val="00B528C5"/>
    <w:rsid w:val="00B52C23"/>
    <w:rsid w:val="00B5303B"/>
    <w:rsid w:val="00B53BDA"/>
    <w:rsid w:val="00B54DD1"/>
    <w:rsid w:val="00B55732"/>
    <w:rsid w:val="00B55DA2"/>
    <w:rsid w:val="00B56721"/>
    <w:rsid w:val="00B60043"/>
    <w:rsid w:val="00B60326"/>
    <w:rsid w:val="00B60D47"/>
    <w:rsid w:val="00B6486C"/>
    <w:rsid w:val="00B64B3F"/>
    <w:rsid w:val="00B65007"/>
    <w:rsid w:val="00B65D93"/>
    <w:rsid w:val="00B65EF8"/>
    <w:rsid w:val="00B66883"/>
    <w:rsid w:val="00B66A92"/>
    <w:rsid w:val="00B6787A"/>
    <w:rsid w:val="00B7045F"/>
    <w:rsid w:val="00B7116D"/>
    <w:rsid w:val="00B73A8C"/>
    <w:rsid w:val="00B746EC"/>
    <w:rsid w:val="00B76C2E"/>
    <w:rsid w:val="00B80939"/>
    <w:rsid w:val="00B81A7A"/>
    <w:rsid w:val="00B821BB"/>
    <w:rsid w:val="00B82B01"/>
    <w:rsid w:val="00B82CB0"/>
    <w:rsid w:val="00B8307D"/>
    <w:rsid w:val="00B83B87"/>
    <w:rsid w:val="00B8485A"/>
    <w:rsid w:val="00B8657F"/>
    <w:rsid w:val="00B8691D"/>
    <w:rsid w:val="00B86F7B"/>
    <w:rsid w:val="00B900C6"/>
    <w:rsid w:val="00B90B98"/>
    <w:rsid w:val="00B90DEB"/>
    <w:rsid w:val="00B931EF"/>
    <w:rsid w:val="00B93D70"/>
    <w:rsid w:val="00B93F65"/>
    <w:rsid w:val="00B94C6E"/>
    <w:rsid w:val="00B95C03"/>
    <w:rsid w:val="00B95D34"/>
    <w:rsid w:val="00B95F24"/>
    <w:rsid w:val="00B97A0C"/>
    <w:rsid w:val="00BA01B5"/>
    <w:rsid w:val="00BA0B79"/>
    <w:rsid w:val="00BA1128"/>
    <w:rsid w:val="00BA18B6"/>
    <w:rsid w:val="00BA1A99"/>
    <w:rsid w:val="00BA39C4"/>
    <w:rsid w:val="00BA3F5D"/>
    <w:rsid w:val="00BA53DB"/>
    <w:rsid w:val="00BA62A0"/>
    <w:rsid w:val="00BB1438"/>
    <w:rsid w:val="00BB16AB"/>
    <w:rsid w:val="00BB1BC7"/>
    <w:rsid w:val="00BB1F0D"/>
    <w:rsid w:val="00BB3774"/>
    <w:rsid w:val="00BB5319"/>
    <w:rsid w:val="00BB5609"/>
    <w:rsid w:val="00BB57B8"/>
    <w:rsid w:val="00BB5ECD"/>
    <w:rsid w:val="00BB70F9"/>
    <w:rsid w:val="00BC0770"/>
    <w:rsid w:val="00BC0A3F"/>
    <w:rsid w:val="00BC0FB1"/>
    <w:rsid w:val="00BC1112"/>
    <w:rsid w:val="00BC1537"/>
    <w:rsid w:val="00BC2B18"/>
    <w:rsid w:val="00BC3497"/>
    <w:rsid w:val="00BC4121"/>
    <w:rsid w:val="00BC42CE"/>
    <w:rsid w:val="00BC538E"/>
    <w:rsid w:val="00BC53CF"/>
    <w:rsid w:val="00BC5942"/>
    <w:rsid w:val="00BC5C4C"/>
    <w:rsid w:val="00BC5D9D"/>
    <w:rsid w:val="00BC5FAD"/>
    <w:rsid w:val="00BC67E0"/>
    <w:rsid w:val="00BD0F84"/>
    <w:rsid w:val="00BD1958"/>
    <w:rsid w:val="00BD1D6A"/>
    <w:rsid w:val="00BD2280"/>
    <w:rsid w:val="00BD2814"/>
    <w:rsid w:val="00BD37AD"/>
    <w:rsid w:val="00BD3F1A"/>
    <w:rsid w:val="00BD41C2"/>
    <w:rsid w:val="00BD43C8"/>
    <w:rsid w:val="00BD55CE"/>
    <w:rsid w:val="00BD5B3B"/>
    <w:rsid w:val="00BD5E80"/>
    <w:rsid w:val="00BE0EE1"/>
    <w:rsid w:val="00BE22EA"/>
    <w:rsid w:val="00BE2E24"/>
    <w:rsid w:val="00BE3B24"/>
    <w:rsid w:val="00BE3B39"/>
    <w:rsid w:val="00BE638E"/>
    <w:rsid w:val="00BE761B"/>
    <w:rsid w:val="00BE7894"/>
    <w:rsid w:val="00BE7909"/>
    <w:rsid w:val="00BE7F73"/>
    <w:rsid w:val="00BF20DA"/>
    <w:rsid w:val="00BF2F83"/>
    <w:rsid w:val="00BF347A"/>
    <w:rsid w:val="00BF4AEF"/>
    <w:rsid w:val="00BF57FC"/>
    <w:rsid w:val="00BF5B7A"/>
    <w:rsid w:val="00BF5E68"/>
    <w:rsid w:val="00BF7872"/>
    <w:rsid w:val="00BF7C19"/>
    <w:rsid w:val="00C00E2A"/>
    <w:rsid w:val="00C00ED6"/>
    <w:rsid w:val="00C05048"/>
    <w:rsid w:val="00C05182"/>
    <w:rsid w:val="00C05CC9"/>
    <w:rsid w:val="00C065EF"/>
    <w:rsid w:val="00C0682D"/>
    <w:rsid w:val="00C06DC6"/>
    <w:rsid w:val="00C0720F"/>
    <w:rsid w:val="00C1052C"/>
    <w:rsid w:val="00C10969"/>
    <w:rsid w:val="00C20324"/>
    <w:rsid w:val="00C22736"/>
    <w:rsid w:val="00C231A6"/>
    <w:rsid w:val="00C2322C"/>
    <w:rsid w:val="00C2340D"/>
    <w:rsid w:val="00C238B3"/>
    <w:rsid w:val="00C248F8"/>
    <w:rsid w:val="00C257A0"/>
    <w:rsid w:val="00C25EBB"/>
    <w:rsid w:val="00C26D29"/>
    <w:rsid w:val="00C274E5"/>
    <w:rsid w:val="00C27518"/>
    <w:rsid w:val="00C27BED"/>
    <w:rsid w:val="00C304F9"/>
    <w:rsid w:val="00C3075D"/>
    <w:rsid w:val="00C336BB"/>
    <w:rsid w:val="00C33FC4"/>
    <w:rsid w:val="00C348AE"/>
    <w:rsid w:val="00C37772"/>
    <w:rsid w:val="00C37789"/>
    <w:rsid w:val="00C406F3"/>
    <w:rsid w:val="00C40879"/>
    <w:rsid w:val="00C40CE4"/>
    <w:rsid w:val="00C420F6"/>
    <w:rsid w:val="00C43108"/>
    <w:rsid w:val="00C4354B"/>
    <w:rsid w:val="00C4627C"/>
    <w:rsid w:val="00C46B73"/>
    <w:rsid w:val="00C46DEC"/>
    <w:rsid w:val="00C5216D"/>
    <w:rsid w:val="00C5242C"/>
    <w:rsid w:val="00C52534"/>
    <w:rsid w:val="00C52548"/>
    <w:rsid w:val="00C5294F"/>
    <w:rsid w:val="00C530EB"/>
    <w:rsid w:val="00C533AB"/>
    <w:rsid w:val="00C545CC"/>
    <w:rsid w:val="00C56CA6"/>
    <w:rsid w:val="00C56ED6"/>
    <w:rsid w:val="00C56FB9"/>
    <w:rsid w:val="00C5794C"/>
    <w:rsid w:val="00C57A66"/>
    <w:rsid w:val="00C57FEC"/>
    <w:rsid w:val="00C60731"/>
    <w:rsid w:val="00C60A7C"/>
    <w:rsid w:val="00C61129"/>
    <w:rsid w:val="00C637C4"/>
    <w:rsid w:val="00C637F9"/>
    <w:rsid w:val="00C64A39"/>
    <w:rsid w:val="00C6507B"/>
    <w:rsid w:val="00C67DE6"/>
    <w:rsid w:val="00C717B0"/>
    <w:rsid w:val="00C72860"/>
    <w:rsid w:val="00C73353"/>
    <w:rsid w:val="00C740F3"/>
    <w:rsid w:val="00C74776"/>
    <w:rsid w:val="00C7535F"/>
    <w:rsid w:val="00C7578B"/>
    <w:rsid w:val="00C75923"/>
    <w:rsid w:val="00C75CEE"/>
    <w:rsid w:val="00C75E4C"/>
    <w:rsid w:val="00C7631C"/>
    <w:rsid w:val="00C76959"/>
    <w:rsid w:val="00C80B8B"/>
    <w:rsid w:val="00C8100D"/>
    <w:rsid w:val="00C817DA"/>
    <w:rsid w:val="00C82D48"/>
    <w:rsid w:val="00C830E4"/>
    <w:rsid w:val="00C83D7C"/>
    <w:rsid w:val="00C84101"/>
    <w:rsid w:val="00C845E4"/>
    <w:rsid w:val="00C84D52"/>
    <w:rsid w:val="00C8528C"/>
    <w:rsid w:val="00C87B81"/>
    <w:rsid w:val="00C90542"/>
    <w:rsid w:val="00C91257"/>
    <w:rsid w:val="00C91914"/>
    <w:rsid w:val="00C923E8"/>
    <w:rsid w:val="00C934C9"/>
    <w:rsid w:val="00C94059"/>
    <w:rsid w:val="00C947BE"/>
    <w:rsid w:val="00C955D6"/>
    <w:rsid w:val="00C956DF"/>
    <w:rsid w:val="00C95F87"/>
    <w:rsid w:val="00C9655B"/>
    <w:rsid w:val="00C96B11"/>
    <w:rsid w:val="00CA0E3C"/>
    <w:rsid w:val="00CA1AA9"/>
    <w:rsid w:val="00CA303D"/>
    <w:rsid w:val="00CA54D7"/>
    <w:rsid w:val="00CA6889"/>
    <w:rsid w:val="00CA78E5"/>
    <w:rsid w:val="00CB03EA"/>
    <w:rsid w:val="00CB0443"/>
    <w:rsid w:val="00CB12CD"/>
    <w:rsid w:val="00CB184C"/>
    <w:rsid w:val="00CB21D2"/>
    <w:rsid w:val="00CB24CF"/>
    <w:rsid w:val="00CB2521"/>
    <w:rsid w:val="00CB265C"/>
    <w:rsid w:val="00CB26E6"/>
    <w:rsid w:val="00CB2B96"/>
    <w:rsid w:val="00CB2D24"/>
    <w:rsid w:val="00CB2EED"/>
    <w:rsid w:val="00CB3336"/>
    <w:rsid w:val="00CB3491"/>
    <w:rsid w:val="00CB5B5D"/>
    <w:rsid w:val="00CB5C31"/>
    <w:rsid w:val="00CB66A1"/>
    <w:rsid w:val="00CB6FDA"/>
    <w:rsid w:val="00CB72BB"/>
    <w:rsid w:val="00CB7518"/>
    <w:rsid w:val="00CC0DFC"/>
    <w:rsid w:val="00CC25C8"/>
    <w:rsid w:val="00CC2FAA"/>
    <w:rsid w:val="00CC34D4"/>
    <w:rsid w:val="00CC4440"/>
    <w:rsid w:val="00CC54CA"/>
    <w:rsid w:val="00CC6217"/>
    <w:rsid w:val="00CC65A7"/>
    <w:rsid w:val="00CC6788"/>
    <w:rsid w:val="00CD09A4"/>
    <w:rsid w:val="00CD2198"/>
    <w:rsid w:val="00CD35EB"/>
    <w:rsid w:val="00CD4E84"/>
    <w:rsid w:val="00CD5607"/>
    <w:rsid w:val="00CD5AA9"/>
    <w:rsid w:val="00CD5C80"/>
    <w:rsid w:val="00CD7798"/>
    <w:rsid w:val="00CE31C7"/>
    <w:rsid w:val="00CE34FB"/>
    <w:rsid w:val="00CE57B1"/>
    <w:rsid w:val="00CE62B8"/>
    <w:rsid w:val="00CE7327"/>
    <w:rsid w:val="00CE7518"/>
    <w:rsid w:val="00CE7917"/>
    <w:rsid w:val="00CF1D18"/>
    <w:rsid w:val="00CF2ECC"/>
    <w:rsid w:val="00CF4010"/>
    <w:rsid w:val="00CF4243"/>
    <w:rsid w:val="00CF6980"/>
    <w:rsid w:val="00CF6D70"/>
    <w:rsid w:val="00CF6E31"/>
    <w:rsid w:val="00CF752C"/>
    <w:rsid w:val="00D00B79"/>
    <w:rsid w:val="00D01068"/>
    <w:rsid w:val="00D02027"/>
    <w:rsid w:val="00D02209"/>
    <w:rsid w:val="00D04915"/>
    <w:rsid w:val="00D0509F"/>
    <w:rsid w:val="00D07D49"/>
    <w:rsid w:val="00D10D30"/>
    <w:rsid w:val="00D10F12"/>
    <w:rsid w:val="00D11196"/>
    <w:rsid w:val="00D112F5"/>
    <w:rsid w:val="00D1217C"/>
    <w:rsid w:val="00D13223"/>
    <w:rsid w:val="00D133E6"/>
    <w:rsid w:val="00D134C9"/>
    <w:rsid w:val="00D1387C"/>
    <w:rsid w:val="00D150DF"/>
    <w:rsid w:val="00D15BCD"/>
    <w:rsid w:val="00D1640B"/>
    <w:rsid w:val="00D16D2A"/>
    <w:rsid w:val="00D174A8"/>
    <w:rsid w:val="00D178C6"/>
    <w:rsid w:val="00D201C3"/>
    <w:rsid w:val="00D213CB"/>
    <w:rsid w:val="00D245E7"/>
    <w:rsid w:val="00D24810"/>
    <w:rsid w:val="00D25AC0"/>
    <w:rsid w:val="00D26BBC"/>
    <w:rsid w:val="00D26FD9"/>
    <w:rsid w:val="00D2778C"/>
    <w:rsid w:val="00D3025F"/>
    <w:rsid w:val="00D30489"/>
    <w:rsid w:val="00D31BC4"/>
    <w:rsid w:val="00D365E0"/>
    <w:rsid w:val="00D370F8"/>
    <w:rsid w:val="00D37AAB"/>
    <w:rsid w:val="00D40047"/>
    <w:rsid w:val="00D40983"/>
    <w:rsid w:val="00D4129F"/>
    <w:rsid w:val="00D4155D"/>
    <w:rsid w:val="00D434E6"/>
    <w:rsid w:val="00D43B0F"/>
    <w:rsid w:val="00D450A9"/>
    <w:rsid w:val="00D45A79"/>
    <w:rsid w:val="00D45E0E"/>
    <w:rsid w:val="00D46399"/>
    <w:rsid w:val="00D468E5"/>
    <w:rsid w:val="00D46B20"/>
    <w:rsid w:val="00D511FB"/>
    <w:rsid w:val="00D51274"/>
    <w:rsid w:val="00D52872"/>
    <w:rsid w:val="00D549BB"/>
    <w:rsid w:val="00D54DB2"/>
    <w:rsid w:val="00D557B4"/>
    <w:rsid w:val="00D55A41"/>
    <w:rsid w:val="00D57401"/>
    <w:rsid w:val="00D57824"/>
    <w:rsid w:val="00D60160"/>
    <w:rsid w:val="00D60809"/>
    <w:rsid w:val="00D614EC"/>
    <w:rsid w:val="00D618E6"/>
    <w:rsid w:val="00D62120"/>
    <w:rsid w:val="00D621FF"/>
    <w:rsid w:val="00D627D4"/>
    <w:rsid w:val="00D62E2F"/>
    <w:rsid w:val="00D649CF"/>
    <w:rsid w:val="00D710F2"/>
    <w:rsid w:val="00D71376"/>
    <w:rsid w:val="00D7210B"/>
    <w:rsid w:val="00D74246"/>
    <w:rsid w:val="00D751AA"/>
    <w:rsid w:val="00D7522F"/>
    <w:rsid w:val="00D75B32"/>
    <w:rsid w:val="00D7604D"/>
    <w:rsid w:val="00D818B7"/>
    <w:rsid w:val="00D81CBC"/>
    <w:rsid w:val="00D82770"/>
    <w:rsid w:val="00D8569F"/>
    <w:rsid w:val="00D858EE"/>
    <w:rsid w:val="00D85F71"/>
    <w:rsid w:val="00D8648E"/>
    <w:rsid w:val="00D86DFE"/>
    <w:rsid w:val="00D8768D"/>
    <w:rsid w:val="00D87A39"/>
    <w:rsid w:val="00D910D1"/>
    <w:rsid w:val="00D91DF4"/>
    <w:rsid w:val="00D93AA0"/>
    <w:rsid w:val="00D93C1C"/>
    <w:rsid w:val="00D956E7"/>
    <w:rsid w:val="00D97339"/>
    <w:rsid w:val="00DA007F"/>
    <w:rsid w:val="00DA0ACF"/>
    <w:rsid w:val="00DA3137"/>
    <w:rsid w:val="00DA5015"/>
    <w:rsid w:val="00DA586D"/>
    <w:rsid w:val="00DA67F8"/>
    <w:rsid w:val="00DB0325"/>
    <w:rsid w:val="00DB0704"/>
    <w:rsid w:val="00DB0923"/>
    <w:rsid w:val="00DB1962"/>
    <w:rsid w:val="00DB1BA0"/>
    <w:rsid w:val="00DB34D7"/>
    <w:rsid w:val="00DB3582"/>
    <w:rsid w:val="00DB3E7D"/>
    <w:rsid w:val="00DB3FDE"/>
    <w:rsid w:val="00DB5824"/>
    <w:rsid w:val="00DB5BD9"/>
    <w:rsid w:val="00DB62A9"/>
    <w:rsid w:val="00DB6511"/>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F90"/>
    <w:rsid w:val="00DC71D7"/>
    <w:rsid w:val="00DD0C63"/>
    <w:rsid w:val="00DD13C5"/>
    <w:rsid w:val="00DD1D59"/>
    <w:rsid w:val="00DD3D4B"/>
    <w:rsid w:val="00DD4538"/>
    <w:rsid w:val="00DD4F49"/>
    <w:rsid w:val="00DE0AF4"/>
    <w:rsid w:val="00DE11D2"/>
    <w:rsid w:val="00DE1B9D"/>
    <w:rsid w:val="00DE2D8B"/>
    <w:rsid w:val="00DE319F"/>
    <w:rsid w:val="00DE34C8"/>
    <w:rsid w:val="00DE407B"/>
    <w:rsid w:val="00DE4DCE"/>
    <w:rsid w:val="00DE5DA2"/>
    <w:rsid w:val="00DE610B"/>
    <w:rsid w:val="00DE740B"/>
    <w:rsid w:val="00DE799E"/>
    <w:rsid w:val="00DE7A70"/>
    <w:rsid w:val="00DF1379"/>
    <w:rsid w:val="00DF1D1C"/>
    <w:rsid w:val="00DF27DF"/>
    <w:rsid w:val="00DF541D"/>
    <w:rsid w:val="00DF55C2"/>
    <w:rsid w:val="00DF5FBF"/>
    <w:rsid w:val="00E00254"/>
    <w:rsid w:val="00E02DE0"/>
    <w:rsid w:val="00E03715"/>
    <w:rsid w:val="00E03AC2"/>
    <w:rsid w:val="00E03CDC"/>
    <w:rsid w:val="00E07317"/>
    <w:rsid w:val="00E1043F"/>
    <w:rsid w:val="00E107BC"/>
    <w:rsid w:val="00E129D1"/>
    <w:rsid w:val="00E13523"/>
    <w:rsid w:val="00E13DF4"/>
    <w:rsid w:val="00E15027"/>
    <w:rsid w:val="00E150F7"/>
    <w:rsid w:val="00E15529"/>
    <w:rsid w:val="00E160F6"/>
    <w:rsid w:val="00E166B5"/>
    <w:rsid w:val="00E2179D"/>
    <w:rsid w:val="00E22837"/>
    <w:rsid w:val="00E23D6F"/>
    <w:rsid w:val="00E24B34"/>
    <w:rsid w:val="00E25446"/>
    <w:rsid w:val="00E25AB0"/>
    <w:rsid w:val="00E26AE0"/>
    <w:rsid w:val="00E26E76"/>
    <w:rsid w:val="00E27075"/>
    <w:rsid w:val="00E31C5B"/>
    <w:rsid w:val="00E32281"/>
    <w:rsid w:val="00E337B2"/>
    <w:rsid w:val="00E34F07"/>
    <w:rsid w:val="00E36A62"/>
    <w:rsid w:val="00E36AAE"/>
    <w:rsid w:val="00E40B87"/>
    <w:rsid w:val="00E4214B"/>
    <w:rsid w:val="00E424F1"/>
    <w:rsid w:val="00E430AF"/>
    <w:rsid w:val="00E43567"/>
    <w:rsid w:val="00E43E15"/>
    <w:rsid w:val="00E44029"/>
    <w:rsid w:val="00E4413F"/>
    <w:rsid w:val="00E4447A"/>
    <w:rsid w:val="00E4448C"/>
    <w:rsid w:val="00E46C5C"/>
    <w:rsid w:val="00E50945"/>
    <w:rsid w:val="00E51C2B"/>
    <w:rsid w:val="00E51EA1"/>
    <w:rsid w:val="00E52BD2"/>
    <w:rsid w:val="00E52EEE"/>
    <w:rsid w:val="00E54339"/>
    <w:rsid w:val="00E54E12"/>
    <w:rsid w:val="00E55956"/>
    <w:rsid w:val="00E567C2"/>
    <w:rsid w:val="00E567F7"/>
    <w:rsid w:val="00E57BD8"/>
    <w:rsid w:val="00E61B98"/>
    <w:rsid w:val="00E6288D"/>
    <w:rsid w:val="00E63272"/>
    <w:rsid w:val="00E63BD7"/>
    <w:rsid w:val="00E6543D"/>
    <w:rsid w:val="00E65A14"/>
    <w:rsid w:val="00E6751D"/>
    <w:rsid w:val="00E70726"/>
    <w:rsid w:val="00E70919"/>
    <w:rsid w:val="00E70FD7"/>
    <w:rsid w:val="00E7177B"/>
    <w:rsid w:val="00E72EB5"/>
    <w:rsid w:val="00E74736"/>
    <w:rsid w:val="00E749F2"/>
    <w:rsid w:val="00E75A63"/>
    <w:rsid w:val="00E75C9E"/>
    <w:rsid w:val="00E763C3"/>
    <w:rsid w:val="00E76BAC"/>
    <w:rsid w:val="00E77B38"/>
    <w:rsid w:val="00E77E3F"/>
    <w:rsid w:val="00E8002C"/>
    <w:rsid w:val="00E80F5D"/>
    <w:rsid w:val="00E81C4F"/>
    <w:rsid w:val="00E81D79"/>
    <w:rsid w:val="00E82032"/>
    <w:rsid w:val="00E82202"/>
    <w:rsid w:val="00E841B5"/>
    <w:rsid w:val="00E85653"/>
    <w:rsid w:val="00E85D95"/>
    <w:rsid w:val="00E9019D"/>
    <w:rsid w:val="00E9095B"/>
    <w:rsid w:val="00E9296E"/>
    <w:rsid w:val="00EA0391"/>
    <w:rsid w:val="00EA0591"/>
    <w:rsid w:val="00EA060B"/>
    <w:rsid w:val="00EA10DF"/>
    <w:rsid w:val="00EA13FB"/>
    <w:rsid w:val="00EA292A"/>
    <w:rsid w:val="00EA4A8B"/>
    <w:rsid w:val="00EA4E43"/>
    <w:rsid w:val="00EA5001"/>
    <w:rsid w:val="00EA5A06"/>
    <w:rsid w:val="00EA5DAA"/>
    <w:rsid w:val="00EA68C5"/>
    <w:rsid w:val="00EA6ADC"/>
    <w:rsid w:val="00EA770B"/>
    <w:rsid w:val="00EB099D"/>
    <w:rsid w:val="00EB0D1E"/>
    <w:rsid w:val="00EB300F"/>
    <w:rsid w:val="00EB401B"/>
    <w:rsid w:val="00EB4947"/>
    <w:rsid w:val="00EB4D92"/>
    <w:rsid w:val="00EB5BB8"/>
    <w:rsid w:val="00EB6759"/>
    <w:rsid w:val="00EB6859"/>
    <w:rsid w:val="00EB68AB"/>
    <w:rsid w:val="00EB787A"/>
    <w:rsid w:val="00EB7899"/>
    <w:rsid w:val="00EC0373"/>
    <w:rsid w:val="00EC03BC"/>
    <w:rsid w:val="00EC044D"/>
    <w:rsid w:val="00EC11EC"/>
    <w:rsid w:val="00EC3BED"/>
    <w:rsid w:val="00EC427B"/>
    <w:rsid w:val="00EC4B2C"/>
    <w:rsid w:val="00EC4CF5"/>
    <w:rsid w:val="00EC623E"/>
    <w:rsid w:val="00EC651F"/>
    <w:rsid w:val="00EC6923"/>
    <w:rsid w:val="00EC6EDB"/>
    <w:rsid w:val="00ED0047"/>
    <w:rsid w:val="00ED08F6"/>
    <w:rsid w:val="00ED0E11"/>
    <w:rsid w:val="00ED28C5"/>
    <w:rsid w:val="00ED3D38"/>
    <w:rsid w:val="00ED68C5"/>
    <w:rsid w:val="00ED7768"/>
    <w:rsid w:val="00EE0663"/>
    <w:rsid w:val="00EE0A0F"/>
    <w:rsid w:val="00EE1B88"/>
    <w:rsid w:val="00EE209F"/>
    <w:rsid w:val="00EE32D5"/>
    <w:rsid w:val="00EE34AF"/>
    <w:rsid w:val="00EE3507"/>
    <w:rsid w:val="00EE36B7"/>
    <w:rsid w:val="00EE3A8E"/>
    <w:rsid w:val="00EE5742"/>
    <w:rsid w:val="00EF052D"/>
    <w:rsid w:val="00EF0EF9"/>
    <w:rsid w:val="00EF1511"/>
    <w:rsid w:val="00EF289E"/>
    <w:rsid w:val="00EF6D71"/>
    <w:rsid w:val="00EF7729"/>
    <w:rsid w:val="00F015B7"/>
    <w:rsid w:val="00F01955"/>
    <w:rsid w:val="00F01EA8"/>
    <w:rsid w:val="00F025B0"/>
    <w:rsid w:val="00F03D83"/>
    <w:rsid w:val="00F0440C"/>
    <w:rsid w:val="00F05720"/>
    <w:rsid w:val="00F062A1"/>
    <w:rsid w:val="00F06DC8"/>
    <w:rsid w:val="00F1045A"/>
    <w:rsid w:val="00F12371"/>
    <w:rsid w:val="00F14E24"/>
    <w:rsid w:val="00F15740"/>
    <w:rsid w:val="00F20488"/>
    <w:rsid w:val="00F2095B"/>
    <w:rsid w:val="00F209A7"/>
    <w:rsid w:val="00F20F67"/>
    <w:rsid w:val="00F21223"/>
    <w:rsid w:val="00F2143B"/>
    <w:rsid w:val="00F2164C"/>
    <w:rsid w:val="00F2311B"/>
    <w:rsid w:val="00F23270"/>
    <w:rsid w:val="00F23B84"/>
    <w:rsid w:val="00F243A0"/>
    <w:rsid w:val="00F25D2D"/>
    <w:rsid w:val="00F26B4B"/>
    <w:rsid w:val="00F305C3"/>
    <w:rsid w:val="00F3252C"/>
    <w:rsid w:val="00F328EB"/>
    <w:rsid w:val="00F329EB"/>
    <w:rsid w:val="00F3345F"/>
    <w:rsid w:val="00F334B5"/>
    <w:rsid w:val="00F36A6F"/>
    <w:rsid w:val="00F3790D"/>
    <w:rsid w:val="00F37BD7"/>
    <w:rsid w:val="00F4067B"/>
    <w:rsid w:val="00F4081E"/>
    <w:rsid w:val="00F41330"/>
    <w:rsid w:val="00F415BB"/>
    <w:rsid w:val="00F427BE"/>
    <w:rsid w:val="00F42FD6"/>
    <w:rsid w:val="00F43391"/>
    <w:rsid w:val="00F452BD"/>
    <w:rsid w:val="00F4566F"/>
    <w:rsid w:val="00F45962"/>
    <w:rsid w:val="00F46A6F"/>
    <w:rsid w:val="00F46FD4"/>
    <w:rsid w:val="00F47890"/>
    <w:rsid w:val="00F50D5C"/>
    <w:rsid w:val="00F51EA4"/>
    <w:rsid w:val="00F52EC6"/>
    <w:rsid w:val="00F539D5"/>
    <w:rsid w:val="00F54368"/>
    <w:rsid w:val="00F5495F"/>
    <w:rsid w:val="00F55343"/>
    <w:rsid w:val="00F5609C"/>
    <w:rsid w:val="00F561C7"/>
    <w:rsid w:val="00F57BB6"/>
    <w:rsid w:val="00F6203B"/>
    <w:rsid w:val="00F626F6"/>
    <w:rsid w:val="00F62E63"/>
    <w:rsid w:val="00F6358E"/>
    <w:rsid w:val="00F6440B"/>
    <w:rsid w:val="00F64A45"/>
    <w:rsid w:val="00F64E9D"/>
    <w:rsid w:val="00F653E4"/>
    <w:rsid w:val="00F65837"/>
    <w:rsid w:val="00F65A2B"/>
    <w:rsid w:val="00F65E08"/>
    <w:rsid w:val="00F66825"/>
    <w:rsid w:val="00F67568"/>
    <w:rsid w:val="00F70135"/>
    <w:rsid w:val="00F718EF"/>
    <w:rsid w:val="00F72184"/>
    <w:rsid w:val="00F7386E"/>
    <w:rsid w:val="00F73C21"/>
    <w:rsid w:val="00F74CDD"/>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6AE0"/>
    <w:rsid w:val="00F87366"/>
    <w:rsid w:val="00F87565"/>
    <w:rsid w:val="00F93401"/>
    <w:rsid w:val="00F96ED4"/>
    <w:rsid w:val="00FA0926"/>
    <w:rsid w:val="00FA1D48"/>
    <w:rsid w:val="00FA2257"/>
    <w:rsid w:val="00FA23A2"/>
    <w:rsid w:val="00FA2676"/>
    <w:rsid w:val="00FA3135"/>
    <w:rsid w:val="00FA42DE"/>
    <w:rsid w:val="00FA4D9B"/>
    <w:rsid w:val="00FA4E74"/>
    <w:rsid w:val="00FA7700"/>
    <w:rsid w:val="00FA7847"/>
    <w:rsid w:val="00FB02ED"/>
    <w:rsid w:val="00FB043B"/>
    <w:rsid w:val="00FB0CF9"/>
    <w:rsid w:val="00FB114C"/>
    <w:rsid w:val="00FB3AE6"/>
    <w:rsid w:val="00FB4A0A"/>
    <w:rsid w:val="00FB4AA0"/>
    <w:rsid w:val="00FB504C"/>
    <w:rsid w:val="00FB60F4"/>
    <w:rsid w:val="00FB6CB9"/>
    <w:rsid w:val="00FB72A8"/>
    <w:rsid w:val="00FC04A9"/>
    <w:rsid w:val="00FC129A"/>
    <w:rsid w:val="00FC1614"/>
    <w:rsid w:val="00FC1B83"/>
    <w:rsid w:val="00FC240A"/>
    <w:rsid w:val="00FC2BDF"/>
    <w:rsid w:val="00FC4C4C"/>
    <w:rsid w:val="00FC5049"/>
    <w:rsid w:val="00FC5F82"/>
    <w:rsid w:val="00FC66FF"/>
    <w:rsid w:val="00FC687E"/>
    <w:rsid w:val="00FC7F09"/>
    <w:rsid w:val="00FD0374"/>
    <w:rsid w:val="00FD06B2"/>
    <w:rsid w:val="00FD12C0"/>
    <w:rsid w:val="00FD19EF"/>
    <w:rsid w:val="00FD2502"/>
    <w:rsid w:val="00FD3AFB"/>
    <w:rsid w:val="00FD3E21"/>
    <w:rsid w:val="00FD6DC3"/>
    <w:rsid w:val="00FD735A"/>
    <w:rsid w:val="00FE0568"/>
    <w:rsid w:val="00FE18FB"/>
    <w:rsid w:val="00FE1B04"/>
    <w:rsid w:val="00FE3E9D"/>
    <w:rsid w:val="00FE78C5"/>
    <w:rsid w:val="00FF1159"/>
    <w:rsid w:val="00FF1D36"/>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Body Text"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sz w:val="24"/>
    </w:rPr>
  </w:style>
  <w:style w:type="paragraph" w:styleId="Heading5">
    <w:name w:val="heading 5"/>
    <w:basedOn w:val="Normal"/>
    <w:next w:val="Normal"/>
    <w:link w:val="Heading5Char"/>
    <w:uiPriority w:val="9"/>
    <w:qFormat/>
    <w:pPr>
      <w:keepNext/>
      <w:jc w:val="center"/>
      <w:outlineLvl w:val="4"/>
    </w:pPr>
    <w:rPr>
      <w:rFonts w:ascii="Times New Roman" w:hAnsi="Times New Roman"/>
      <w:b/>
      <w:i/>
      <w:sz w:val="24"/>
    </w:rPr>
  </w:style>
  <w:style w:type="paragraph" w:styleId="Heading6">
    <w:name w:val="heading 6"/>
    <w:basedOn w:val="Normal"/>
    <w:next w:val="Normal"/>
    <w:link w:val="Heading6Char"/>
    <w:uiPriority w:val="9"/>
    <w:qFormat/>
    <w:pPr>
      <w:keepNext/>
      <w:ind w:left="2160"/>
      <w:jc w:val="both"/>
      <w:outlineLvl w:val="5"/>
    </w:pPr>
    <w:rPr>
      <w:rFonts w:ascii="Times New Roman" w:hAnsi="Times New Roman"/>
      <w:sz w:val="24"/>
    </w:rPr>
  </w:style>
  <w:style w:type="paragraph" w:styleId="Heading7">
    <w:name w:val="heading 7"/>
    <w:basedOn w:val="Normal"/>
    <w:next w:val="Normal"/>
    <w:link w:val="Heading7Char"/>
    <w:uiPriority w:val="9"/>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uiPriority w:val="9"/>
    <w:qFormat/>
    <w:pPr>
      <w:keepNext/>
      <w:outlineLvl w:val="7"/>
    </w:pPr>
    <w:rPr>
      <w:rFonts w:ascii="Times New Roman" w:hAnsi="Times New Roman"/>
      <w:b/>
      <w:sz w:val="24"/>
    </w:rPr>
  </w:style>
  <w:style w:type="paragraph" w:styleId="Heading9">
    <w:name w:val="heading 9"/>
    <w:basedOn w:val="Normal"/>
    <w:next w:val="Normal"/>
    <w:link w:val="Heading9Char"/>
    <w:uiPriority w:val="9"/>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4C2F61"/>
    <w:rPr>
      <w:rFonts w:ascii="LinePrinter" w:hAnsi="LinePrinter"/>
      <w:noProof/>
      <w:lang w:val="en-GB" w:eastAsia="en-US" w:bidi="ar-SA"/>
    </w:rPr>
  </w:style>
  <w:style w:type="paragraph" w:styleId="BodyText">
    <w:name w:val="Body Text"/>
    <w:basedOn w:val="Normal"/>
    <w:link w:val="BodyTextChar"/>
    <w:qFormat/>
    <w:pPr>
      <w:jc w:val="both"/>
    </w:pPr>
    <w:rPr>
      <w:rFonts w:ascii="Times New Roman" w:hAnsi="Times New Roman"/>
      <w:sz w:val="24"/>
      <w:lang w:val="en-US"/>
    </w:rPr>
  </w:style>
  <w:style w:type="character" w:customStyle="1" w:styleId="BodyTextChar">
    <w:name w:val="Body Text Char"/>
    <w:basedOn w:val="DefaultParagraphFont"/>
    <w:link w:val="BodyText"/>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uiPriority w:val="99"/>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table" w:styleId="TableGrid">
    <w:name w:val="Table Grid"/>
    <w:basedOn w:val="TableNormal"/>
    <w:uiPriority w:val="39"/>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paragraph" w:styleId="NoSpacing">
    <w:name w:val="No Spacing"/>
    <w:basedOn w:val="Normal"/>
    <w:uiPriority w:val="1"/>
    <w:qFormat/>
    <w:rsid w:val="00F2327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33FC4"/>
    <w:rPr>
      <w:rFonts w:ascii="Times New Roman" w:hAnsi="Times New Roman"/>
      <w:sz w:val="24"/>
      <w:lang w:val="en-US" w:eastAsia="en-US"/>
    </w:rPr>
  </w:style>
  <w:style w:type="character" w:customStyle="1" w:styleId="Heading2Char">
    <w:name w:val="Heading 2 Char"/>
    <w:basedOn w:val="DefaultParagraphFont"/>
    <w:link w:val="Heading2"/>
    <w:uiPriority w:val="9"/>
    <w:rsid w:val="00C33FC4"/>
    <w:rPr>
      <w:rFonts w:ascii="Times New Roman" w:hAnsi="Times New Roman"/>
      <w:b/>
      <w:sz w:val="24"/>
      <w:lang w:val="en-US" w:eastAsia="en-US"/>
    </w:rPr>
  </w:style>
  <w:style w:type="character" w:customStyle="1" w:styleId="Heading3Char">
    <w:name w:val="Heading 3 Char"/>
    <w:basedOn w:val="DefaultParagraphFont"/>
    <w:link w:val="Heading3"/>
    <w:uiPriority w:val="9"/>
    <w:rsid w:val="00C33FC4"/>
    <w:rPr>
      <w:rFonts w:ascii="Times New Roman" w:hAnsi="Times New Roman"/>
      <w:sz w:val="24"/>
      <w:lang w:val="en-US" w:eastAsia="en-US"/>
    </w:rPr>
  </w:style>
  <w:style w:type="character" w:customStyle="1" w:styleId="Heading4Char">
    <w:name w:val="Heading 4 Char"/>
    <w:basedOn w:val="DefaultParagraphFont"/>
    <w:link w:val="Heading4"/>
    <w:uiPriority w:val="9"/>
    <w:rsid w:val="00C33FC4"/>
    <w:rPr>
      <w:rFonts w:ascii="Times New Roman" w:hAnsi="Times New Roman"/>
      <w:noProof/>
      <w:sz w:val="24"/>
      <w:lang w:eastAsia="en-US"/>
    </w:rPr>
  </w:style>
  <w:style w:type="character" w:customStyle="1" w:styleId="Heading5Char">
    <w:name w:val="Heading 5 Char"/>
    <w:basedOn w:val="DefaultParagraphFont"/>
    <w:link w:val="Heading5"/>
    <w:uiPriority w:val="9"/>
    <w:rsid w:val="00C33FC4"/>
    <w:rPr>
      <w:rFonts w:ascii="Times New Roman" w:hAnsi="Times New Roman"/>
      <w:b/>
      <w:i/>
      <w:noProof/>
      <w:sz w:val="24"/>
      <w:lang w:eastAsia="en-US"/>
    </w:rPr>
  </w:style>
  <w:style w:type="character" w:customStyle="1" w:styleId="Heading6Char">
    <w:name w:val="Heading 6 Char"/>
    <w:basedOn w:val="DefaultParagraphFont"/>
    <w:link w:val="Heading6"/>
    <w:uiPriority w:val="9"/>
    <w:rsid w:val="00C33FC4"/>
    <w:rPr>
      <w:rFonts w:ascii="Times New Roman" w:hAnsi="Times New Roman"/>
      <w:noProof/>
      <w:sz w:val="24"/>
      <w:lang w:eastAsia="en-US"/>
    </w:rPr>
  </w:style>
  <w:style w:type="character" w:customStyle="1" w:styleId="Heading7Char">
    <w:name w:val="Heading 7 Char"/>
    <w:basedOn w:val="DefaultParagraphFont"/>
    <w:link w:val="Heading7"/>
    <w:uiPriority w:val="9"/>
    <w:rsid w:val="00C33FC4"/>
    <w:rPr>
      <w:rFonts w:ascii="Times New Roman" w:hAnsi="Times New Roman"/>
      <w:b/>
      <w:sz w:val="24"/>
      <w:lang w:val="en-US" w:eastAsia="en-US"/>
    </w:rPr>
  </w:style>
  <w:style w:type="character" w:customStyle="1" w:styleId="Heading8Char">
    <w:name w:val="Heading 8 Char"/>
    <w:basedOn w:val="DefaultParagraphFont"/>
    <w:link w:val="Heading8"/>
    <w:uiPriority w:val="9"/>
    <w:rsid w:val="00C33FC4"/>
    <w:rPr>
      <w:rFonts w:ascii="Times New Roman" w:hAnsi="Times New Roman"/>
      <w:b/>
      <w:noProof/>
      <w:sz w:val="24"/>
      <w:lang w:eastAsia="en-US"/>
    </w:rPr>
  </w:style>
  <w:style w:type="character" w:customStyle="1" w:styleId="Heading9Char">
    <w:name w:val="Heading 9 Char"/>
    <w:basedOn w:val="DefaultParagraphFont"/>
    <w:link w:val="Heading9"/>
    <w:uiPriority w:val="9"/>
    <w:rsid w:val="00C33FC4"/>
    <w:rPr>
      <w:rFonts w:ascii="Times New Roman" w:hAnsi="Times New Roman"/>
      <w:noProof/>
      <w:sz w:val="24"/>
      <w:lang w:eastAsia="en-US"/>
    </w:rPr>
  </w:style>
  <w:style w:type="character" w:customStyle="1" w:styleId="TitleChar">
    <w:name w:val="Title Char"/>
    <w:basedOn w:val="DefaultParagraphFont"/>
    <w:link w:val="Title"/>
    <w:uiPriority w:val="10"/>
    <w:rsid w:val="00C33FC4"/>
    <w:rPr>
      <w:rFonts w:ascii="Times New Roman" w:hAnsi="Times New Roman"/>
      <w:b/>
      <w:sz w:val="24"/>
      <w:lang w:val="en-US" w:eastAsia="en-US"/>
    </w:rPr>
  </w:style>
  <w:style w:type="paragraph" w:styleId="Subtitle">
    <w:name w:val="Subtitle"/>
    <w:basedOn w:val="Normal"/>
    <w:next w:val="Normal"/>
    <w:link w:val="SubtitleChar"/>
    <w:uiPriority w:val="11"/>
    <w:qFormat/>
    <w:rsid w:val="00C33FC4"/>
    <w:pPr>
      <w:widowControl w:val="0"/>
      <w:numPr>
        <w:ilvl w:val="1"/>
      </w:numPr>
      <w:autoSpaceDE w:val="0"/>
      <w:autoSpaceDN w:val="0"/>
    </w:pPr>
    <w:rPr>
      <w:rFonts w:ascii="Times New Roman" w:eastAsiaTheme="minorEastAsia" w:hAnsi="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33FC4"/>
    <w:rPr>
      <w:rFonts w:ascii="Times New Roman" w:eastAsiaTheme="minorEastAsia" w:hAnsi="Times New Roman"/>
      <w:color w:val="5A5A5A" w:themeColor="text1" w:themeTint="A5"/>
      <w:spacing w:val="15"/>
      <w:sz w:val="22"/>
      <w:szCs w:val="22"/>
      <w:lang w:val="en-US" w:eastAsia="en-US"/>
    </w:rPr>
  </w:style>
  <w:style w:type="character" w:styleId="SubtleEmphasis">
    <w:name w:val="Subtle Emphasis"/>
    <w:basedOn w:val="DefaultParagraphFont"/>
    <w:uiPriority w:val="19"/>
    <w:qFormat/>
    <w:rsid w:val="00C33FC4"/>
    <w:rPr>
      <w:i/>
      <w:iCs/>
      <w:color w:val="404040" w:themeColor="text1" w:themeTint="BF"/>
    </w:rPr>
  </w:style>
  <w:style w:type="character" w:styleId="IntenseEmphasis">
    <w:name w:val="Intense Emphasis"/>
    <w:basedOn w:val="DefaultParagraphFont"/>
    <w:uiPriority w:val="21"/>
    <w:qFormat/>
    <w:rsid w:val="00C33FC4"/>
    <w:rPr>
      <w:i/>
      <w:iCs/>
      <w:color w:val="1F4E79" w:themeColor="accent1" w:themeShade="80"/>
    </w:rPr>
  </w:style>
  <w:style w:type="paragraph" w:styleId="Quote">
    <w:name w:val="Quote"/>
    <w:basedOn w:val="Normal"/>
    <w:next w:val="Normal"/>
    <w:link w:val="QuoteChar"/>
    <w:uiPriority w:val="29"/>
    <w:qFormat/>
    <w:rsid w:val="00C33FC4"/>
    <w:pPr>
      <w:widowControl w:val="0"/>
      <w:autoSpaceDE w:val="0"/>
      <w:autoSpaceDN w:val="0"/>
      <w:spacing w:before="200"/>
      <w:ind w:left="864" w:right="864"/>
      <w:jc w:val="center"/>
    </w:pPr>
    <w:rPr>
      <w:rFonts w:ascii="Times New Roman" w:hAnsi="Times New Roman"/>
      <w:i/>
      <w:iCs/>
      <w:color w:val="404040" w:themeColor="text1" w:themeTint="BF"/>
      <w:sz w:val="22"/>
      <w:szCs w:val="22"/>
      <w:lang w:val="en-US"/>
    </w:rPr>
  </w:style>
  <w:style w:type="character" w:customStyle="1" w:styleId="QuoteChar">
    <w:name w:val="Quote Char"/>
    <w:basedOn w:val="DefaultParagraphFont"/>
    <w:link w:val="Quote"/>
    <w:uiPriority w:val="29"/>
    <w:rsid w:val="00C33FC4"/>
    <w:rPr>
      <w:rFonts w:ascii="Times New Roman" w:hAnsi="Times New Roman"/>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C33FC4"/>
    <w:pPr>
      <w:widowControl w:val="0"/>
      <w:pBdr>
        <w:top w:val="single" w:sz="4" w:space="10" w:color="1F4E79" w:themeColor="accent1" w:themeShade="80"/>
        <w:bottom w:val="single" w:sz="4" w:space="10" w:color="1F4E79" w:themeColor="accent1" w:themeShade="80"/>
      </w:pBdr>
      <w:autoSpaceDE w:val="0"/>
      <w:autoSpaceDN w:val="0"/>
      <w:spacing w:before="360" w:after="360"/>
      <w:ind w:left="864" w:right="864"/>
      <w:jc w:val="center"/>
    </w:pPr>
    <w:rPr>
      <w:rFonts w:ascii="Times New Roman" w:hAnsi="Times New Roman"/>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C33FC4"/>
    <w:rPr>
      <w:rFonts w:ascii="Times New Roman" w:hAnsi="Times New Roman"/>
      <w:i/>
      <w:iCs/>
      <w:color w:val="1F4E79" w:themeColor="accent1" w:themeShade="80"/>
      <w:sz w:val="22"/>
      <w:szCs w:val="22"/>
      <w:lang w:val="en-US" w:eastAsia="en-US"/>
    </w:rPr>
  </w:style>
  <w:style w:type="character" w:styleId="SubtleReference">
    <w:name w:val="Subtle Reference"/>
    <w:basedOn w:val="DefaultParagraphFont"/>
    <w:uiPriority w:val="31"/>
    <w:qFormat/>
    <w:rsid w:val="00C33FC4"/>
    <w:rPr>
      <w:smallCaps/>
      <w:color w:val="5A5A5A" w:themeColor="text1" w:themeTint="A5"/>
    </w:rPr>
  </w:style>
  <w:style w:type="character" w:styleId="IntenseReference">
    <w:name w:val="Intense Reference"/>
    <w:basedOn w:val="DefaultParagraphFont"/>
    <w:uiPriority w:val="32"/>
    <w:qFormat/>
    <w:rsid w:val="00C33FC4"/>
    <w:rPr>
      <w:b/>
      <w:bCs/>
      <w:caps w:val="0"/>
      <w:smallCaps/>
      <w:color w:val="1F4E79" w:themeColor="accent1" w:themeShade="80"/>
      <w:spacing w:val="5"/>
    </w:rPr>
  </w:style>
  <w:style w:type="character" w:styleId="BookTitle">
    <w:name w:val="Book Title"/>
    <w:basedOn w:val="DefaultParagraphFont"/>
    <w:uiPriority w:val="33"/>
    <w:qFormat/>
    <w:rsid w:val="00C33FC4"/>
    <w:rPr>
      <w:b/>
      <w:bCs/>
      <w:i/>
      <w:iCs/>
      <w:spacing w:val="5"/>
    </w:rPr>
  </w:style>
  <w:style w:type="character" w:styleId="FollowedHyperlink">
    <w:name w:val="FollowedHyperlink"/>
    <w:basedOn w:val="DefaultParagraphFont"/>
    <w:uiPriority w:val="99"/>
    <w:unhideWhenUsed/>
    <w:rsid w:val="00C33FC4"/>
    <w:rPr>
      <w:color w:val="954F72" w:themeColor="followedHyperlink"/>
      <w:u w:val="single"/>
    </w:rPr>
  </w:style>
  <w:style w:type="paragraph" w:styleId="Caption">
    <w:name w:val="caption"/>
    <w:basedOn w:val="Normal"/>
    <w:next w:val="Normal"/>
    <w:uiPriority w:val="35"/>
    <w:unhideWhenUsed/>
    <w:qFormat/>
    <w:rsid w:val="00C33FC4"/>
    <w:pPr>
      <w:widowControl w:val="0"/>
      <w:autoSpaceDE w:val="0"/>
      <w:autoSpaceDN w:val="0"/>
      <w:spacing w:after="200"/>
    </w:pPr>
    <w:rPr>
      <w:rFonts w:ascii="Times New Roman" w:hAnsi="Times New Roman"/>
      <w:i/>
      <w:iCs/>
      <w:color w:val="44546A" w:themeColor="text2"/>
      <w:sz w:val="22"/>
      <w:szCs w:val="18"/>
      <w:lang w:val="en-US"/>
    </w:rPr>
  </w:style>
  <w:style w:type="character" w:customStyle="1" w:styleId="BalloonTextChar">
    <w:name w:val="Balloon Text Char"/>
    <w:basedOn w:val="DefaultParagraphFont"/>
    <w:link w:val="BalloonText"/>
    <w:uiPriority w:val="99"/>
    <w:semiHidden/>
    <w:rsid w:val="00C33FC4"/>
    <w:rPr>
      <w:rFonts w:ascii="Tahoma" w:hAnsi="Tahoma" w:cs="Tahoma"/>
      <w:noProof/>
      <w:sz w:val="16"/>
      <w:szCs w:val="16"/>
      <w:lang w:eastAsia="en-US"/>
    </w:rPr>
  </w:style>
  <w:style w:type="paragraph" w:styleId="BlockText">
    <w:name w:val="Block Text"/>
    <w:basedOn w:val="Normal"/>
    <w:uiPriority w:val="99"/>
    <w:unhideWhenUsed/>
    <w:rsid w:val="00C33FC4"/>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val="0"/>
      <w:autoSpaceDN w:val="0"/>
      <w:ind w:left="1152" w:right="1152"/>
    </w:pPr>
    <w:rPr>
      <w:rFonts w:ascii="Times New Roman" w:eastAsiaTheme="minorEastAsia" w:hAnsi="Times New Roman"/>
      <w:i/>
      <w:iCs/>
      <w:color w:val="1F4E79" w:themeColor="accent1" w:themeShade="80"/>
      <w:sz w:val="22"/>
      <w:szCs w:val="22"/>
      <w:lang w:val="en-US"/>
    </w:rPr>
  </w:style>
  <w:style w:type="character" w:customStyle="1" w:styleId="BodyTextIndent3Char">
    <w:name w:val="Body Text Indent 3 Char"/>
    <w:basedOn w:val="DefaultParagraphFont"/>
    <w:link w:val="BodyTextIndent3"/>
    <w:uiPriority w:val="99"/>
    <w:rsid w:val="00C33FC4"/>
    <w:rPr>
      <w:rFonts w:ascii="Times New Roman" w:hAnsi="Times New Roman"/>
      <w:sz w:val="24"/>
      <w:lang w:val="en-US" w:eastAsia="en-US"/>
    </w:rPr>
  </w:style>
  <w:style w:type="character" w:styleId="CommentReference">
    <w:name w:val="annotation reference"/>
    <w:basedOn w:val="DefaultParagraphFont"/>
    <w:uiPriority w:val="99"/>
    <w:unhideWhenUsed/>
    <w:rsid w:val="00C33FC4"/>
    <w:rPr>
      <w:sz w:val="22"/>
      <w:szCs w:val="16"/>
    </w:rPr>
  </w:style>
  <w:style w:type="paragraph" w:styleId="CommentText">
    <w:name w:val="annotation text"/>
    <w:basedOn w:val="Normal"/>
    <w:link w:val="CommentTextChar"/>
    <w:uiPriority w:val="99"/>
    <w:unhideWhenUsed/>
    <w:rsid w:val="00C33FC4"/>
    <w:pPr>
      <w:widowControl w:val="0"/>
      <w:autoSpaceDE w:val="0"/>
      <w:autoSpaceDN w:val="0"/>
    </w:pPr>
    <w:rPr>
      <w:rFonts w:ascii="Times New Roman" w:hAnsi="Times New Roman"/>
      <w:sz w:val="22"/>
      <w:lang w:val="en-US"/>
    </w:rPr>
  </w:style>
  <w:style w:type="character" w:customStyle="1" w:styleId="CommentTextChar">
    <w:name w:val="Comment Text Char"/>
    <w:basedOn w:val="DefaultParagraphFont"/>
    <w:link w:val="CommentText"/>
    <w:uiPriority w:val="99"/>
    <w:rsid w:val="00C33FC4"/>
    <w:rPr>
      <w:rFonts w:ascii="Times New Roman" w:hAnsi="Times New Roman"/>
      <w:sz w:val="22"/>
      <w:lang w:val="en-US" w:eastAsia="en-US"/>
    </w:rPr>
  </w:style>
  <w:style w:type="paragraph" w:styleId="CommentSubject">
    <w:name w:val="annotation subject"/>
    <w:basedOn w:val="CommentText"/>
    <w:next w:val="CommentText"/>
    <w:link w:val="CommentSubjectChar"/>
    <w:uiPriority w:val="99"/>
    <w:unhideWhenUsed/>
    <w:rsid w:val="00C33FC4"/>
    <w:rPr>
      <w:b/>
      <w:bCs/>
    </w:rPr>
  </w:style>
  <w:style w:type="character" w:customStyle="1" w:styleId="CommentSubjectChar">
    <w:name w:val="Comment Subject Char"/>
    <w:basedOn w:val="CommentTextChar"/>
    <w:link w:val="CommentSubject"/>
    <w:uiPriority w:val="99"/>
    <w:rsid w:val="00C33FC4"/>
    <w:rPr>
      <w:rFonts w:ascii="Times New Roman" w:hAnsi="Times New Roman"/>
      <w:b/>
      <w:bCs/>
      <w:sz w:val="22"/>
      <w:lang w:val="en-US" w:eastAsia="en-US"/>
    </w:rPr>
  </w:style>
  <w:style w:type="paragraph" w:styleId="DocumentMap">
    <w:name w:val="Document Map"/>
    <w:basedOn w:val="Normal"/>
    <w:link w:val="DocumentMapChar"/>
    <w:uiPriority w:val="99"/>
    <w:unhideWhenUsed/>
    <w:rsid w:val="00C33FC4"/>
    <w:pPr>
      <w:widowControl w:val="0"/>
      <w:autoSpaceDE w:val="0"/>
      <w:autoSpaceDN w:val="0"/>
    </w:pPr>
    <w:rPr>
      <w:rFonts w:ascii="Segoe UI" w:hAnsi="Segoe UI" w:cs="Segoe UI"/>
      <w:sz w:val="22"/>
      <w:szCs w:val="16"/>
      <w:lang w:val="en-US"/>
    </w:rPr>
  </w:style>
  <w:style w:type="character" w:customStyle="1" w:styleId="DocumentMapChar">
    <w:name w:val="Document Map Char"/>
    <w:basedOn w:val="DefaultParagraphFont"/>
    <w:link w:val="DocumentMap"/>
    <w:uiPriority w:val="99"/>
    <w:rsid w:val="00C33FC4"/>
    <w:rPr>
      <w:rFonts w:ascii="Segoe UI" w:hAnsi="Segoe UI" w:cs="Segoe UI"/>
      <w:sz w:val="22"/>
      <w:szCs w:val="16"/>
      <w:lang w:val="en-US" w:eastAsia="en-US"/>
    </w:rPr>
  </w:style>
  <w:style w:type="character" w:customStyle="1" w:styleId="EndnoteTextChar">
    <w:name w:val="Endnote Text Char"/>
    <w:basedOn w:val="DefaultParagraphFont"/>
    <w:link w:val="EndnoteText"/>
    <w:uiPriority w:val="99"/>
    <w:semiHidden/>
    <w:rsid w:val="00C33FC4"/>
    <w:rPr>
      <w:noProof/>
      <w:lang w:eastAsia="en-US"/>
    </w:rPr>
  </w:style>
  <w:style w:type="paragraph" w:styleId="EnvelopeReturn">
    <w:name w:val="envelope return"/>
    <w:basedOn w:val="Normal"/>
    <w:uiPriority w:val="99"/>
    <w:unhideWhenUsed/>
    <w:rsid w:val="00C33FC4"/>
    <w:pPr>
      <w:widowControl w:val="0"/>
      <w:autoSpaceDE w:val="0"/>
      <w:autoSpaceDN w:val="0"/>
    </w:pPr>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C33FC4"/>
    <w:pPr>
      <w:widowControl w:val="0"/>
      <w:autoSpaceDE w:val="0"/>
      <w:autoSpaceDN w:val="0"/>
    </w:pPr>
    <w:rPr>
      <w:rFonts w:ascii="Times New Roman" w:hAnsi="Times New Roman"/>
      <w:sz w:val="22"/>
      <w:lang w:val="en-US"/>
    </w:rPr>
  </w:style>
  <w:style w:type="character" w:customStyle="1" w:styleId="FootnoteTextChar">
    <w:name w:val="Footnote Text Char"/>
    <w:basedOn w:val="DefaultParagraphFont"/>
    <w:link w:val="FootnoteText"/>
    <w:uiPriority w:val="99"/>
    <w:rsid w:val="00C33FC4"/>
    <w:rPr>
      <w:rFonts w:ascii="Times New Roman" w:hAnsi="Times New Roman"/>
      <w:sz w:val="22"/>
      <w:lang w:val="en-US" w:eastAsia="en-US"/>
    </w:rPr>
  </w:style>
  <w:style w:type="character" w:styleId="HTMLCode">
    <w:name w:val="HTML Code"/>
    <w:basedOn w:val="DefaultParagraphFont"/>
    <w:uiPriority w:val="99"/>
    <w:unhideWhenUsed/>
    <w:rsid w:val="00C33FC4"/>
    <w:rPr>
      <w:rFonts w:ascii="Consolas" w:hAnsi="Consolas"/>
      <w:sz w:val="22"/>
      <w:szCs w:val="20"/>
    </w:rPr>
  </w:style>
  <w:style w:type="character" w:styleId="HTMLKeyboard">
    <w:name w:val="HTML Keyboard"/>
    <w:basedOn w:val="DefaultParagraphFont"/>
    <w:uiPriority w:val="99"/>
    <w:unhideWhenUsed/>
    <w:rsid w:val="00C33FC4"/>
    <w:rPr>
      <w:rFonts w:ascii="Consolas" w:hAnsi="Consolas"/>
      <w:sz w:val="22"/>
      <w:szCs w:val="20"/>
    </w:rPr>
  </w:style>
  <w:style w:type="paragraph" w:styleId="HTMLPreformatted">
    <w:name w:val="HTML Preformatted"/>
    <w:basedOn w:val="Normal"/>
    <w:link w:val="HTMLPreformattedChar"/>
    <w:uiPriority w:val="99"/>
    <w:unhideWhenUsed/>
    <w:rsid w:val="00C33FC4"/>
    <w:pPr>
      <w:widowControl w:val="0"/>
      <w:autoSpaceDE w:val="0"/>
      <w:autoSpaceDN w:val="0"/>
    </w:pPr>
    <w:rPr>
      <w:rFonts w:ascii="Consolas" w:hAnsi="Consolas"/>
      <w:sz w:val="22"/>
      <w:lang w:val="en-US"/>
    </w:rPr>
  </w:style>
  <w:style w:type="character" w:customStyle="1" w:styleId="HTMLPreformattedChar">
    <w:name w:val="HTML Preformatted Char"/>
    <w:basedOn w:val="DefaultParagraphFont"/>
    <w:link w:val="HTMLPreformatted"/>
    <w:uiPriority w:val="99"/>
    <w:rsid w:val="00C33FC4"/>
    <w:rPr>
      <w:rFonts w:ascii="Consolas" w:hAnsi="Consolas"/>
      <w:sz w:val="22"/>
      <w:lang w:val="en-US" w:eastAsia="en-US"/>
    </w:rPr>
  </w:style>
  <w:style w:type="character" w:styleId="HTMLTypewriter">
    <w:name w:val="HTML Typewriter"/>
    <w:basedOn w:val="DefaultParagraphFont"/>
    <w:uiPriority w:val="99"/>
    <w:unhideWhenUsed/>
    <w:rsid w:val="00C33FC4"/>
    <w:rPr>
      <w:rFonts w:ascii="Consolas" w:hAnsi="Consolas"/>
      <w:sz w:val="22"/>
      <w:szCs w:val="20"/>
    </w:rPr>
  </w:style>
  <w:style w:type="paragraph" w:styleId="MacroText">
    <w:name w:val="macro"/>
    <w:link w:val="MacroTextChar"/>
    <w:uiPriority w:val="99"/>
    <w:unhideWhenUsed/>
    <w:rsid w:val="00C33FC4"/>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C33FC4"/>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C33FC4"/>
    <w:rPr>
      <w:color w:val="3B3838" w:themeColor="background2" w:themeShade="40"/>
    </w:rPr>
  </w:style>
  <w:style w:type="paragraph" w:styleId="TOC9">
    <w:name w:val="toc 9"/>
    <w:basedOn w:val="Normal"/>
    <w:next w:val="Normal"/>
    <w:autoRedefine/>
    <w:uiPriority w:val="39"/>
    <w:unhideWhenUsed/>
    <w:rsid w:val="00C33FC4"/>
    <w:pPr>
      <w:widowControl w:val="0"/>
      <w:autoSpaceDE w:val="0"/>
      <w:autoSpaceDN w:val="0"/>
      <w:spacing w:after="120"/>
      <w:ind w:left="1757"/>
    </w:pPr>
    <w:rPr>
      <w:rFonts w:ascii="Times New Roman" w:hAnsi="Times New Roman"/>
      <w:sz w:val="22"/>
      <w:szCs w:val="22"/>
      <w:lang w:val="en-US"/>
    </w:rPr>
  </w:style>
  <w:style w:type="paragraph" w:customStyle="1" w:styleId="TableParagraph">
    <w:name w:val="Table Paragraph"/>
    <w:basedOn w:val="Normal"/>
    <w:uiPriority w:val="1"/>
    <w:qFormat/>
    <w:rsid w:val="00C33FC4"/>
    <w:pPr>
      <w:widowControl w:val="0"/>
      <w:autoSpaceDE w:val="0"/>
      <w:autoSpaceDN w:val="0"/>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C33FC4"/>
    <w:rPr>
      <w:color w:val="605E5C"/>
      <w:shd w:val="clear" w:color="auto" w:fill="E1DFDD"/>
    </w:rPr>
  </w:style>
  <w:style w:type="paragraph" w:customStyle="1" w:styleId="msonormal0">
    <w:name w:val="msonormal"/>
    <w:basedOn w:val="Normal"/>
    <w:rsid w:val="00AA055A"/>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AA055A"/>
    <w:pPr>
      <w:spacing w:before="100" w:beforeAutospacing="1" w:after="100" w:afterAutospacing="1"/>
    </w:pPr>
    <w:rPr>
      <w:rFonts w:ascii="Tahoma" w:hAnsi="Tahoma" w:cs="Tahoma"/>
      <w:color w:val="FF0000"/>
      <w:lang w:eastAsia="en-GB"/>
    </w:rPr>
  </w:style>
  <w:style w:type="paragraph" w:customStyle="1" w:styleId="xl63">
    <w:name w:val="xl63"/>
    <w:basedOn w:val="Normal"/>
    <w:rsid w:val="00AA055A"/>
    <w:pPr>
      <w:spacing w:before="100" w:beforeAutospacing="1" w:after="100" w:afterAutospacing="1"/>
    </w:pPr>
    <w:rPr>
      <w:rFonts w:ascii="Tahoma" w:hAnsi="Tahoma" w:cs="Tahoma"/>
      <w:lang w:eastAsia="en-GB"/>
    </w:rPr>
  </w:style>
  <w:style w:type="paragraph" w:customStyle="1" w:styleId="xl64">
    <w:name w:val="xl64"/>
    <w:basedOn w:val="Normal"/>
    <w:rsid w:val="00AA055A"/>
    <w:pPr>
      <w:spacing w:before="100" w:beforeAutospacing="1" w:after="100" w:afterAutospacing="1"/>
    </w:pPr>
    <w:rPr>
      <w:rFonts w:ascii="Tahoma" w:hAnsi="Tahoma" w:cs="Tahoma"/>
      <w:lang w:eastAsia="en-GB"/>
    </w:rPr>
  </w:style>
  <w:style w:type="paragraph" w:customStyle="1" w:styleId="xl65">
    <w:name w:val="xl65"/>
    <w:basedOn w:val="Normal"/>
    <w:rsid w:val="00AA055A"/>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6">
    <w:name w:val="xl66"/>
    <w:basedOn w:val="Normal"/>
    <w:rsid w:val="00AA055A"/>
    <w:pPr>
      <w:spacing w:before="100" w:beforeAutospacing="1" w:after="100" w:afterAutospacing="1"/>
    </w:pPr>
    <w:rPr>
      <w:rFonts w:ascii="Tahoma" w:hAnsi="Tahoma" w:cs="Tahoma"/>
      <w:b/>
      <w:bCs/>
      <w:lang w:eastAsia="en-GB"/>
    </w:rPr>
  </w:style>
  <w:style w:type="paragraph" w:customStyle="1" w:styleId="xl67">
    <w:name w:val="xl67"/>
    <w:basedOn w:val="Normal"/>
    <w:rsid w:val="00AA055A"/>
    <w:pPr>
      <w:spacing w:before="100" w:beforeAutospacing="1" w:after="100" w:afterAutospacing="1"/>
      <w:jc w:val="center"/>
    </w:pPr>
    <w:rPr>
      <w:rFonts w:ascii="Tahoma" w:hAnsi="Tahoma" w:cs="Tahoma"/>
      <w:b/>
      <w:bCs/>
      <w:sz w:val="28"/>
      <w:szCs w:val="28"/>
      <w:u w:val="single"/>
      <w:lang w:eastAsia="en-GB"/>
    </w:rPr>
  </w:style>
  <w:style w:type="paragraph" w:customStyle="1" w:styleId="xl68">
    <w:name w:val="xl68"/>
    <w:basedOn w:val="Normal"/>
    <w:rsid w:val="00AA055A"/>
    <w:pPr>
      <w:spacing w:before="100" w:beforeAutospacing="1" w:after="100" w:afterAutospacing="1"/>
      <w:jc w:val="center"/>
    </w:pPr>
    <w:rPr>
      <w:rFonts w:ascii="Calibri" w:hAnsi="Calibri" w:cs="Calibri"/>
      <w:b/>
      <w:bCs/>
      <w:sz w:val="28"/>
      <w:szCs w:val="28"/>
      <w:u w:val="single"/>
      <w:lang w:eastAsia="en-GB"/>
    </w:rPr>
  </w:style>
  <w:style w:type="paragraph" w:customStyle="1" w:styleId="xl69">
    <w:name w:val="xl69"/>
    <w:basedOn w:val="Normal"/>
    <w:rsid w:val="00AA055A"/>
    <w:pPr>
      <w:spacing w:before="100" w:beforeAutospacing="1" w:after="100" w:afterAutospacing="1"/>
    </w:pPr>
    <w:rPr>
      <w:rFonts w:ascii="Tahoma" w:hAnsi="Tahoma" w:cs="Tahoma"/>
      <w:b/>
      <w:bCs/>
      <w:u w:val="single"/>
      <w:lang w:eastAsia="en-GB"/>
    </w:rPr>
  </w:style>
  <w:style w:type="paragraph" w:customStyle="1" w:styleId="xl70">
    <w:name w:val="xl70"/>
    <w:basedOn w:val="Normal"/>
    <w:rsid w:val="00AA055A"/>
    <w:pPr>
      <w:spacing w:before="100" w:beforeAutospacing="1" w:after="100" w:afterAutospacing="1"/>
    </w:pPr>
    <w:rPr>
      <w:rFonts w:ascii="Tahoma" w:hAnsi="Tahoma" w:cs="Tahoma"/>
      <w:lang w:eastAsia="en-GB"/>
    </w:rPr>
  </w:style>
  <w:style w:type="paragraph" w:customStyle="1" w:styleId="xl71">
    <w:name w:val="xl71"/>
    <w:basedOn w:val="Normal"/>
    <w:rsid w:val="00AA055A"/>
    <w:pPr>
      <w:spacing w:before="100" w:beforeAutospacing="1" w:after="100" w:afterAutospacing="1"/>
    </w:pPr>
    <w:rPr>
      <w:rFonts w:ascii="Tahoma" w:hAnsi="Tahoma" w:cs="Tahoma"/>
      <w:lang w:eastAsia="en-GB"/>
    </w:rPr>
  </w:style>
  <w:style w:type="paragraph" w:customStyle="1" w:styleId="xl72">
    <w:name w:val="xl72"/>
    <w:basedOn w:val="Normal"/>
    <w:rsid w:val="00AA055A"/>
    <w:pPr>
      <w:spacing w:before="100" w:beforeAutospacing="1" w:after="100" w:afterAutospacing="1"/>
    </w:pPr>
    <w:rPr>
      <w:rFonts w:ascii="Tahoma" w:hAnsi="Tahoma" w:cs="Tahoma"/>
      <w:lang w:eastAsia="en-GB"/>
    </w:rPr>
  </w:style>
  <w:style w:type="paragraph" w:customStyle="1" w:styleId="xl73">
    <w:name w:val="xl73"/>
    <w:basedOn w:val="Normal"/>
    <w:rsid w:val="00AA055A"/>
    <w:pPr>
      <w:spacing w:before="100" w:beforeAutospacing="1" w:after="100" w:afterAutospacing="1"/>
    </w:pPr>
    <w:rPr>
      <w:rFonts w:ascii="Calibri" w:hAnsi="Calibri" w:cs="Calibri"/>
      <w:lang w:eastAsia="en-GB"/>
    </w:rPr>
  </w:style>
  <w:style w:type="paragraph" w:customStyle="1" w:styleId="xl74">
    <w:name w:val="xl74"/>
    <w:basedOn w:val="Normal"/>
    <w:rsid w:val="00AA055A"/>
    <w:pPr>
      <w:spacing w:before="100" w:beforeAutospacing="1" w:after="100" w:afterAutospacing="1"/>
      <w:jc w:val="right"/>
    </w:pPr>
    <w:rPr>
      <w:rFonts w:ascii="Tahoma" w:hAnsi="Tahoma" w:cs="Tahoma"/>
      <w:color w:val="000000"/>
      <w:lang w:eastAsia="en-GB"/>
    </w:rPr>
  </w:style>
  <w:style w:type="paragraph" w:customStyle="1" w:styleId="xl75">
    <w:name w:val="xl75"/>
    <w:basedOn w:val="Normal"/>
    <w:rsid w:val="00AA055A"/>
    <w:pPr>
      <w:shd w:val="clear" w:color="000000" w:fill="D9E1F2"/>
      <w:spacing w:before="100" w:beforeAutospacing="1" w:after="100" w:afterAutospacing="1"/>
      <w:jc w:val="right"/>
    </w:pPr>
    <w:rPr>
      <w:rFonts w:ascii="Tahoma" w:hAnsi="Tahoma" w:cs="Tahoma"/>
      <w:color w:val="000000"/>
      <w:lang w:eastAsia="en-GB"/>
    </w:rPr>
  </w:style>
  <w:style w:type="paragraph" w:customStyle="1" w:styleId="xl76">
    <w:name w:val="xl76"/>
    <w:basedOn w:val="Normal"/>
    <w:rsid w:val="00AA055A"/>
    <w:pPr>
      <w:spacing w:before="100" w:beforeAutospacing="1" w:after="100" w:afterAutospacing="1"/>
    </w:pPr>
    <w:rPr>
      <w:rFonts w:ascii="Tahoma" w:hAnsi="Tahoma" w:cs="Tahoma"/>
      <w:b/>
      <w:bCs/>
      <w:color w:val="000000"/>
      <w:u w:val="single"/>
      <w:lang w:eastAsia="en-GB"/>
    </w:rPr>
  </w:style>
  <w:style w:type="paragraph" w:customStyle="1" w:styleId="xl77">
    <w:name w:val="xl77"/>
    <w:basedOn w:val="Normal"/>
    <w:rsid w:val="00AA055A"/>
    <w:pPr>
      <w:spacing w:before="100" w:beforeAutospacing="1" w:after="100" w:afterAutospacing="1"/>
    </w:pPr>
    <w:rPr>
      <w:rFonts w:ascii="Tahoma" w:hAnsi="Tahoma" w:cs="Tahoma"/>
      <w:color w:val="000000"/>
      <w:lang w:eastAsia="en-GB"/>
    </w:rPr>
  </w:style>
  <w:style w:type="paragraph" w:customStyle="1" w:styleId="xl78">
    <w:name w:val="xl78"/>
    <w:basedOn w:val="Normal"/>
    <w:rsid w:val="00AA055A"/>
    <w:pPr>
      <w:spacing w:before="100" w:beforeAutospacing="1" w:after="100" w:afterAutospacing="1"/>
    </w:pPr>
    <w:rPr>
      <w:rFonts w:ascii="Tahoma" w:hAnsi="Tahoma" w:cs="Tahoma"/>
      <w:color w:val="000000"/>
      <w:lang w:eastAsia="en-GB"/>
    </w:rPr>
  </w:style>
  <w:style w:type="paragraph" w:customStyle="1" w:styleId="xl79">
    <w:name w:val="xl79"/>
    <w:basedOn w:val="Normal"/>
    <w:rsid w:val="00AA055A"/>
    <w:pPr>
      <w:spacing w:before="100" w:beforeAutospacing="1" w:after="100" w:afterAutospacing="1"/>
      <w:jc w:val="right"/>
    </w:pPr>
    <w:rPr>
      <w:rFonts w:ascii="Tahoma" w:hAnsi="Tahoma" w:cs="Tahoma"/>
      <w:color w:val="000000"/>
      <w:u w:val="single"/>
      <w:lang w:eastAsia="en-GB"/>
    </w:rPr>
  </w:style>
  <w:style w:type="paragraph" w:customStyle="1" w:styleId="xl80">
    <w:name w:val="xl80"/>
    <w:basedOn w:val="Normal"/>
    <w:rsid w:val="00AA055A"/>
    <w:pPr>
      <w:shd w:val="clear" w:color="000000" w:fill="D9E1F2"/>
      <w:spacing w:before="100" w:beforeAutospacing="1" w:after="100" w:afterAutospacing="1"/>
      <w:jc w:val="right"/>
    </w:pPr>
    <w:rPr>
      <w:rFonts w:ascii="Tahoma" w:hAnsi="Tahoma" w:cs="Tahoma"/>
      <w:color w:val="000000"/>
      <w:u w:val="single"/>
      <w:lang w:eastAsia="en-GB"/>
    </w:rPr>
  </w:style>
  <w:style w:type="paragraph" w:customStyle="1" w:styleId="xl81">
    <w:name w:val="xl81"/>
    <w:basedOn w:val="Normal"/>
    <w:rsid w:val="00AA055A"/>
    <w:pPr>
      <w:spacing w:before="100" w:beforeAutospacing="1" w:after="100" w:afterAutospacing="1"/>
    </w:pPr>
    <w:rPr>
      <w:rFonts w:ascii="Tahoma" w:hAnsi="Tahoma" w:cs="Tahoma"/>
      <w:b/>
      <w:bCs/>
      <w:color w:val="000000"/>
      <w:lang w:eastAsia="en-GB"/>
    </w:rPr>
  </w:style>
  <w:style w:type="paragraph" w:customStyle="1" w:styleId="xl82">
    <w:name w:val="xl82"/>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83">
    <w:name w:val="xl83"/>
    <w:basedOn w:val="Normal"/>
    <w:rsid w:val="00AA055A"/>
    <w:pPr>
      <w:spacing w:before="100" w:beforeAutospacing="1" w:after="100" w:afterAutospacing="1"/>
    </w:pPr>
    <w:rPr>
      <w:rFonts w:ascii="Tahoma" w:hAnsi="Tahoma" w:cs="Tahoma"/>
      <w:color w:val="000000"/>
      <w:lang w:eastAsia="en-GB"/>
    </w:rPr>
  </w:style>
  <w:style w:type="paragraph" w:customStyle="1" w:styleId="xl84">
    <w:name w:val="xl84"/>
    <w:basedOn w:val="Normal"/>
    <w:rsid w:val="00AA055A"/>
    <w:pPr>
      <w:spacing w:before="100" w:beforeAutospacing="1" w:after="100" w:afterAutospacing="1"/>
    </w:pPr>
    <w:rPr>
      <w:rFonts w:ascii="Tahoma" w:hAnsi="Tahoma" w:cs="Tahoma"/>
      <w:color w:val="000000"/>
      <w:lang w:eastAsia="en-GB"/>
    </w:rPr>
  </w:style>
  <w:style w:type="paragraph" w:customStyle="1" w:styleId="xl85">
    <w:name w:val="xl85"/>
    <w:basedOn w:val="Normal"/>
    <w:rsid w:val="00AA055A"/>
    <w:pPr>
      <w:spacing w:before="100" w:beforeAutospacing="1" w:after="100" w:afterAutospacing="1"/>
      <w:jc w:val="right"/>
    </w:pPr>
    <w:rPr>
      <w:rFonts w:ascii="Tahoma" w:hAnsi="Tahoma" w:cs="Tahoma"/>
      <w:color w:val="000000"/>
      <w:lang w:eastAsia="en-GB"/>
    </w:rPr>
  </w:style>
  <w:style w:type="paragraph" w:customStyle="1" w:styleId="xl86">
    <w:name w:val="xl86"/>
    <w:basedOn w:val="Normal"/>
    <w:rsid w:val="00AA055A"/>
    <w:pPr>
      <w:spacing w:before="100" w:beforeAutospacing="1" w:after="100" w:afterAutospacing="1"/>
      <w:jc w:val="right"/>
    </w:pPr>
    <w:rPr>
      <w:rFonts w:ascii="Tahoma" w:hAnsi="Tahoma" w:cs="Tahoma"/>
      <w:b/>
      <w:bCs/>
      <w:color w:val="000000"/>
      <w:u w:val="single"/>
      <w:lang w:eastAsia="en-GB"/>
    </w:rPr>
  </w:style>
  <w:style w:type="paragraph" w:customStyle="1" w:styleId="xl87">
    <w:name w:val="xl87"/>
    <w:basedOn w:val="Normal"/>
    <w:rsid w:val="00AA055A"/>
    <w:pPr>
      <w:shd w:val="clear" w:color="000000" w:fill="E2EFDA"/>
      <w:spacing w:before="100" w:beforeAutospacing="1" w:after="100" w:afterAutospacing="1"/>
      <w:jc w:val="right"/>
    </w:pPr>
    <w:rPr>
      <w:rFonts w:ascii="Tahoma" w:hAnsi="Tahoma" w:cs="Tahoma"/>
      <w:color w:val="000000"/>
      <w:lang w:eastAsia="en-GB"/>
    </w:rPr>
  </w:style>
  <w:style w:type="paragraph" w:customStyle="1" w:styleId="xl88">
    <w:name w:val="xl88"/>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89">
    <w:name w:val="xl89"/>
    <w:basedOn w:val="Normal"/>
    <w:rsid w:val="00AA055A"/>
    <w:pPr>
      <w:shd w:val="clear" w:color="000000" w:fill="FFFFFF"/>
      <w:spacing w:before="100" w:beforeAutospacing="1" w:after="100" w:afterAutospacing="1"/>
      <w:jc w:val="right"/>
    </w:pPr>
    <w:rPr>
      <w:rFonts w:ascii="Tahoma" w:hAnsi="Tahoma" w:cs="Tahoma"/>
      <w:color w:val="000000"/>
      <w:u w:val="single"/>
      <w:lang w:eastAsia="en-GB"/>
    </w:rPr>
  </w:style>
  <w:style w:type="paragraph" w:customStyle="1" w:styleId="xl90">
    <w:name w:val="xl90"/>
    <w:basedOn w:val="Normal"/>
    <w:rsid w:val="00AA055A"/>
    <w:pPr>
      <w:shd w:val="clear" w:color="000000" w:fill="D9E1F2"/>
      <w:spacing w:before="100" w:beforeAutospacing="1" w:after="100" w:afterAutospacing="1"/>
      <w:jc w:val="right"/>
    </w:pPr>
    <w:rPr>
      <w:rFonts w:ascii="Tahoma" w:hAnsi="Tahoma" w:cs="Tahoma"/>
      <w:b/>
      <w:bCs/>
      <w:color w:val="000000"/>
      <w:u w:val="single"/>
      <w:lang w:eastAsia="en-GB"/>
    </w:rPr>
  </w:style>
  <w:style w:type="paragraph" w:customStyle="1" w:styleId="xl91">
    <w:name w:val="xl91"/>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2">
    <w:name w:val="xl92"/>
    <w:basedOn w:val="Normal"/>
    <w:rsid w:val="00AA055A"/>
    <w:pPr>
      <w:spacing w:before="100" w:beforeAutospacing="1" w:after="100" w:afterAutospacing="1"/>
    </w:pPr>
    <w:rPr>
      <w:rFonts w:ascii="Tahoma" w:hAnsi="Tahoma" w:cs="Tahoma"/>
      <w:color w:val="FF0000"/>
      <w:lang w:eastAsia="en-GB"/>
    </w:rPr>
  </w:style>
  <w:style w:type="paragraph" w:customStyle="1" w:styleId="xl93">
    <w:name w:val="xl93"/>
    <w:basedOn w:val="Normal"/>
    <w:rsid w:val="00AA055A"/>
    <w:pPr>
      <w:spacing w:before="100" w:beforeAutospacing="1" w:after="100" w:afterAutospacing="1"/>
      <w:jc w:val="right"/>
    </w:pPr>
    <w:rPr>
      <w:rFonts w:ascii="Tahoma" w:hAnsi="Tahoma" w:cs="Tahoma"/>
      <w:lang w:eastAsia="en-GB"/>
    </w:rPr>
  </w:style>
  <w:style w:type="paragraph" w:customStyle="1" w:styleId="xl94">
    <w:name w:val="xl94"/>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5">
    <w:name w:val="xl95"/>
    <w:basedOn w:val="Normal"/>
    <w:rsid w:val="00AA055A"/>
    <w:pPr>
      <w:shd w:val="clear" w:color="000000" w:fill="FFFFFF"/>
      <w:spacing w:before="100" w:beforeAutospacing="1" w:after="100" w:afterAutospacing="1"/>
      <w:jc w:val="right"/>
    </w:pPr>
    <w:rPr>
      <w:rFonts w:ascii="Tahoma" w:hAnsi="Tahoma" w:cs="Tahoma"/>
      <w:lang w:eastAsia="en-GB"/>
    </w:rPr>
  </w:style>
  <w:style w:type="paragraph" w:customStyle="1" w:styleId="xl96">
    <w:name w:val="xl96"/>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7">
    <w:name w:val="xl97"/>
    <w:basedOn w:val="Normal"/>
    <w:rsid w:val="00AA055A"/>
    <w:pPr>
      <w:spacing w:before="100" w:beforeAutospacing="1" w:after="100" w:afterAutospacing="1"/>
      <w:jc w:val="right"/>
    </w:pPr>
    <w:rPr>
      <w:rFonts w:ascii="Tahoma" w:hAnsi="Tahoma" w:cs="Tahoma"/>
      <w:b/>
      <w:bCs/>
      <w:sz w:val="16"/>
      <w:szCs w:val="16"/>
      <w:u w:val="single"/>
      <w:lang w:eastAsia="en-GB"/>
    </w:rPr>
  </w:style>
  <w:style w:type="paragraph" w:customStyle="1" w:styleId="xl98">
    <w:name w:val="xl98"/>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99">
    <w:name w:val="xl99"/>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100">
    <w:name w:val="xl100"/>
    <w:basedOn w:val="Normal"/>
    <w:rsid w:val="00AA055A"/>
    <w:pPr>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AA055A"/>
    <w:pPr>
      <w:spacing w:before="100" w:beforeAutospacing="1" w:after="100" w:afterAutospacing="1"/>
    </w:pPr>
    <w:rPr>
      <w:rFonts w:ascii="Calibri" w:hAnsi="Calibri" w:cs="Calibri"/>
      <w:sz w:val="24"/>
      <w:szCs w:val="24"/>
      <w:lang w:eastAsia="en-GB"/>
    </w:rPr>
  </w:style>
  <w:style w:type="paragraph" w:customStyle="1" w:styleId="xl102">
    <w:name w:val="xl102"/>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3">
    <w:name w:val="xl103"/>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04">
    <w:name w:val="xl104"/>
    <w:basedOn w:val="Normal"/>
    <w:rsid w:val="00AA055A"/>
    <w:pPr>
      <w:spacing w:before="100" w:beforeAutospacing="1" w:after="100" w:afterAutospacing="1"/>
    </w:pPr>
    <w:rPr>
      <w:rFonts w:ascii="Tahoma" w:hAnsi="Tahoma" w:cs="Tahoma"/>
      <w:color w:val="000000"/>
      <w:lang w:eastAsia="en-GB"/>
    </w:rPr>
  </w:style>
  <w:style w:type="paragraph" w:customStyle="1" w:styleId="xl105">
    <w:name w:val="xl105"/>
    <w:basedOn w:val="Normal"/>
    <w:rsid w:val="00AA055A"/>
    <w:pPr>
      <w:spacing w:before="100" w:beforeAutospacing="1" w:after="100" w:afterAutospacing="1"/>
    </w:pPr>
    <w:rPr>
      <w:rFonts w:ascii="Tahoma" w:hAnsi="Tahoma" w:cs="Tahoma"/>
      <w:sz w:val="16"/>
      <w:szCs w:val="16"/>
      <w:lang w:eastAsia="en-GB"/>
    </w:rPr>
  </w:style>
  <w:style w:type="paragraph" w:customStyle="1" w:styleId="xl106">
    <w:name w:val="xl106"/>
    <w:basedOn w:val="Normal"/>
    <w:rsid w:val="00AA055A"/>
    <w:pPr>
      <w:shd w:val="clear" w:color="000000" w:fill="D9E1F2"/>
      <w:spacing w:before="100" w:beforeAutospacing="1" w:after="100" w:afterAutospacing="1"/>
    </w:pPr>
    <w:rPr>
      <w:rFonts w:ascii="Calibri" w:hAnsi="Calibri" w:cs="Calibri"/>
      <w:lang w:eastAsia="en-GB"/>
    </w:rPr>
  </w:style>
  <w:style w:type="paragraph" w:customStyle="1" w:styleId="xl107">
    <w:name w:val="xl107"/>
    <w:basedOn w:val="Normal"/>
    <w:rsid w:val="00AA055A"/>
    <w:pPr>
      <w:spacing w:before="100" w:beforeAutospacing="1" w:after="100" w:afterAutospacing="1"/>
    </w:pPr>
    <w:rPr>
      <w:rFonts w:ascii="Tahoma" w:hAnsi="Tahoma" w:cs="Tahoma"/>
      <w:color w:val="000000"/>
      <w:lang w:eastAsia="en-GB"/>
    </w:rPr>
  </w:style>
  <w:style w:type="paragraph" w:customStyle="1" w:styleId="xl108">
    <w:name w:val="xl108"/>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9">
    <w:name w:val="xl109"/>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10">
    <w:name w:val="xl110"/>
    <w:basedOn w:val="Normal"/>
    <w:rsid w:val="00AA055A"/>
    <w:pPr>
      <w:spacing w:before="100" w:beforeAutospacing="1" w:after="100" w:afterAutospacing="1"/>
    </w:pPr>
    <w:rPr>
      <w:rFonts w:ascii="Tahoma" w:hAnsi="Tahoma" w:cs="Tahoma"/>
      <w:color w:val="000000"/>
      <w:lang w:eastAsia="en-GB"/>
    </w:rPr>
  </w:style>
  <w:style w:type="paragraph" w:customStyle="1" w:styleId="xl111">
    <w:name w:val="xl111"/>
    <w:basedOn w:val="Normal"/>
    <w:rsid w:val="00AA055A"/>
    <w:pPr>
      <w:spacing w:before="100" w:beforeAutospacing="1" w:after="100" w:afterAutospacing="1"/>
    </w:pPr>
    <w:rPr>
      <w:rFonts w:ascii="Tahoma" w:hAnsi="Tahoma" w:cs="Tahoma"/>
      <w:color w:val="000000"/>
      <w:lang w:eastAsia="en-GB"/>
    </w:rPr>
  </w:style>
  <w:style w:type="paragraph" w:customStyle="1" w:styleId="xl112">
    <w:name w:val="xl112"/>
    <w:basedOn w:val="Normal"/>
    <w:rsid w:val="00AA055A"/>
    <w:pPr>
      <w:spacing w:before="100" w:beforeAutospacing="1" w:after="100" w:afterAutospacing="1"/>
    </w:pPr>
    <w:rPr>
      <w:rFonts w:ascii="Calibri" w:hAnsi="Calibri" w:cs="Calibri"/>
      <w:b/>
      <w:bCs/>
      <w:u w:val="single"/>
      <w:lang w:eastAsia="en-GB"/>
    </w:rPr>
  </w:style>
  <w:style w:type="paragraph" w:customStyle="1" w:styleId="xl113">
    <w:name w:val="xl113"/>
    <w:basedOn w:val="Normal"/>
    <w:rsid w:val="00AA055A"/>
    <w:pPr>
      <w:shd w:val="clear" w:color="000000" w:fill="FFFFFF"/>
      <w:spacing w:before="100" w:beforeAutospacing="1" w:after="100" w:afterAutospacing="1"/>
    </w:pPr>
    <w:rPr>
      <w:rFonts w:ascii="Calibri" w:hAnsi="Calibri" w:cs="Calibri"/>
      <w:lang w:eastAsia="en-GB"/>
    </w:rPr>
  </w:style>
  <w:style w:type="paragraph" w:customStyle="1" w:styleId="xl114">
    <w:name w:val="xl114"/>
    <w:basedOn w:val="Normal"/>
    <w:rsid w:val="00AA055A"/>
    <w:pPr>
      <w:spacing w:before="100" w:beforeAutospacing="1" w:after="100" w:afterAutospacing="1"/>
      <w:jc w:val="right"/>
    </w:pPr>
    <w:rPr>
      <w:rFonts w:ascii="Calibri" w:hAnsi="Calibri" w:cs="Calibri"/>
      <w:sz w:val="24"/>
      <w:szCs w:val="24"/>
      <w:lang w:eastAsia="en-GB"/>
    </w:rPr>
  </w:style>
  <w:style w:type="paragraph" w:customStyle="1" w:styleId="xmsonormal">
    <w:name w:val="x_msonormal"/>
    <w:basedOn w:val="Normal"/>
    <w:rsid w:val="00745049"/>
    <w:rPr>
      <w:rFonts w:ascii="Calibri" w:eastAsiaTheme="minorHAnsi" w:hAnsi="Calibri" w:cs="Calibri"/>
      <w:sz w:val="22"/>
      <w:szCs w:val="22"/>
      <w:lang w:eastAsia="en-GB"/>
    </w:rPr>
  </w:style>
  <w:style w:type="paragraph" w:customStyle="1" w:styleId="font6">
    <w:name w:val="font6"/>
    <w:basedOn w:val="Normal"/>
    <w:rsid w:val="002D3C94"/>
    <w:pPr>
      <w:spacing w:before="100" w:beforeAutospacing="1" w:after="100" w:afterAutospacing="1"/>
    </w:pPr>
    <w:rPr>
      <w:rFonts w:ascii="Tahoma" w:hAnsi="Tahoma" w:cs="Tahoma"/>
      <w:b/>
      <w:bCs/>
      <w:color w:val="000000"/>
      <w:u w:val="single"/>
      <w:lang w:eastAsia="en-GB"/>
    </w:rPr>
  </w:style>
  <w:style w:type="paragraph" w:customStyle="1" w:styleId="xl115">
    <w:name w:val="xl115"/>
    <w:basedOn w:val="Normal"/>
    <w:rsid w:val="002D3C94"/>
    <w:pPr>
      <w:spacing w:before="100" w:beforeAutospacing="1" w:after="100" w:afterAutospacing="1"/>
    </w:pPr>
    <w:rPr>
      <w:rFonts w:ascii="Tahoma" w:hAnsi="Tahoma" w:cs="Tahoma"/>
      <w:color w:val="000000"/>
      <w:lang w:eastAsia="en-GB"/>
    </w:rPr>
  </w:style>
  <w:style w:type="paragraph" w:customStyle="1" w:styleId="xl116">
    <w:name w:val="xl116"/>
    <w:basedOn w:val="Normal"/>
    <w:rsid w:val="002D3C9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37831957">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162819650">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54975916">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277443241">
      <w:bodyDiv w:val="1"/>
      <w:marLeft w:val="0"/>
      <w:marRight w:val="0"/>
      <w:marTop w:val="0"/>
      <w:marBottom w:val="0"/>
      <w:divBdr>
        <w:top w:val="none" w:sz="0" w:space="0" w:color="auto"/>
        <w:left w:val="none" w:sz="0" w:space="0" w:color="auto"/>
        <w:bottom w:val="none" w:sz="0" w:space="0" w:color="auto"/>
        <w:right w:val="none" w:sz="0" w:space="0" w:color="auto"/>
      </w:divBdr>
    </w:div>
    <w:div w:id="1282302540">
      <w:bodyDiv w:val="1"/>
      <w:marLeft w:val="0"/>
      <w:marRight w:val="0"/>
      <w:marTop w:val="0"/>
      <w:marBottom w:val="0"/>
      <w:divBdr>
        <w:top w:val="none" w:sz="0" w:space="0" w:color="auto"/>
        <w:left w:val="none" w:sz="0" w:space="0" w:color="auto"/>
        <w:bottom w:val="none" w:sz="0" w:space="0" w:color="auto"/>
        <w:right w:val="none" w:sz="0" w:space="0" w:color="auto"/>
      </w:divBdr>
    </w:div>
    <w:div w:id="1324352879">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23952327">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40679532">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9E495.D53969F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9D211-7EF7-4F58-B3D2-E58F9C69E83A}">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2.xml><?xml version="1.0" encoding="utf-8"?>
<ds:datastoreItem xmlns:ds="http://schemas.openxmlformats.org/officeDocument/2006/customXml" ds:itemID="{C806DB6C-F47A-4B7C-9C43-5924D4A1FF03}">
  <ds:schemaRefs>
    <ds:schemaRef ds:uri="http://schemas.microsoft.com/sharepoint/v3/contenttype/forms"/>
  </ds:schemaRefs>
</ds:datastoreItem>
</file>

<file path=customXml/itemProps3.xml><?xml version="1.0" encoding="utf-8"?>
<ds:datastoreItem xmlns:ds="http://schemas.openxmlformats.org/officeDocument/2006/customXml" ds:itemID="{B01D37DF-72A1-4398-9719-246983397F13}">
  <ds:schemaRefs>
    <ds:schemaRef ds:uri="http://schemas.openxmlformats.org/officeDocument/2006/bibliography"/>
  </ds:schemaRefs>
</ds:datastoreItem>
</file>

<file path=customXml/itemProps4.xml><?xml version="1.0" encoding="utf-8"?>
<ds:datastoreItem xmlns:ds="http://schemas.openxmlformats.org/officeDocument/2006/customXml" ds:itemID="{3A9BEFBD-BB49-4340-8654-BBBB96CD6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3549</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23890</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5</cp:revision>
  <cp:lastPrinted>2023-09-28T10:12:00Z</cp:lastPrinted>
  <dcterms:created xsi:type="dcterms:W3CDTF">2023-09-28T07:17:00Z</dcterms:created>
  <dcterms:modified xsi:type="dcterms:W3CDTF">2023-10-26T05:05:00Z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3806400</vt:r8>
  </property>
  <property fmtid="{D5CDD505-2E9C-101B-9397-08002B2CF9AE}" pid="4" name="MediaServiceImageTags">
    <vt:lpwstr/>
  </property>
</Properties>
</file>