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EE15" w14:textId="5C46853B" w:rsidR="00075B44" w:rsidRPr="004A0D74" w:rsidRDefault="00075B44" w:rsidP="00D33E31">
      <w:pPr>
        <w:pStyle w:val="Heading3"/>
        <w:jc w:val="center"/>
      </w:pPr>
      <w:r w:rsidRPr="004A0D74">
        <w:t>BRADLEY STOKE TOWN COUNCIL</w:t>
      </w:r>
    </w:p>
    <w:p w14:paraId="5EF74F41" w14:textId="77777777" w:rsidR="001F5605" w:rsidRPr="00CE4635" w:rsidRDefault="001F5605" w:rsidP="00D33E31">
      <w:pPr>
        <w:jc w:val="center"/>
        <w:rPr>
          <w:b/>
          <w:sz w:val="16"/>
          <w:szCs w:val="16"/>
        </w:rPr>
      </w:pPr>
    </w:p>
    <w:p w14:paraId="50A85039" w14:textId="40DAD746" w:rsidR="00075B44" w:rsidRPr="004A0D74" w:rsidRDefault="00075B44" w:rsidP="00D33E31">
      <w:pPr>
        <w:jc w:val="center"/>
        <w:rPr>
          <w:b/>
        </w:rPr>
      </w:pPr>
      <w:r w:rsidRPr="004A0D74">
        <w:rPr>
          <w:b/>
        </w:rPr>
        <w:t>Full Council</w:t>
      </w:r>
    </w:p>
    <w:p w14:paraId="641A6BDA" w14:textId="77777777" w:rsidR="00075B44" w:rsidRPr="00CE4635" w:rsidRDefault="00075B44" w:rsidP="00D33E31">
      <w:pPr>
        <w:jc w:val="both"/>
        <w:rPr>
          <w:sz w:val="16"/>
          <w:szCs w:val="16"/>
        </w:rPr>
      </w:pPr>
    </w:p>
    <w:p w14:paraId="64A87F88" w14:textId="08128F9D" w:rsidR="00075B44" w:rsidRPr="004A0D74" w:rsidRDefault="00075B44" w:rsidP="00D33E31">
      <w:pPr>
        <w:jc w:val="both"/>
      </w:pPr>
      <w:r w:rsidRPr="004A0D74">
        <w:t xml:space="preserve">Minutes of the </w:t>
      </w:r>
      <w:r w:rsidR="0063732D">
        <w:t xml:space="preserve">Full Council </w:t>
      </w:r>
      <w:r w:rsidR="006B206C">
        <w:t>me</w:t>
      </w:r>
      <w:r w:rsidRPr="004A0D74">
        <w:t xml:space="preserve">eting of Bradley Stoke Town Council held </w:t>
      </w:r>
      <w:r w:rsidR="00B84962">
        <w:t xml:space="preserve">at the Jubilee Centre, Savages Wood Road, Bradley Stoke </w:t>
      </w:r>
      <w:r w:rsidR="005A6D31" w:rsidRPr="00D64AAC">
        <w:t xml:space="preserve">on </w:t>
      </w:r>
      <w:r w:rsidR="00FD1818">
        <w:t>1</w:t>
      </w:r>
      <w:r w:rsidR="00A02A76">
        <w:t>4</w:t>
      </w:r>
      <w:r w:rsidR="002D07BC" w:rsidRPr="002D07BC">
        <w:rPr>
          <w:vertAlign w:val="superscript"/>
        </w:rPr>
        <w:t>th</w:t>
      </w:r>
      <w:r w:rsidR="002D07BC">
        <w:t xml:space="preserve"> </w:t>
      </w:r>
      <w:r w:rsidR="00A02A76">
        <w:t xml:space="preserve">February </w:t>
      </w:r>
      <w:r w:rsidR="00A232D0">
        <w:t xml:space="preserve">2024 </w:t>
      </w:r>
      <w:r w:rsidR="00317F33">
        <w:t xml:space="preserve">at </w:t>
      </w:r>
      <w:r w:rsidR="00FD1818">
        <w:t>7.0</w:t>
      </w:r>
      <w:r w:rsidR="002D07BC">
        <w:t>0</w:t>
      </w:r>
      <w:r w:rsidR="00317F33">
        <w:t>pm</w:t>
      </w:r>
      <w:r w:rsidRPr="004A0D74">
        <w:t>.</w:t>
      </w:r>
    </w:p>
    <w:p w14:paraId="2F316F7B" w14:textId="77777777" w:rsidR="00903A88" w:rsidRPr="00F62BD8" w:rsidRDefault="00903A88" w:rsidP="00D33E31">
      <w:pPr>
        <w:jc w:val="both"/>
        <w:rPr>
          <w:sz w:val="16"/>
          <w:szCs w:val="16"/>
        </w:rPr>
      </w:pPr>
    </w:p>
    <w:p w14:paraId="460E99C8" w14:textId="77777777" w:rsidR="007A30A9" w:rsidRDefault="00075B44" w:rsidP="00462537">
      <w:pPr>
        <w:jc w:val="both"/>
      </w:pPr>
      <w:r w:rsidRPr="00492595">
        <w:rPr>
          <w:b/>
        </w:rPr>
        <w:t>PRESENT:</w:t>
      </w:r>
      <w:r w:rsidR="00B90E27">
        <w:rPr>
          <w:b/>
        </w:rPr>
        <w:t xml:space="preserve"> </w:t>
      </w:r>
      <w:r w:rsidR="007B6C80" w:rsidRPr="00D64AAC">
        <w:t>Councillors:</w:t>
      </w:r>
      <w:r w:rsidR="007B6C80" w:rsidRPr="00D64AAC">
        <w:tab/>
      </w:r>
      <w:r w:rsidR="007A30A9">
        <w:t>Dave Addison</w:t>
      </w:r>
    </w:p>
    <w:p w14:paraId="351F56C9" w14:textId="77777777" w:rsidR="007A30A9" w:rsidRDefault="007A30A9" w:rsidP="007A30A9">
      <w:pPr>
        <w:ind w:left="2160" w:firstLine="720"/>
        <w:jc w:val="both"/>
      </w:pPr>
      <w:r>
        <w:t>Aleena Aditya</w:t>
      </w:r>
    </w:p>
    <w:p w14:paraId="129AFD4F" w14:textId="77777777" w:rsidR="007A30A9" w:rsidRDefault="007A30A9" w:rsidP="007A30A9">
      <w:pPr>
        <w:ind w:left="2160" w:firstLine="720"/>
        <w:jc w:val="both"/>
      </w:pPr>
      <w:r>
        <w:t>Tom Aditya</w:t>
      </w:r>
    </w:p>
    <w:p w14:paraId="1A0C2C71" w14:textId="77777777" w:rsidR="00A02A76" w:rsidRDefault="00A02A76" w:rsidP="007A30A9">
      <w:pPr>
        <w:ind w:left="2160" w:firstLine="720"/>
        <w:jc w:val="both"/>
      </w:pPr>
      <w:r>
        <w:t>Roger Avenin</w:t>
      </w:r>
    </w:p>
    <w:p w14:paraId="3DBFC6DB" w14:textId="5D47797A" w:rsidR="00FD1818" w:rsidRDefault="00FD1818" w:rsidP="007A30A9">
      <w:pPr>
        <w:ind w:left="2160" w:firstLine="720"/>
        <w:jc w:val="both"/>
      </w:pPr>
      <w:r>
        <w:t>John Bradbury</w:t>
      </w:r>
    </w:p>
    <w:p w14:paraId="68318F21" w14:textId="77777777" w:rsidR="00A02A76" w:rsidRDefault="00A02A76" w:rsidP="00A45345">
      <w:pPr>
        <w:ind w:left="2880"/>
        <w:jc w:val="both"/>
      </w:pPr>
      <w:r>
        <w:t>Frederic Contenot</w:t>
      </w:r>
    </w:p>
    <w:p w14:paraId="1926B90C" w14:textId="12126ECE" w:rsidR="007A30A9" w:rsidRDefault="007A30A9" w:rsidP="00A45345">
      <w:pPr>
        <w:ind w:left="2880"/>
        <w:jc w:val="both"/>
      </w:pPr>
      <w:r>
        <w:t xml:space="preserve">Natalie Field </w:t>
      </w:r>
    </w:p>
    <w:p w14:paraId="530C1E2A" w14:textId="424CD8D2" w:rsidR="007B6C80" w:rsidRDefault="00A45345" w:rsidP="00A45345">
      <w:pPr>
        <w:ind w:left="2880"/>
        <w:jc w:val="both"/>
      </w:pPr>
      <w:r>
        <w:t>Je</w:t>
      </w:r>
      <w:r w:rsidR="007B6C80">
        <w:t>nny James</w:t>
      </w:r>
    </w:p>
    <w:p w14:paraId="7F103F2A" w14:textId="77777777" w:rsidR="00396F61" w:rsidRDefault="00396F61" w:rsidP="007B6C80">
      <w:pPr>
        <w:ind w:left="2160" w:firstLine="720"/>
        <w:jc w:val="both"/>
      </w:pPr>
      <w:r>
        <w:t>Dayley Lawrence (Chair)</w:t>
      </w:r>
    </w:p>
    <w:p w14:paraId="43631A63" w14:textId="77777777" w:rsidR="00A02A76" w:rsidRDefault="00A02A76" w:rsidP="007B6C80">
      <w:pPr>
        <w:ind w:left="2160" w:firstLine="720"/>
        <w:jc w:val="both"/>
      </w:pPr>
      <w:r>
        <w:t>Brian Mead</w:t>
      </w:r>
    </w:p>
    <w:p w14:paraId="312A5ED7" w14:textId="146009C2" w:rsidR="007B6C80" w:rsidRDefault="007B6C80" w:rsidP="007B6C80">
      <w:pPr>
        <w:ind w:left="2160" w:firstLine="720"/>
        <w:jc w:val="both"/>
      </w:pPr>
      <w:r>
        <w:t>James Nelson</w:t>
      </w:r>
    </w:p>
    <w:p w14:paraId="41853E63" w14:textId="77777777" w:rsidR="007B6C80" w:rsidRDefault="007B6C80" w:rsidP="007B6C80">
      <w:pPr>
        <w:ind w:left="2160" w:firstLine="720"/>
        <w:jc w:val="both"/>
      </w:pPr>
      <w:r>
        <w:t>Ben Randles</w:t>
      </w:r>
    </w:p>
    <w:p w14:paraId="2FB74577" w14:textId="6C84A8FA" w:rsidR="007B6C80" w:rsidRDefault="00FD1818" w:rsidP="007B6C80">
      <w:pPr>
        <w:ind w:left="2160" w:firstLine="720"/>
        <w:jc w:val="both"/>
      </w:pPr>
      <w:r>
        <w:t>Kulwinder Singh Sappal</w:t>
      </w:r>
    </w:p>
    <w:p w14:paraId="756C4EB6" w14:textId="1C7F237F" w:rsidR="007A30A9" w:rsidRDefault="007A30A9" w:rsidP="007B6C80">
      <w:pPr>
        <w:ind w:left="2160" w:firstLine="720"/>
        <w:jc w:val="both"/>
      </w:pPr>
      <w:r>
        <w:t>Jon Williams</w:t>
      </w:r>
    </w:p>
    <w:p w14:paraId="19949857" w14:textId="77777777" w:rsidR="00A02A76" w:rsidRPr="006F0EFA" w:rsidRDefault="00A02A76" w:rsidP="007B6C80">
      <w:pPr>
        <w:ind w:left="2160"/>
        <w:jc w:val="both"/>
        <w:rPr>
          <w:sz w:val="16"/>
          <w:szCs w:val="16"/>
        </w:rPr>
      </w:pPr>
    </w:p>
    <w:p w14:paraId="18E1B301" w14:textId="77777777" w:rsidR="007B6C80" w:rsidRDefault="007B6C80" w:rsidP="007B6C80">
      <w:pPr>
        <w:jc w:val="both"/>
      </w:pPr>
      <w:r>
        <w:t>Officers:</w:t>
      </w:r>
      <w:r>
        <w:tab/>
      </w:r>
      <w:r>
        <w:tab/>
        <w:t xml:space="preserve">Sharon Petela - Town </w:t>
      </w:r>
      <w:r w:rsidRPr="00D64AAC">
        <w:t>Clerk</w:t>
      </w:r>
    </w:p>
    <w:p w14:paraId="10FCAC2A" w14:textId="77777777" w:rsidR="007B6C80" w:rsidRDefault="007B6C80" w:rsidP="007B6C80">
      <w:pPr>
        <w:pStyle w:val="Header"/>
        <w:tabs>
          <w:tab w:val="clear" w:pos="4320"/>
          <w:tab w:val="clear" w:pos="8640"/>
        </w:tabs>
        <w:jc w:val="both"/>
      </w:pPr>
      <w:r>
        <w:tab/>
      </w:r>
      <w:r>
        <w:tab/>
      </w:r>
      <w:r>
        <w:tab/>
        <w:t>Philip Francis - Deputy Town Clerk/Activity Centres Manager</w:t>
      </w:r>
    </w:p>
    <w:p w14:paraId="4423876F" w14:textId="77777777" w:rsidR="007A30A9" w:rsidRDefault="007A30A9" w:rsidP="007A30A9">
      <w:pPr>
        <w:pStyle w:val="Header"/>
        <w:tabs>
          <w:tab w:val="clear" w:pos="4320"/>
          <w:tab w:val="clear" w:pos="8640"/>
        </w:tabs>
        <w:jc w:val="both"/>
      </w:pPr>
      <w:r>
        <w:rPr>
          <w:sz w:val="16"/>
          <w:szCs w:val="16"/>
        </w:rPr>
        <w:tab/>
      </w:r>
      <w:r>
        <w:rPr>
          <w:sz w:val="16"/>
          <w:szCs w:val="16"/>
        </w:rPr>
        <w:tab/>
      </w:r>
      <w:r>
        <w:tab/>
        <w:t>Rachel Pullen – RFO/Finance Manager</w:t>
      </w:r>
    </w:p>
    <w:p w14:paraId="4EA5CFD8" w14:textId="77777777" w:rsidR="00A02A76" w:rsidRPr="007C0A94" w:rsidRDefault="00A02A76" w:rsidP="007A30A9">
      <w:pPr>
        <w:pStyle w:val="Header"/>
        <w:tabs>
          <w:tab w:val="clear" w:pos="4320"/>
          <w:tab w:val="clear" w:pos="8640"/>
        </w:tabs>
        <w:jc w:val="both"/>
        <w:rPr>
          <w:sz w:val="16"/>
          <w:szCs w:val="16"/>
        </w:rPr>
      </w:pPr>
    </w:p>
    <w:p w14:paraId="06B2D3FC" w14:textId="5FE0D93C" w:rsidR="00A02A76" w:rsidRPr="00A02A76" w:rsidRDefault="00A02A76" w:rsidP="00A02A76">
      <w:pPr>
        <w:pStyle w:val="BodyTextIndent"/>
        <w:ind w:left="0"/>
        <w:rPr>
          <w:bCs/>
          <w:szCs w:val="24"/>
        </w:rPr>
      </w:pPr>
      <w:r w:rsidRPr="00A02A76">
        <w:rPr>
          <w:bCs/>
          <w:szCs w:val="24"/>
        </w:rPr>
        <w:t>Also present:</w:t>
      </w:r>
      <w:r w:rsidRPr="00A02A76">
        <w:rPr>
          <w:bCs/>
          <w:szCs w:val="24"/>
        </w:rPr>
        <w:tab/>
        <w:t>Councillor Franklin Owusu-Antwi (SG Ward Councillor – Bradley Stoke North)</w:t>
      </w:r>
    </w:p>
    <w:p w14:paraId="341F6486" w14:textId="4FFAC85C" w:rsidR="00A02A76" w:rsidRPr="00A02A76" w:rsidRDefault="00A02A76" w:rsidP="00A02A76">
      <w:pPr>
        <w:pStyle w:val="BodyTextIndent"/>
        <w:ind w:left="0"/>
        <w:rPr>
          <w:bCs/>
          <w:szCs w:val="24"/>
        </w:rPr>
      </w:pPr>
      <w:r w:rsidRPr="00A02A76">
        <w:rPr>
          <w:bCs/>
          <w:szCs w:val="24"/>
        </w:rPr>
        <w:tab/>
      </w:r>
      <w:r w:rsidRPr="00A02A76">
        <w:rPr>
          <w:bCs/>
          <w:szCs w:val="24"/>
        </w:rPr>
        <w:tab/>
        <w:t>PC Ben Jones-Hill (Avon &amp; Somerset Constabulary – Bradley Stoke Beat team)</w:t>
      </w:r>
    </w:p>
    <w:p w14:paraId="75B8C416" w14:textId="62E54B09" w:rsidR="00A02A76" w:rsidRPr="00A02A76" w:rsidRDefault="00A02A76" w:rsidP="00A02A76">
      <w:pPr>
        <w:pStyle w:val="BodyTextIndent"/>
        <w:ind w:left="0"/>
        <w:rPr>
          <w:bCs/>
          <w:szCs w:val="24"/>
        </w:rPr>
      </w:pPr>
      <w:r w:rsidRPr="00A02A76">
        <w:rPr>
          <w:bCs/>
          <w:szCs w:val="24"/>
        </w:rPr>
        <w:tab/>
      </w:r>
      <w:r w:rsidRPr="00A02A76">
        <w:rPr>
          <w:bCs/>
          <w:szCs w:val="24"/>
        </w:rPr>
        <w:tab/>
        <w:t xml:space="preserve">PC Mark Blackledge (Avon &amp; Somerset Constabulary – Thornbury Beat team)  </w:t>
      </w:r>
    </w:p>
    <w:p w14:paraId="2185EF53" w14:textId="77777777" w:rsidR="00A02A76" w:rsidRDefault="00A02A76" w:rsidP="00A02A76">
      <w:pPr>
        <w:pStyle w:val="BodyTextIndent"/>
        <w:ind w:left="0"/>
        <w:rPr>
          <w:bCs/>
          <w:sz w:val="16"/>
          <w:szCs w:val="16"/>
        </w:rPr>
      </w:pPr>
    </w:p>
    <w:p w14:paraId="3A67FA4C" w14:textId="77777777" w:rsidR="007C0A94" w:rsidRPr="00462537" w:rsidRDefault="007C0A94" w:rsidP="00A02A76">
      <w:pPr>
        <w:pStyle w:val="BodyTextIndent"/>
        <w:ind w:left="0"/>
        <w:rPr>
          <w:bCs/>
          <w:sz w:val="16"/>
          <w:szCs w:val="16"/>
        </w:rPr>
      </w:pPr>
    </w:p>
    <w:p w14:paraId="409230E1" w14:textId="3EA8DFD7" w:rsidR="006B206C" w:rsidRPr="00C44F68" w:rsidRDefault="006B206C" w:rsidP="006B206C">
      <w:pPr>
        <w:jc w:val="both"/>
        <w:rPr>
          <w:b/>
          <w:bCs/>
        </w:rPr>
      </w:pPr>
      <w:r w:rsidRPr="00C44F68">
        <w:rPr>
          <w:b/>
          <w:bCs/>
        </w:rPr>
        <w:t>1</w:t>
      </w:r>
      <w:r w:rsidRPr="00C44F68">
        <w:rPr>
          <w:b/>
          <w:bCs/>
        </w:rPr>
        <w:tab/>
        <w:t>Submissions from the Public</w:t>
      </w:r>
      <w:r w:rsidR="00B34393">
        <w:rPr>
          <w:b/>
          <w:bCs/>
        </w:rPr>
        <w:t xml:space="preserve"> and Councillors</w:t>
      </w:r>
    </w:p>
    <w:p w14:paraId="436A0DDE" w14:textId="6A3B29B8" w:rsidR="00005B9A" w:rsidRDefault="00005B9A" w:rsidP="00005B9A">
      <w:pPr>
        <w:pStyle w:val="BodyTextIndent"/>
        <w:ind w:left="1418" w:hanging="709"/>
        <w:rPr>
          <w:sz w:val="16"/>
          <w:szCs w:val="16"/>
        </w:rPr>
      </w:pPr>
    </w:p>
    <w:p w14:paraId="7E886D18" w14:textId="37265FAB" w:rsidR="008643F0" w:rsidRPr="008643F0" w:rsidRDefault="007A30A9" w:rsidP="00DC6F2F">
      <w:pPr>
        <w:pStyle w:val="BodyTextIndent"/>
        <w:numPr>
          <w:ilvl w:val="1"/>
          <w:numId w:val="5"/>
        </w:numPr>
        <w:rPr>
          <w:bCs/>
          <w:sz w:val="16"/>
          <w:szCs w:val="16"/>
        </w:rPr>
      </w:pPr>
      <w:bookmarkStart w:id="0" w:name="_Hlk159325440"/>
      <w:r>
        <w:rPr>
          <w:bCs/>
          <w:szCs w:val="24"/>
        </w:rPr>
        <w:t xml:space="preserve">Councillor </w:t>
      </w:r>
      <w:r w:rsidR="008643F0">
        <w:rPr>
          <w:bCs/>
          <w:szCs w:val="24"/>
        </w:rPr>
        <w:t>Natalie Field raised concerns about the increase in knife crime across the area. Good to see that the police are funding bleed kits</w:t>
      </w:r>
      <w:r w:rsidR="00B5772E">
        <w:rPr>
          <w:bCs/>
          <w:szCs w:val="24"/>
        </w:rPr>
        <w:t xml:space="preserve"> and the Town </w:t>
      </w:r>
      <w:r w:rsidR="007D6503">
        <w:rPr>
          <w:bCs/>
          <w:szCs w:val="24"/>
        </w:rPr>
        <w:t>C</w:t>
      </w:r>
      <w:r w:rsidR="00B5772E">
        <w:rPr>
          <w:bCs/>
          <w:szCs w:val="24"/>
        </w:rPr>
        <w:t>ouncil are in discussion with police regarding extra kits for the town</w:t>
      </w:r>
      <w:r w:rsidR="008643F0">
        <w:rPr>
          <w:bCs/>
          <w:szCs w:val="24"/>
        </w:rPr>
        <w:t xml:space="preserve">. It would be good to include a piece of work about prevention of knife crime within the </w:t>
      </w:r>
      <w:r w:rsidR="00624FCC">
        <w:rPr>
          <w:bCs/>
          <w:szCs w:val="24"/>
        </w:rPr>
        <w:t xml:space="preserve">scope </w:t>
      </w:r>
      <w:r w:rsidR="008643F0">
        <w:rPr>
          <w:bCs/>
          <w:szCs w:val="24"/>
        </w:rPr>
        <w:t xml:space="preserve">report on youth provision </w:t>
      </w:r>
      <w:r w:rsidR="00624FCC">
        <w:rPr>
          <w:bCs/>
          <w:szCs w:val="24"/>
        </w:rPr>
        <w:t xml:space="preserve">across whole of </w:t>
      </w:r>
      <w:r w:rsidR="008643F0">
        <w:rPr>
          <w:bCs/>
          <w:szCs w:val="24"/>
        </w:rPr>
        <w:t>Bradley Stoke</w:t>
      </w:r>
      <w:r w:rsidR="00624FCC">
        <w:rPr>
          <w:bCs/>
          <w:szCs w:val="24"/>
        </w:rPr>
        <w:t xml:space="preserve"> (which will be presented to Leisure, Youth &amp; Amenities Committee in due course)</w:t>
      </w:r>
      <w:r w:rsidR="008643F0">
        <w:rPr>
          <w:bCs/>
          <w:szCs w:val="24"/>
        </w:rPr>
        <w:t>.</w:t>
      </w:r>
    </w:p>
    <w:bookmarkEnd w:id="0"/>
    <w:p w14:paraId="48DFD931" w14:textId="77777777" w:rsidR="008643F0" w:rsidRPr="008643F0" w:rsidRDefault="008643F0" w:rsidP="008643F0">
      <w:pPr>
        <w:pStyle w:val="BodyTextIndent"/>
        <w:ind w:left="1425"/>
        <w:rPr>
          <w:bCs/>
          <w:sz w:val="16"/>
          <w:szCs w:val="16"/>
        </w:rPr>
      </w:pPr>
    </w:p>
    <w:p w14:paraId="144ECF77" w14:textId="508E5E7F" w:rsidR="00B5772E" w:rsidRPr="00B5772E" w:rsidRDefault="00B5772E" w:rsidP="00DC6F2F">
      <w:pPr>
        <w:pStyle w:val="BodyTextIndent"/>
        <w:numPr>
          <w:ilvl w:val="1"/>
          <w:numId w:val="5"/>
        </w:numPr>
        <w:rPr>
          <w:bCs/>
          <w:sz w:val="16"/>
          <w:szCs w:val="16"/>
        </w:rPr>
      </w:pPr>
      <w:r>
        <w:rPr>
          <w:bCs/>
          <w:szCs w:val="24"/>
        </w:rPr>
        <w:t xml:space="preserve">Councillor Roger Avenin mentioned that he hoped the Welsh Flag would be flown on St David’s </w:t>
      </w:r>
      <w:r w:rsidR="006628A1">
        <w:rPr>
          <w:bCs/>
          <w:szCs w:val="24"/>
        </w:rPr>
        <w:t>D</w:t>
      </w:r>
      <w:r>
        <w:rPr>
          <w:bCs/>
          <w:szCs w:val="24"/>
        </w:rPr>
        <w:t>ay. Officers commented that this was included in the Town Council Flag Flying Policy &amp; protocol which was being reviewed later in the meeting.</w:t>
      </w:r>
    </w:p>
    <w:p w14:paraId="6962DB97" w14:textId="77777777" w:rsidR="00B5772E" w:rsidRPr="00B5772E" w:rsidRDefault="00B5772E" w:rsidP="00B5772E">
      <w:pPr>
        <w:pStyle w:val="BodyTextIndent"/>
        <w:ind w:left="0"/>
        <w:rPr>
          <w:bCs/>
          <w:sz w:val="16"/>
          <w:szCs w:val="16"/>
        </w:rPr>
      </w:pPr>
    </w:p>
    <w:p w14:paraId="745EBE22" w14:textId="77777777" w:rsidR="00B5772E" w:rsidRPr="00B5772E" w:rsidRDefault="00B5772E" w:rsidP="00DC6F2F">
      <w:pPr>
        <w:pStyle w:val="BodyTextIndent"/>
        <w:numPr>
          <w:ilvl w:val="1"/>
          <w:numId w:val="5"/>
        </w:numPr>
        <w:rPr>
          <w:bCs/>
          <w:sz w:val="16"/>
          <w:szCs w:val="16"/>
        </w:rPr>
      </w:pPr>
      <w:r>
        <w:rPr>
          <w:bCs/>
          <w:szCs w:val="24"/>
        </w:rPr>
        <w:t xml:space="preserve">Councillor Tom Aditya thanked the councillors and officers for flying the Indian Flag on the recent Indian Republic Day. The event was well attended with 100+ people and guest of honour, Mark Shelford (Avon &amp; Somerset Police &amp; Crime Commissioner). </w:t>
      </w:r>
    </w:p>
    <w:p w14:paraId="6C41CDE5" w14:textId="77777777" w:rsidR="00B5772E" w:rsidRPr="00B5772E" w:rsidRDefault="00B5772E" w:rsidP="00B5772E">
      <w:pPr>
        <w:pStyle w:val="BodyTextIndent"/>
        <w:ind w:left="1425"/>
        <w:rPr>
          <w:bCs/>
          <w:sz w:val="16"/>
          <w:szCs w:val="16"/>
        </w:rPr>
      </w:pPr>
    </w:p>
    <w:p w14:paraId="03DA722C" w14:textId="29AB6D22" w:rsidR="00B5772E" w:rsidRPr="00B5772E" w:rsidRDefault="00B5772E" w:rsidP="00DC6F2F">
      <w:pPr>
        <w:pStyle w:val="BodyTextIndent"/>
        <w:numPr>
          <w:ilvl w:val="1"/>
          <w:numId w:val="5"/>
        </w:numPr>
        <w:rPr>
          <w:bCs/>
          <w:sz w:val="16"/>
          <w:szCs w:val="16"/>
        </w:rPr>
      </w:pPr>
      <w:r>
        <w:rPr>
          <w:bCs/>
          <w:szCs w:val="24"/>
        </w:rPr>
        <w:t>Councillor Tom Aditya raised concerns that residents find it difficult to access GP appointments at Bradley Stoke surgery through the online system. The Chair suggested that Councillor Aditya (in conjunction with t</w:t>
      </w:r>
      <w:r w:rsidR="007A30A9">
        <w:rPr>
          <w:bCs/>
          <w:szCs w:val="24"/>
        </w:rPr>
        <w:t xml:space="preserve">he </w:t>
      </w:r>
      <w:r>
        <w:rPr>
          <w:bCs/>
          <w:szCs w:val="24"/>
        </w:rPr>
        <w:t xml:space="preserve">Bradley Stoke North, </w:t>
      </w:r>
      <w:r w:rsidR="007A30A9">
        <w:rPr>
          <w:bCs/>
          <w:szCs w:val="24"/>
        </w:rPr>
        <w:t xml:space="preserve">South Gloucestershire </w:t>
      </w:r>
      <w:r>
        <w:rPr>
          <w:bCs/>
          <w:szCs w:val="24"/>
        </w:rPr>
        <w:t>ward councillors</w:t>
      </w:r>
      <w:r w:rsidR="007A30A9">
        <w:rPr>
          <w:bCs/>
          <w:szCs w:val="24"/>
        </w:rPr>
        <w:t>)</w:t>
      </w:r>
      <w:r>
        <w:rPr>
          <w:bCs/>
          <w:szCs w:val="24"/>
        </w:rPr>
        <w:t xml:space="preserve"> speak to the Practice Manager at the surgery.</w:t>
      </w:r>
    </w:p>
    <w:p w14:paraId="696A1A28" w14:textId="77777777" w:rsidR="00B5772E" w:rsidRPr="00B5772E" w:rsidRDefault="00B5772E" w:rsidP="00B5772E">
      <w:pPr>
        <w:pStyle w:val="BodyTextIndent"/>
        <w:ind w:left="0"/>
        <w:rPr>
          <w:bCs/>
          <w:sz w:val="16"/>
          <w:szCs w:val="16"/>
        </w:rPr>
      </w:pPr>
    </w:p>
    <w:p w14:paraId="30CFBE90" w14:textId="2B4C64FB" w:rsidR="00B5772E" w:rsidRPr="00B5772E" w:rsidRDefault="00B5772E" w:rsidP="00DC6F2F">
      <w:pPr>
        <w:pStyle w:val="BodyTextIndent"/>
        <w:numPr>
          <w:ilvl w:val="1"/>
          <w:numId w:val="5"/>
        </w:numPr>
        <w:rPr>
          <w:bCs/>
          <w:sz w:val="16"/>
          <w:szCs w:val="16"/>
        </w:rPr>
      </w:pPr>
      <w:r>
        <w:rPr>
          <w:bCs/>
          <w:szCs w:val="24"/>
        </w:rPr>
        <w:t xml:space="preserve">A local resident commented that it would be good if the council </w:t>
      </w:r>
      <w:r w:rsidR="00BA12E3">
        <w:rPr>
          <w:bCs/>
          <w:szCs w:val="24"/>
        </w:rPr>
        <w:t>c</w:t>
      </w:r>
      <w:r>
        <w:rPr>
          <w:bCs/>
          <w:szCs w:val="24"/>
        </w:rPr>
        <w:t xml:space="preserve">ould consider installing fitness equipment in the town. The Chair said that this is </w:t>
      </w:r>
      <w:r w:rsidR="007D6503">
        <w:rPr>
          <w:bCs/>
          <w:szCs w:val="24"/>
        </w:rPr>
        <w:t>a</w:t>
      </w:r>
      <w:r>
        <w:rPr>
          <w:bCs/>
          <w:szCs w:val="24"/>
        </w:rPr>
        <w:t xml:space="preserve"> work in progress with fitness equipment </w:t>
      </w:r>
      <w:r w:rsidR="007D6503">
        <w:rPr>
          <w:bCs/>
          <w:szCs w:val="24"/>
        </w:rPr>
        <w:t xml:space="preserve">and running track </w:t>
      </w:r>
      <w:r>
        <w:rPr>
          <w:bCs/>
          <w:szCs w:val="24"/>
        </w:rPr>
        <w:t>being installed on the Jubilee Green once the current planning application has been determined by South Gloucestershire Council (SGC).</w:t>
      </w:r>
    </w:p>
    <w:p w14:paraId="1B226611" w14:textId="305E41FD" w:rsidR="00757338" w:rsidRPr="00757338" w:rsidRDefault="007D6503" w:rsidP="00047B2D">
      <w:pPr>
        <w:pStyle w:val="BodyTextIndent"/>
        <w:numPr>
          <w:ilvl w:val="1"/>
          <w:numId w:val="5"/>
        </w:numPr>
        <w:rPr>
          <w:bCs/>
          <w:sz w:val="16"/>
          <w:szCs w:val="16"/>
        </w:rPr>
      </w:pPr>
      <w:r>
        <w:rPr>
          <w:bCs/>
          <w:szCs w:val="24"/>
        </w:rPr>
        <w:lastRenderedPageBreak/>
        <w:t>A local resident commented that there are not enough coffee places locally. In the cities there are coffee street traders in parks and on streets. The Chair explained that  street trading consents fall within the remit of SGC. Councillors also commented that there are several in parks in surrounding areas. The Chair thanked the resident for speaking in the meeting.</w:t>
      </w:r>
    </w:p>
    <w:p w14:paraId="33F376FD" w14:textId="77777777" w:rsidR="00757338" w:rsidRPr="00AC1867" w:rsidRDefault="00757338" w:rsidP="00FD1818">
      <w:pPr>
        <w:pStyle w:val="BodyTextIndent"/>
        <w:ind w:left="360" w:hanging="360"/>
        <w:rPr>
          <w:b/>
          <w:sz w:val="16"/>
          <w:szCs w:val="16"/>
        </w:rPr>
      </w:pPr>
    </w:p>
    <w:p w14:paraId="61110103" w14:textId="77777777" w:rsidR="00AC1867" w:rsidRPr="00AC1867" w:rsidRDefault="00AC1867" w:rsidP="00FD1818">
      <w:pPr>
        <w:pStyle w:val="BodyTextIndent"/>
        <w:ind w:left="360" w:hanging="360"/>
        <w:rPr>
          <w:b/>
          <w:sz w:val="16"/>
          <w:szCs w:val="16"/>
        </w:rPr>
      </w:pPr>
    </w:p>
    <w:p w14:paraId="2E91BDC7" w14:textId="783C14B6" w:rsidR="00FD1818" w:rsidRDefault="00FD1818" w:rsidP="00FD1818">
      <w:pPr>
        <w:pStyle w:val="BodyTextIndent"/>
        <w:ind w:left="360" w:hanging="360"/>
        <w:rPr>
          <w:b/>
        </w:rPr>
      </w:pPr>
      <w:r>
        <w:rPr>
          <w:b/>
        </w:rPr>
        <w:t>2</w:t>
      </w:r>
      <w:r>
        <w:rPr>
          <w:b/>
        </w:rPr>
        <w:tab/>
      </w:r>
      <w:r>
        <w:rPr>
          <w:b/>
        </w:rPr>
        <w:tab/>
      </w:r>
      <w:r w:rsidRPr="009B1067">
        <w:rPr>
          <w:b/>
        </w:rPr>
        <w:t>Apologies for absence</w:t>
      </w:r>
    </w:p>
    <w:p w14:paraId="282A355D" w14:textId="77777777" w:rsidR="00FD1818" w:rsidRPr="0044636E" w:rsidRDefault="00FD1818" w:rsidP="00FD1818">
      <w:pPr>
        <w:pStyle w:val="BodyTextIndent"/>
        <w:ind w:left="0"/>
        <w:rPr>
          <w:b/>
          <w:sz w:val="16"/>
          <w:szCs w:val="16"/>
        </w:rPr>
      </w:pPr>
      <w:r>
        <w:rPr>
          <w:b/>
        </w:rPr>
        <w:tab/>
      </w:r>
    </w:p>
    <w:p w14:paraId="41C71FD0" w14:textId="6B1FF2CB" w:rsidR="007A30A9" w:rsidRDefault="00FD1818" w:rsidP="007A30A9">
      <w:pPr>
        <w:ind w:left="720"/>
        <w:jc w:val="both"/>
      </w:pPr>
      <w:r>
        <w:t>Apologies were received from Councillor</w:t>
      </w:r>
      <w:r w:rsidR="00A02A76">
        <w:t xml:space="preserve"> </w:t>
      </w:r>
      <w:r>
        <w:t>Terri Cullen</w:t>
      </w:r>
    </w:p>
    <w:p w14:paraId="2ADA6590" w14:textId="77777777" w:rsidR="00A02A76" w:rsidRPr="007D6503" w:rsidRDefault="00A02A76" w:rsidP="007A30A9">
      <w:pPr>
        <w:ind w:left="720"/>
        <w:jc w:val="both"/>
        <w:rPr>
          <w:sz w:val="16"/>
          <w:szCs w:val="16"/>
        </w:rPr>
      </w:pPr>
    </w:p>
    <w:p w14:paraId="139BE229" w14:textId="77777777" w:rsidR="007D6503" w:rsidRPr="007D6503" w:rsidRDefault="007D6503" w:rsidP="007A30A9">
      <w:pPr>
        <w:ind w:left="720"/>
        <w:jc w:val="both"/>
        <w:rPr>
          <w:sz w:val="16"/>
          <w:szCs w:val="16"/>
        </w:rPr>
      </w:pPr>
    </w:p>
    <w:p w14:paraId="576032F7" w14:textId="53FCC39E" w:rsidR="00885B85" w:rsidRDefault="00326C64" w:rsidP="00AC1867">
      <w:pPr>
        <w:jc w:val="both"/>
        <w:rPr>
          <w:b/>
        </w:rPr>
      </w:pPr>
      <w:r>
        <w:rPr>
          <w:b/>
        </w:rPr>
        <w:t>3</w:t>
      </w:r>
      <w:r w:rsidR="00885B85">
        <w:rPr>
          <w:b/>
        </w:rPr>
        <w:tab/>
        <w:t>Applications for Dispensations by Councillors</w:t>
      </w:r>
    </w:p>
    <w:p w14:paraId="20901835" w14:textId="77777777" w:rsidR="00885B85" w:rsidRPr="0044636E" w:rsidRDefault="00885B85" w:rsidP="00885B85">
      <w:pPr>
        <w:pStyle w:val="BodyTextIndent"/>
        <w:ind w:left="0"/>
        <w:rPr>
          <w:b/>
          <w:sz w:val="16"/>
          <w:szCs w:val="16"/>
        </w:rPr>
      </w:pPr>
      <w:r>
        <w:rPr>
          <w:b/>
        </w:rPr>
        <w:tab/>
      </w:r>
    </w:p>
    <w:p w14:paraId="5D7F1C3B" w14:textId="06FAFF67" w:rsidR="005D3BEC" w:rsidRPr="00B90E27" w:rsidRDefault="00B90E27" w:rsidP="001950B6">
      <w:pPr>
        <w:jc w:val="both"/>
        <w:rPr>
          <w:bCs/>
          <w:szCs w:val="24"/>
        </w:rPr>
      </w:pPr>
      <w:r w:rsidRPr="00B90E27">
        <w:rPr>
          <w:bCs/>
          <w:szCs w:val="24"/>
        </w:rPr>
        <w:t xml:space="preserve">            None </w:t>
      </w:r>
    </w:p>
    <w:p w14:paraId="2D97D494" w14:textId="77777777" w:rsidR="00AF29E2" w:rsidRPr="00291964" w:rsidRDefault="00AF29E2" w:rsidP="001950B6">
      <w:pPr>
        <w:jc w:val="both"/>
        <w:rPr>
          <w:b/>
          <w:sz w:val="16"/>
          <w:szCs w:val="16"/>
        </w:rPr>
      </w:pPr>
    </w:p>
    <w:p w14:paraId="35513CA4" w14:textId="77777777" w:rsidR="00AF29E2" w:rsidRPr="00291964" w:rsidRDefault="00AF29E2" w:rsidP="001950B6">
      <w:pPr>
        <w:jc w:val="both"/>
        <w:rPr>
          <w:b/>
          <w:sz w:val="16"/>
          <w:szCs w:val="16"/>
        </w:rPr>
      </w:pPr>
    </w:p>
    <w:p w14:paraId="53B0FECF" w14:textId="34C2EED5" w:rsidR="001950B6" w:rsidRPr="00131089" w:rsidRDefault="00326C64" w:rsidP="001950B6">
      <w:pPr>
        <w:jc w:val="both"/>
        <w:rPr>
          <w:b/>
          <w:szCs w:val="24"/>
        </w:rPr>
      </w:pPr>
      <w:r w:rsidRPr="00131089">
        <w:rPr>
          <w:b/>
          <w:szCs w:val="24"/>
        </w:rPr>
        <w:t>4</w:t>
      </w:r>
      <w:r w:rsidR="001950B6" w:rsidRPr="00131089">
        <w:rPr>
          <w:b/>
          <w:szCs w:val="24"/>
        </w:rPr>
        <w:tab/>
        <w:t>Declarations of Interest</w:t>
      </w:r>
    </w:p>
    <w:p w14:paraId="482C3479" w14:textId="77777777" w:rsidR="00B24B16" w:rsidRDefault="00B24B16" w:rsidP="00D810CE">
      <w:pPr>
        <w:rPr>
          <w:b/>
          <w:sz w:val="16"/>
          <w:szCs w:val="16"/>
        </w:rPr>
      </w:pPr>
    </w:p>
    <w:p w14:paraId="75D491C5" w14:textId="515396AC" w:rsidR="00291964" w:rsidRDefault="00E94FEF" w:rsidP="00BB70E8">
      <w:pPr>
        <w:pStyle w:val="BodyTextIndent"/>
        <w:ind w:left="709"/>
        <w:rPr>
          <w:szCs w:val="24"/>
        </w:rPr>
      </w:pPr>
      <w:r>
        <w:rPr>
          <w:szCs w:val="24"/>
        </w:rPr>
        <w:t xml:space="preserve">Councillor Roger Avenin asked for </w:t>
      </w:r>
      <w:r w:rsidR="00BA12E3">
        <w:rPr>
          <w:szCs w:val="24"/>
        </w:rPr>
        <w:t>M</w:t>
      </w:r>
      <w:r>
        <w:rPr>
          <w:szCs w:val="24"/>
        </w:rPr>
        <w:t>ember of RSPCA to be added to his register of interests</w:t>
      </w:r>
    </w:p>
    <w:p w14:paraId="6B2DE2A9" w14:textId="77777777" w:rsidR="00291964" w:rsidRPr="00291964" w:rsidRDefault="00291964" w:rsidP="00BB70E8">
      <w:pPr>
        <w:pStyle w:val="BodyTextIndent"/>
        <w:ind w:left="709"/>
        <w:rPr>
          <w:sz w:val="16"/>
          <w:szCs w:val="16"/>
        </w:rPr>
      </w:pPr>
    </w:p>
    <w:p w14:paraId="675B22E7" w14:textId="77777777" w:rsidR="00F5020E" w:rsidRPr="00291964" w:rsidRDefault="00F5020E" w:rsidP="00D810CE">
      <w:pPr>
        <w:rPr>
          <w:b/>
          <w:sz w:val="16"/>
          <w:szCs w:val="16"/>
        </w:rPr>
      </w:pPr>
    </w:p>
    <w:p w14:paraId="3AF2DFE0" w14:textId="77777777" w:rsidR="00D810CE" w:rsidRPr="00C44F68" w:rsidRDefault="000F412C" w:rsidP="00D810CE">
      <w:pPr>
        <w:rPr>
          <w:b/>
        </w:rPr>
      </w:pPr>
      <w:r>
        <w:rPr>
          <w:b/>
        </w:rPr>
        <w:t>5</w:t>
      </w:r>
      <w:r w:rsidR="00D810CE" w:rsidRPr="00C44F68">
        <w:rPr>
          <w:b/>
        </w:rPr>
        <w:tab/>
      </w:r>
      <w:r w:rsidR="00D810CE">
        <w:rPr>
          <w:b/>
        </w:rPr>
        <w:t xml:space="preserve">Announcements by </w:t>
      </w:r>
      <w:r w:rsidR="00571714">
        <w:rPr>
          <w:b/>
        </w:rPr>
        <w:t>the</w:t>
      </w:r>
      <w:r w:rsidR="00D810CE">
        <w:rPr>
          <w:b/>
        </w:rPr>
        <w:t xml:space="preserve"> Chair</w:t>
      </w:r>
    </w:p>
    <w:p w14:paraId="5E9B1C2A" w14:textId="58336A65" w:rsidR="004E4530" w:rsidRPr="00F57F10" w:rsidRDefault="004E4530" w:rsidP="003469CD">
      <w:pPr>
        <w:pStyle w:val="BodyTextIndent"/>
        <w:ind w:left="0"/>
        <w:rPr>
          <w:sz w:val="16"/>
          <w:szCs w:val="16"/>
        </w:rPr>
      </w:pPr>
    </w:p>
    <w:p w14:paraId="6FDCD03E" w14:textId="5F629C39" w:rsidR="00757338" w:rsidRDefault="00F84EB5" w:rsidP="003469CD">
      <w:pPr>
        <w:pStyle w:val="BodyTextIndent"/>
        <w:ind w:left="709"/>
      </w:pPr>
      <w:r>
        <w:t>The Chair</w:t>
      </w:r>
      <w:r w:rsidR="00F5020E">
        <w:t xml:space="preserve"> explained that </w:t>
      </w:r>
      <w:r w:rsidR="008644E7">
        <w:t xml:space="preserve">he </w:t>
      </w:r>
      <w:r w:rsidR="00757338">
        <w:t xml:space="preserve">was interviewed again on Bradley Stoke Radio recently and </w:t>
      </w:r>
      <w:r w:rsidR="007D6503">
        <w:t>he also attended their open day which was very well attended.</w:t>
      </w:r>
    </w:p>
    <w:p w14:paraId="4A18EFBB" w14:textId="77777777" w:rsidR="00757338" w:rsidRPr="00757338" w:rsidRDefault="00757338" w:rsidP="003469CD">
      <w:pPr>
        <w:pStyle w:val="BodyTextIndent"/>
        <w:ind w:left="709"/>
        <w:rPr>
          <w:sz w:val="16"/>
          <w:szCs w:val="16"/>
        </w:rPr>
      </w:pPr>
    </w:p>
    <w:p w14:paraId="6227C60A" w14:textId="77777777" w:rsidR="00840E9F" w:rsidRPr="00473BF8" w:rsidRDefault="00840E9F" w:rsidP="003469CD">
      <w:pPr>
        <w:pStyle w:val="BodyTextIndent"/>
        <w:ind w:left="709"/>
        <w:rPr>
          <w:sz w:val="16"/>
          <w:szCs w:val="16"/>
        </w:rPr>
      </w:pPr>
    </w:p>
    <w:p w14:paraId="698A3B27" w14:textId="12E9D73C" w:rsidR="004A4AE6" w:rsidRDefault="005B2E39" w:rsidP="00D810CE">
      <w:pPr>
        <w:rPr>
          <w:b/>
        </w:rPr>
      </w:pPr>
      <w:r>
        <w:rPr>
          <w:b/>
        </w:rPr>
        <w:t>6</w:t>
      </w:r>
      <w:r w:rsidR="004A4AE6" w:rsidRPr="00C44F68">
        <w:rPr>
          <w:b/>
        </w:rPr>
        <w:tab/>
        <w:t>Minutes of Previous Meeting</w:t>
      </w:r>
      <w:r w:rsidR="004A4AE6">
        <w:rPr>
          <w:b/>
        </w:rPr>
        <w:t>s</w:t>
      </w:r>
    </w:p>
    <w:p w14:paraId="770C2A25" w14:textId="13E13A33" w:rsidR="005140B2" w:rsidRPr="005140B2" w:rsidRDefault="00B90E27" w:rsidP="00D6492E">
      <w:pPr>
        <w:rPr>
          <w:sz w:val="16"/>
          <w:szCs w:val="16"/>
        </w:rPr>
      </w:pPr>
      <w:r>
        <w:rPr>
          <w:b/>
        </w:rPr>
        <w:t xml:space="preserve">            </w:t>
      </w:r>
    </w:p>
    <w:p w14:paraId="19351C3A" w14:textId="6496802A" w:rsidR="00757338" w:rsidRDefault="00D207D3" w:rsidP="003469CD">
      <w:pPr>
        <w:pStyle w:val="BodyTextIndent"/>
        <w:rPr>
          <w:szCs w:val="24"/>
        </w:rPr>
      </w:pPr>
      <w:r w:rsidRPr="00D207D3">
        <w:rPr>
          <w:szCs w:val="24"/>
        </w:rPr>
        <w:t xml:space="preserve">Minutes of </w:t>
      </w:r>
      <w:r w:rsidR="005140B2">
        <w:rPr>
          <w:szCs w:val="24"/>
        </w:rPr>
        <w:t>m</w:t>
      </w:r>
      <w:r w:rsidRPr="00D207D3">
        <w:rPr>
          <w:szCs w:val="24"/>
        </w:rPr>
        <w:t xml:space="preserve">eeting held on </w:t>
      </w:r>
      <w:r w:rsidR="007D6503">
        <w:rPr>
          <w:szCs w:val="24"/>
        </w:rPr>
        <w:t>17</w:t>
      </w:r>
      <w:r w:rsidR="007D6503" w:rsidRPr="007D6503">
        <w:rPr>
          <w:szCs w:val="24"/>
          <w:vertAlign w:val="superscript"/>
        </w:rPr>
        <w:t>th</w:t>
      </w:r>
      <w:r w:rsidR="007D6503">
        <w:rPr>
          <w:szCs w:val="24"/>
        </w:rPr>
        <w:t xml:space="preserve"> January 2024 </w:t>
      </w:r>
      <w:r w:rsidR="00814E8C">
        <w:rPr>
          <w:szCs w:val="24"/>
        </w:rPr>
        <w:t xml:space="preserve">were </w:t>
      </w:r>
      <w:r w:rsidRPr="00D207D3">
        <w:rPr>
          <w:szCs w:val="24"/>
        </w:rPr>
        <w:t>proposed for acceptance</w:t>
      </w:r>
      <w:r w:rsidR="00B958B8">
        <w:rPr>
          <w:szCs w:val="24"/>
        </w:rPr>
        <w:t xml:space="preserve"> </w:t>
      </w:r>
      <w:r w:rsidR="006C21B9">
        <w:rPr>
          <w:szCs w:val="24"/>
        </w:rPr>
        <w:t xml:space="preserve">by Councillor </w:t>
      </w:r>
      <w:r w:rsidR="007D6503">
        <w:rPr>
          <w:szCs w:val="24"/>
        </w:rPr>
        <w:t>Kulwinder Singh Sappal</w:t>
      </w:r>
      <w:r w:rsidR="00757338">
        <w:rPr>
          <w:szCs w:val="24"/>
        </w:rPr>
        <w:t xml:space="preserve">, seconded by Councillor </w:t>
      </w:r>
      <w:r w:rsidR="007D6503">
        <w:rPr>
          <w:szCs w:val="24"/>
        </w:rPr>
        <w:t xml:space="preserve">Jon Williams </w:t>
      </w:r>
      <w:r w:rsidR="00840E9F">
        <w:rPr>
          <w:szCs w:val="24"/>
        </w:rPr>
        <w:t>and carried unanimously</w:t>
      </w:r>
      <w:r w:rsidR="00757338">
        <w:rPr>
          <w:szCs w:val="24"/>
        </w:rPr>
        <w:t>.</w:t>
      </w:r>
    </w:p>
    <w:p w14:paraId="5BE67F23" w14:textId="77777777" w:rsidR="003B7F97" w:rsidRPr="00473BF8" w:rsidRDefault="003B7F97" w:rsidP="00AA7401">
      <w:pPr>
        <w:pStyle w:val="BodyTextIndent"/>
        <w:rPr>
          <w:sz w:val="16"/>
          <w:szCs w:val="16"/>
        </w:rPr>
      </w:pPr>
    </w:p>
    <w:p w14:paraId="316C2E56" w14:textId="77777777" w:rsidR="00291964" w:rsidRDefault="00291964" w:rsidP="00291964">
      <w:pPr>
        <w:pStyle w:val="BodyTextIndent"/>
        <w:rPr>
          <w:szCs w:val="24"/>
        </w:rPr>
      </w:pPr>
      <w:r>
        <w:rPr>
          <w:szCs w:val="24"/>
        </w:rPr>
        <w:t>The minutes were then signed by the Chair as a correct record.</w:t>
      </w:r>
    </w:p>
    <w:p w14:paraId="271CE06E" w14:textId="77777777" w:rsidR="00F57F10" w:rsidRDefault="00F57F10" w:rsidP="00AA7401">
      <w:pPr>
        <w:pStyle w:val="BodyTextIndent"/>
        <w:rPr>
          <w:sz w:val="16"/>
          <w:szCs w:val="16"/>
        </w:rPr>
      </w:pPr>
    </w:p>
    <w:p w14:paraId="54E5328C" w14:textId="77777777" w:rsidR="00652E4F" w:rsidRDefault="00652E4F" w:rsidP="00AA7401">
      <w:pPr>
        <w:pStyle w:val="BodyTextIndent"/>
        <w:rPr>
          <w:sz w:val="16"/>
          <w:szCs w:val="16"/>
        </w:rPr>
      </w:pPr>
    </w:p>
    <w:p w14:paraId="67521DE0" w14:textId="3C9EB881" w:rsidR="00062CD5" w:rsidRPr="00BE39FC" w:rsidRDefault="007D6503" w:rsidP="007D6503">
      <w:pPr>
        <w:pStyle w:val="BodyTextIndent"/>
        <w:ind w:left="0"/>
        <w:rPr>
          <w:szCs w:val="24"/>
        </w:rPr>
      </w:pPr>
      <w:r w:rsidRPr="00BE39FC">
        <w:rPr>
          <w:szCs w:val="24"/>
        </w:rPr>
        <w:t xml:space="preserve">As </w:t>
      </w:r>
      <w:r w:rsidR="0040139E" w:rsidRPr="00BE39FC">
        <w:rPr>
          <w:szCs w:val="24"/>
        </w:rPr>
        <w:t>there</w:t>
      </w:r>
      <w:r w:rsidRPr="00BE39FC">
        <w:rPr>
          <w:szCs w:val="24"/>
        </w:rPr>
        <w:t xml:space="preserve"> were two representatives from Avon &amp; </w:t>
      </w:r>
      <w:r w:rsidR="0040139E" w:rsidRPr="00BE39FC">
        <w:rPr>
          <w:szCs w:val="24"/>
        </w:rPr>
        <w:t>S</w:t>
      </w:r>
      <w:r w:rsidRPr="00BE39FC">
        <w:rPr>
          <w:szCs w:val="24"/>
        </w:rPr>
        <w:t xml:space="preserve">omerset </w:t>
      </w:r>
      <w:r w:rsidR="0040139E" w:rsidRPr="00BE39FC">
        <w:rPr>
          <w:szCs w:val="24"/>
        </w:rPr>
        <w:t>C</w:t>
      </w:r>
      <w:r w:rsidRPr="00BE39FC">
        <w:rPr>
          <w:szCs w:val="24"/>
        </w:rPr>
        <w:t>onstabulary present at the meeting, the Chair invited them to address those present</w:t>
      </w:r>
      <w:r w:rsidR="0040139E" w:rsidRPr="00BE39FC">
        <w:rPr>
          <w:szCs w:val="24"/>
        </w:rPr>
        <w:t xml:space="preserve"> at this point in the meeting</w:t>
      </w:r>
      <w:r w:rsidRPr="00BE39FC">
        <w:rPr>
          <w:szCs w:val="24"/>
        </w:rPr>
        <w:t>.</w:t>
      </w:r>
    </w:p>
    <w:p w14:paraId="38AE9E9C" w14:textId="77777777" w:rsidR="007D6503" w:rsidRPr="00BE39FC" w:rsidRDefault="007D6503" w:rsidP="007D6503">
      <w:pPr>
        <w:pStyle w:val="BodyTextIndent"/>
        <w:ind w:left="0"/>
        <w:rPr>
          <w:sz w:val="16"/>
          <w:szCs w:val="16"/>
        </w:rPr>
      </w:pPr>
    </w:p>
    <w:p w14:paraId="697C4577" w14:textId="0F0218BE" w:rsidR="00D54B28" w:rsidRPr="00BE39FC" w:rsidRDefault="0040139E" w:rsidP="00D54B28">
      <w:pPr>
        <w:pStyle w:val="BodyTextIndent"/>
        <w:ind w:left="0"/>
        <w:rPr>
          <w:szCs w:val="24"/>
        </w:rPr>
      </w:pPr>
      <w:r w:rsidRPr="00BE39FC">
        <w:rPr>
          <w:szCs w:val="24"/>
        </w:rPr>
        <w:t>PCs Ben Jones-Hill and</w:t>
      </w:r>
      <w:r w:rsidR="00437D80" w:rsidRPr="00BE39FC">
        <w:rPr>
          <w:szCs w:val="24"/>
        </w:rPr>
        <w:t xml:space="preserve"> Mark Blackledge</w:t>
      </w:r>
      <w:r w:rsidR="004B7C90" w:rsidRPr="00BE39FC">
        <w:rPr>
          <w:szCs w:val="24"/>
        </w:rPr>
        <w:t xml:space="preserve"> introduced themselves and circulated their report (See Appendix A)</w:t>
      </w:r>
      <w:r w:rsidR="00652E4F">
        <w:rPr>
          <w:szCs w:val="24"/>
        </w:rPr>
        <w:t xml:space="preserve">. A </w:t>
      </w:r>
      <w:r w:rsidR="00BE39FC">
        <w:rPr>
          <w:szCs w:val="24"/>
        </w:rPr>
        <w:t>question and answer session</w:t>
      </w:r>
      <w:r w:rsidR="00652E4F">
        <w:rPr>
          <w:szCs w:val="24"/>
        </w:rPr>
        <w:t xml:space="preserve"> then followed:</w:t>
      </w:r>
    </w:p>
    <w:p w14:paraId="65E5E670" w14:textId="77777777" w:rsidR="00D54B28" w:rsidRPr="00BE39FC" w:rsidRDefault="00D54B28" w:rsidP="00D54B28">
      <w:pPr>
        <w:pStyle w:val="BodyTextIndent"/>
        <w:ind w:left="0"/>
        <w:rPr>
          <w:sz w:val="16"/>
          <w:szCs w:val="16"/>
        </w:rPr>
      </w:pPr>
    </w:p>
    <w:p w14:paraId="6CFC24BA" w14:textId="588F935E" w:rsidR="00D54B28" w:rsidRPr="00BE39FC" w:rsidRDefault="00D54B28" w:rsidP="00D54B28">
      <w:pPr>
        <w:pStyle w:val="BodyTextIndent"/>
        <w:ind w:left="0"/>
        <w:rPr>
          <w:szCs w:val="24"/>
        </w:rPr>
      </w:pPr>
      <w:r w:rsidRPr="00BE39FC">
        <w:rPr>
          <w:szCs w:val="24"/>
        </w:rPr>
        <w:t xml:space="preserve">Q. Parking outside schools is absolutely horrendous. What can be done to minimise the impact on </w:t>
      </w:r>
      <w:r w:rsidR="00737A01" w:rsidRPr="00BE39FC">
        <w:rPr>
          <w:szCs w:val="24"/>
        </w:rPr>
        <w:t>residents</w:t>
      </w:r>
      <w:r w:rsidRPr="00BE39FC">
        <w:rPr>
          <w:szCs w:val="24"/>
        </w:rPr>
        <w:t xml:space="preserve"> who live adjacent to schools</w:t>
      </w:r>
      <w:r w:rsidR="00017915">
        <w:rPr>
          <w:szCs w:val="24"/>
        </w:rPr>
        <w:t>?</w:t>
      </w:r>
    </w:p>
    <w:p w14:paraId="12611B1C" w14:textId="273AAC99" w:rsidR="00D54B28" w:rsidRPr="00BE39FC" w:rsidRDefault="00D54B28" w:rsidP="00D54B28">
      <w:pPr>
        <w:pStyle w:val="BodyTextIndent"/>
        <w:ind w:left="0"/>
        <w:rPr>
          <w:szCs w:val="24"/>
        </w:rPr>
      </w:pPr>
      <w:r w:rsidRPr="00BE39FC">
        <w:rPr>
          <w:szCs w:val="24"/>
        </w:rPr>
        <w:t xml:space="preserve">A. </w:t>
      </w:r>
      <w:r w:rsidR="00737A01" w:rsidRPr="00BE39FC">
        <w:rPr>
          <w:szCs w:val="24"/>
        </w:rPr>
        <w:t>N</w:t>
      </w:r>
      <w:r w:rsidRPr="00BE39FC">
        <w:rPr>
          <w:szCs w:val="24"/>
        </w:rPr>
        <w:t>e</w:t>
      </w:r>
      <w:r w:rsidR="00BE39FC">
        <w:rPr>
          <w:szCs w:val="24"/>
        </w:rPr>
        <w:t>e</w:t>
      </w:r>
      <w:r w:rsidRPr="00BE39FC">
        <w:rPr>
          <w:szCs w:val="24"/>
        </w:rPr>
        <w:t>ds to be a joined up approach between the police and SGC Parking Enforcement.</w:t>
      </w:r>
      <w:r w:rsidR="00737A01" w:rsidRPr="00BE39FC">
        <w:rPr>
          <w:szCs w:val="24"/>
        </w:rPr>
        <w:t xml:space="preserve"> Police will be visiting schools to reinforce considerate parking.</w:t>
      </w:r>
    </w:p>
    <w:p w14:paraId="35652CFF" w14:textId="6DCDFC9E" w:rsidR="00D54B28" w:rsidRPr="00BE39FC" w:rsidRDefault="00D54B28" w:rsidP="00D54B28">
      <w:pPr>
        <w:pStyle w:val="BodyTextIndent"/>
        <w:ind w:left="0"/>
        <w:rPr>
          <w:sz w:val="16"/>
          <w:szCs w:val="16"/>
        </w:rPr>
      </w:pPr>
      <w:r w:rsidRPr="00BE39FC">
        <w:rPr>
          <w:szCs w:val="24"/>
        </w:rPr>
        <w:t xml:space="preserve"> </w:t>
      </w:r>
    </w:p>
    <w:p w14:paraId="7ABEBFF6" w14:textId="2A49677A" w:rsidR="00D54B28" w:rsidRPr="00BE39FC" w:rsidRDefault="00D54B28" w:rsidP="00D54B28">
      <w:pPr>
        <w:pStyle w:val="BodyTextIndent"/>
        <w:ind w:left="0"/>
        <w:rPr>
          <w:szCs w:val="24"/>
        </w:rPr>
      </w:pPr>
      <w:r w:rsidRPr="00BE39FC">
        <w:rPr>
          <w:szCs w:val="24"/>
        </w:rPr>
        <w:t xml:space="preserve">Q. What is the staff morale like following the recent Channel 4 </w:t>
      </w:r>
      <w:r w:rsidR="00737A01" w:rsidRPr="00BE39FC">
        <w:rPr>
          <w:szCs w:val="24"/>
        </w:rPr>
        <w:t>documentary</w:t>
      </w:r>
      <w:r w:rsidRPr="00BE39FC">
        <w:rPr>
          <w:szCs w:val="24"/>
        </w:rPr>
        <w:t xml:space="preserve"> series ‘To Catch a Copper’</w:t>
      </w:r>
      <w:r w:rsidR="00BE39FC" w:rsidRPr="00BE39FC">
        <w:rPr>
          <w:szCs w:val="24"/>
        </w:rPr>
        <w:t xml:space="preserve"> and also following the proposed rise in the police portion of the Council Tax planned for 2024/25</w:t>
      </w:r>
      <w:r w:rsidR="00017915">
        <w:rPr>
          <w:szCs w:val="24"/>
        </w:rPr>
        <w:t>?</w:t>
      </w:r>
      <w:r w:rsidR="00BE39FC" w:rsidRPr="00BE39FC">
        <w:rPr>
          <w:szCs w:val="24"/>
        </w:rPr>
        <w:t xml:space="preserve"> The series appeared to give a good insight into the role of the police and some of the situations they encounter on a regular basis.  </w:t>
      </w:r>
    </w:p>
    <w:p w14:paraId="54EFBDF0" w14:textId="43C49D4E" w:rsidR="00D54B28" w:rsidRPr="00BE39FC" w:rsidRDefault="00D54B28" w:rsidP="00D54B28">
      <w:pPr>
        <w:pStyle w:val="BodyTextIndent"/>
        <w:ind w:left="0"/>
        <w:rPr>
          <w:szCs w:val="24"/>
        </w:rPr>
      </w:pPr>
      <w:r w:rsidRPr="00BE39FC">
        <w:rPr>
          <w:szCs w:val="24"/>
        </w:rPr>
        <w:t>A. There has been a mixed reaction amongst staff to the series</w:t>
      </w:r>
      <w:r w:rsidR="00BE39FC" w:rsidRPr="00BE39FC">
        <w:rPr>
          <w:szCs w:val="24"/>
        </w:rPr>
        <w:t xml:space="preserve"> and also to </w:t>
      </w:r>
      <w:r w:rsidR="00BA12E3">
        <w:rPr>
          <w:szCs w:val="24"/>
        </w:rPr>
        <w:t xml:space="preserve">the </w:t>
      </w:r>
      <w:r w:rsidR="00BE39FC" w:rsidRPr="00BE39FC">
        <w:rPr>
          <w:szCs w:val="24"/>
        </w:rPr>
        <w:t>proposed increase in funding through the Council Tax.</w:t>
      </w:r>
    </w:p>
    <w:p w14:paraId="6D1E2A01" w14:textId="77777777" w:rsidR="00D54B28" w:rsidRPr="00BE39FC" w:rsidRDefault="00D54B28" w:rsidP="00D54B28">
      <w:pPr>
        <w:pStyle w:val="BodyTextIndent"/>
        <w:ind w:left="0"/>
        <w:rPr>
          <w:sz w:val="16"/>
          <w:szCs w:val="16"/>
        </w:rPr>
      </w:pPr>
    </w:p>
    <w:p w14:paraId="29471F8C" w14:textId="28542432" w:rsidR="00D54B28" w:rsidRPr="00BE39FC" w:rsidRDefault="00D54B28" w:rsidP="00D54B28">
      <w:pPr>
        <w:pStyle w:val="BodyTextIndent"/>
        <w:ind w:left="0"/>
        <w:rPr>
          <w:szCs w:val="24"/>
        </w:rPr>
      </w:pPr>
      <w:r w:rsidRPr="00BE39FC">
        <w:rPr>
          <w:szCs w:val="24"/>
        </w:rPr>
        <w:t xml:space="preserve">Q. Does the PCSO </w:t>
      </w:r>
      <w:r w:rsidR="00737A01" w:rsidRPr="00BE39FC">
        <w:rPr>
          <w:szCs w:val="24"/>
        </w:rPr>
        <w:t>recruitment</w:t>
      </w:r>
      <w:r w:rsidRPr="00BE39FC">
        <w:rPr>
          <w:szCs w:val="24"/>
        </w:rPr>
        <w:t xml:space="preserve"> reflect the percentages of females who </w:t>
      </w:r>
      <w:r w:rsidR="00737A01" w:rsidRPr="00BE39FC">
        <w:rPr>
          <w:szCs w:val="24"/>
        </w:rPr>
        <w:t>live</w:t>
      </w:r>
      <w:r w:rsidRPr="00BE39FC">
        <w:rPr>
          <w:szCs w:val="24"/>
        </w:rPr>
        <w:t xml:space="preserve"> in the area as there are always ongoing issues that affect women and it would be good to have reassurance that the balance of staff is achieved</w:t>
      </w:r>
      <w:r w:rsidR="00017915">
        <w:rPr>
          <w:szCs w:val="24"/>
        </w:rPr>
        <w:t>?</w:t>
      </w:r>
      <w:r w:rsidR="00BE39FC" w:rsidRPr="00BE39FC">
        <w:rPr>
          <w:szCs w:val="24"/>
        </w:rPr>
        <w:t xml:space="preserve"> It would be good if the police could have an information table at the forthcoming International Women’s Day</w:t>
      </w:r>
      <w:r w:rsidR="00017915">
        <w:rPr>
          <w:szCs w:val="24"/>
        </w:rPr>
        <w:t xml:space="preserve"> (IWD)</w:t>
      </w:r>
      <w:r w:rsidR="00BE39FC" w:rsidRPr="00BE39FC">
        <w:rPr>
          <w:szCs w:val="24"/>
        </w:rPr>
        <w:t xml:space="preserve"> event with the focus being on women.</w:t>
      </w:r>
    </w:p>
    <w:p w14:paraId="0EB9B7ED" w14:textId="0E45BA2E" w:rsidR="00BE39FC" w:rsidRPr="00BE39FC" w:rsidRDefault="00D54B28" w:rsidP="00D54B28">
      <w:pPr>
        <w:pStyle w:val="BodyTextIndent"/>
        <w:ind w:left="0"/>
        <w:rPr>
          <w:szCs w:val="24"/>
        </w:rPr>
      </w:pPr>
      <w:r w:rsidRPr="00BE39FC">
        <w:rPr>
          <w:szCs w:val="24"/>
        </w:rPr>
        <w:t xml:space="preserve">A. PCSO recruitment is on hold until 2025 but there are quite a lot of female </w:t>
      </w:r>
      <w:r w:rsidR="00737A01" w:rsidRPr="00BE39FC">
        <w:rPr>
          <w:szCs w:val="24"/>
        </w:rPr>
        <w:t>PCSOs</w:t>
      </w:r>
      <w:r w:rsidRPr="00BE39FC">
        <w:rPr>
          <w:szCs w:val="24"/>
        </w:rPr>
        <w:t xml:space="preserve"> in South </w:t>
      </w:r>
      <w:r w:rsidR="00737A01" w:rsidRPr="00BE39FC">
        <w:rPr>
          <w:szCs w:val="24"/>
        </w:rPr>
        <w:t>Gloucestershire. Th</w:t>
      </w:r>
      <w:r w:rsidR="00BE39FC">
        <w:rPr>
          <w:szCs w:val="24"/>
        </w:rPr>
        <w:t>e</w:t>
      </w:r>
      <w:r w:rsidR="00737A01" w:rsidRPr="00BE39FC">
        <w:rPr>
          <w:szCs w:val="24"/>
        </w:rPr>
        <w:t xml:space="preserve"> suggestion </w:t>
      </w:r>
      <w:r w:rsidR="00BE39FC">
        <w:rPr>
          <w:szCs w:val="24"/>
        </w:rPr>
        <w:t xml:space="preserve">to ensure a good balance </w:t>
      </w:r>
      <w:r w:rsidR="00737A01" w:rsidRPr="00BE39FC">
        <w:rPr>
          <w:szCs w:val="24"/>
        </w:rPr>
        <w:t>will be fed</w:t>
      </w:r>
      <w:r w:rsidR="00017915">
        <w:rPr>
          <w:szCs w:val="24"/>
        </w:rPr>
        <w:t xml:space="preserve"> </w:t>
      </w:r>
      <w:r w:rsidR="00737A01" w:rsidRPr="00BE39FC">
        <w:rPr>
          <w:szCs w:val="24"/>
        </w:rPr>
        <w:t xml:space="preserve">back to </w:t>
      </w:r>
      <w:r w:rsidR="00BE39FC">
        <w:rPr>
          <w:szCs w:val="24"/>
        </w:rPr>
        <w:t xml:space="preserve">police </w:t>
      </w:r>
      <w:r w:rsidR="00737A01" w:rsidRPr="00BE39FC">
        <w:rPr>
          <w:szCs w:val="24"/>
        </w:rPr>
        <w:t>senior management team</w:t>
      </w:r>
      <w:r w:rsidRPr="00BE39FC">
        <w:rPr>
          <w:szCs w:val="24"/>
        </w:rPr>
        <w:t>.</w:t>
      </w:r>
      <w:r w:rsidR="00BE39FC" w:rsidRPr="00BE39FC">
        <w:rPr>
          <w:szCs w:val="24"/>
        </w:rPr>
        <w:t xml:space="preserve"> We will also look into an information table at the </w:t>
      </w:r>
      <w:r w:rsidR="00017915">
        <w:rPr>
          <w:szCs w:val="24"/>
        </w:rPr>
        <w:t xml:space="preserve">IWD </w:t>
      </w:r>
      <w:r w:rsidR="00BE39FC" w:rsidRPr="00BE39FC">
        <w:rPr>
          <w:szCs w:val="24"/>
        </w:rPr>
        <w:t>event.</w:t>
      </w:r>
    </w:p>
    <w:p w14:paraId="60602C93" w14:textId="77777777" w:rsidR="00017915" w:rsidRPr="00652E4F" w:rsidRDefault="00BE39FC" w:rsidP="00D54B28">
      <w:pPr>
        <w:pStyle w:val="BodyTextIndent"/>
        <w:ind w:left="0"/>
        <w:rPr>
          <w:szCs w:val="24"/>
        </w:rPr>
      </w:pPr>
      <w:r w:rsidRPr="00652E4F">
        <w:rPr>
          <w:szCs w:val="24"/>
        </w:rPr>
        <w:lastRenderedPageBreak/>
        <w:t xml:space="preserve">Q. </w:t>
      </w:r>
      <w:r w:rsidR="00017915" w:rsidRPr="00652E4F">
        <w:rPr>
          <w:szCs w:val="24"/>
        </w:rPr>
        <w:t>What is the structure of the Bradley Stoke Police Beat team?</w:t>
      </w:r>
    </w:p>
    <w:p w14:paraId="1D5B5D30" w14:textId="3948B31D" w:rsidR="00D54B28" w:rsidRPr="00652E4F" w:rsidRDefault="00017915" w:rsidP="00D54B28">
      <w:pPr>
        <w:pStyle w:val="BodyTextIndent"/>
        <w:ind w:left="0"/>
        <w:rPr>
          <w:szCs w:val="24"/>
        </w:rPr>
      </w:pPr>
      <w:r w:rsidRPr="00652E4F">
        <w:rPr>
          <w:szCs w:val="24"/>
        </w:rPr>
        <w:t xml:space="preserve">A. One Sergeant, </w:t>
      </w:r>
      <w:r w:rsidR="00BA12E3">
        <w:rPr>
          <w:szCs w:val="24"/>
        </w:rPr>
        <w:t>one p</w:t>
      </w:r>
      <w:r w:rsidRPr="00652E4F">
        <w:rPr>
          <w:szCs w:val="24"/>
        </w:rPr>
        <w:t xml:space="preserve">olice constable and three </w:t>
      </w:r>
      <w:r w:rsidR="00BA12E3">
        <w:rPr>
          <w:szCs w:val="24"/>
        </w:rPr>
        <w:t>police community support officers (</w:t>
      </w:r>
      <w:r w:rsidRPr="00652E4F">
        <w:rPr>
          <w:szCs w:val="24"/>
        </w:rPr>
        <w:t>PCSOs</w:t>
      </w:r>
      <w:r w:rsidR="00BA12E3">
        <w:rPr>
          <w:szCs w:val="24"/>
        </w:rPr>
        <w:t>)</w:t>
      </w:r>
      <w:r w:rsidR="00BE39FC" w:rsidRPr="00652E4F">
        <w:rPr>
          <w:szCs w:val="24"/>
        </w:rPr>
        <w:t xml:space="preserve">  </w:t>
      </w:r>
      <w:r w:rsidR="00D54B28" w:rsidRPr="00652E4F">
        <w:rPr>
          <w:szCs w:val="24"/>
        </w:rPr>
        <w:t xml:space="preserve"> </w:t>
      </w:r>
    </w:p>
    <w:p w14:paraId="35A51F4A" w14:textId="0C567DA0" w:rsidR="00D54B28" w:rsidRPr="00652E4F" w:rsidRDefault="00D54B28" w:rsidP="00D54B28">
      <w:pPr>
        <w:pStyle w:val="BodyTextIndent"/>
        <w:ind w:left="0"/>
        <w:rPr>
          <w:sz w:val="16"/>
          <w:szCs w:val="16"/>
        </w:rPr>
      </w:pPr>
      <w:r w:rsidRPr="00652E4F">
        <w:rPr>
          <w:szCs w:val="24"/>
        </w:rPr>
        <w:t xml:space="preserve"> </w:t>
      </w:r>
    </w:p>
    <w:p w14:paraId="2B51F286" w14:textId="4971D331" w:rsidR="00017915" w:rsidRPr="00652E4F" w:rsidRDefault="00017915" w:rsidP="00D54B28">
      <w:pPr>
        <w:pStyle w:val="BodyTextIndent"/>
        <w:ind w:left="0"/>
        <w:rPr>
          <w:szCs w:val="24"/>
        </w:rPr>
      </w:pPr>
      <w:r w:rsidRPr="00652E4F">
        <w:rPr>
          <w:szCs w:val="24"/>
        </w:rPr>
        <w:t>Q. It would be good to increase the CCTV coverage on public highways (especially the cut-through from Savages Wood Road to Braydon Avenue). Is this likely?</w:t>
      </w:r>
    </w:p>
    <w:p w14:paraId="645C96A3" w14:textId="0B3DA9FC" w:rsidR="00017915" w:rsidRPr="00652E4F" w:rsidRDefault="00017915" w:rsidP="00D54B28">
      <w:pPr>
        <w:pStyle w:val="BodyTextIndent"/>
        <w:ind w:left="0"/>
        <w:rPr>
          <w:szCs w:val="24"/>
        </w:rPr>
      </w:pPr>
      <w:r w:rsidRPr="00652E4F">
        <w:rPr>
          <w:szCs w:val="24"/>
        </w:rPr>
        <w:t>A. The police would be happy for this to go ahead but this is not within the control of the police. It would need to be instigated by SGC.</w:t>
      </w:r>
    </w:p>
    <w:p w14:paraId="11D598C9" w14:textId="77777777" w:rsidR="00017915" w:rsidRPr="00652E4F" w:rsidRDefault="00017915" w:rsidP="00D54B28">
      <w:pPr>
        <w:pStyle w:val="BodyTextIndent"/>
        <w:ind w:left="0"/>
        <w:rPr>
          <w:sz w:val="16"/>
          <w:szCs w:val="16"/>
        </w:rPr>
      </w:pPr>
    </w:p>
    <w:p w14:paraId="316BF99A" w14:textId="7EBC6F00" w:rsidR="00553BA7" w:rsidRPr="00652E4F" w:rsidRDefault="005D483D" w:rsidP="00D54B28">
      <w:pPr>
        <w:pStyle w:val="BodyTextIndent"/>
        <w:ind w:left="0"/>
        <w:rPr>
          <w:szCs w:val="24"/>
        </w:rPr>
      </w:pPr>
      <w:r w:rsidRPr="00652E4F">
        <w:rPr>
          <w:szCs w:val="24"/>
        </w:rPr>
        <w:t xml:space="preserve">Q. </w:t>
      </w:r>
      <w:r w:rsidR="001032AC" w:rsidRPr="00652E4F">
        <w:rPr>
          <w:szCs w:val="24"/>
        </w:rPr>
        <w:t>What</w:t>
      </w:r>
      <w:r w:rsidRPr="00652E4F">
        <w:rPr>
          <w:szCs w:val="24"/>
        </w:rPr>
        <w:t xml:space="preserve"> does the County Lines</w:t>
      </w:r>
      <w:r w:rsidR="00553BA7" w:rsidRPr="00652E4F">
        <w:rPr>
          <w:szCs w:val="24"/>
        </w:rPr>
        <w:t xml:space="preserve"> education in schools consist of?</w:t>
      </w:r>
    </w:p>
    <w:p w14:paraId="63361465" w14:textId="77777777" w:rsidR="00553BA7" w:rsidRPr="00652E4F" w:rsidRDefault="00553BA7" w:rsidP="00D54B28">
      <w:pPr>
        <w:pStyle w:val="BodyTextIndent"/>
        <w:ind w:left="0"/>
        <w:rPr>
          <w:szCs w:val="24"/>
        </w:rPr>
      </w:pPr>
      <w:r w:rsidRPr="00652E4F">
        <w:rPr>
          <w:szCs w:val="24"/>
        </w:rPr>
        <w:t>A. Police lesson plans and structured programmes.</w:t>
      </w:r>
    </w:p>
    <w:p w14:paraId="5D5A2BA2" w14:textId="77777777" w:rsidR="00553BA7" w:rsidRPr="00652E4F" w:rsidRDefault="00553BA7" w:rsidP="00D54B28">
      <w:pPr>
        <w:pStyle w:val="BodyTextIndent"/>
        <w:ind w:left="0"/>
        <w:rPr>
          <w:sz w:val="16"/>
          <w:szCs w:val="16"/>
        </w:rPr>
      </w:pPr>
    </w:p>
    <w:p w14:paraId="3598DCE1" w14:textId="253C1E5F" w:rsidR="00553BA7" w:rsidRPr="00652E4F" w:rsidRDefault="00553BA7" w:rsidP="00D54B28">
      <w:pPr>
        <w:pStyle w:val="BodyTextIndent"/>
        <w:ind w:left="0"/>
        <w:rPr>
          <w:szCs w:val="24"/>
        </w:rPr>
      </w:pPr>
      <w:r w:rsidRPr="00652E4F">
        <w:rPr>
          <w:szCs w:val="24"/>
        </w:rPr>
        <w:t xml:space="preserve">Q. </w:t>
      </w:r>
      <w:r w:rsidR="001032AC" w:rsidRPr="00652E4F">
        <w:rPr>
          <w:szCs w:val="24"/>
        </w:rPr>
        <w:t>Why</w:t>
      </w:r>
      <w:r w:rsidRPr="00652E4F">
        <w:rPr>
          <w:szCs w:val="24"/>
        </w:rPr>
        <w:t xml:space="preserve"> are there so many police people </w:t>
      </w:r>
      <w:r w:rsidR="001032AC" w:rsidRPr="00652E4F">
        <w:rPr>
          <w:szCs w:val="24"/>
        </w:rPr>
        <w:t>whose</w:t>
      </w:r>
      <w:r w:rsidRPr="00652E4F">
        <w:rPr>
          <w:szCs w:val="24"/>
        </w:rPr>
        <w:t xml:space="preserve"> role seems to be only to catch people speeding?</w:t>
      </w:r>
    </w:p>
    <w:p w14:paraId="25E556D9" w14:textId="3C349A61" w:rsidR="001032AC" w:rsidRPr="00652E4F" w:rsidRDefault="00553BA7" w:rsidP="00D54B28">
      <w:pPr>
        <w:pStyle w:val="BodyTextIndent"/>
        <w:ind w:left="0"/>
        <w:rPr>
          <w:szCs w:val="24"/>
        </w:rPr>
      </w:pPr>
      <w:r w:rsidRPr="00652E4F">
        <w:rPr>
          <w:szCs w:val="24"/>
        </w:rPr>
        <w:t xml:space="preserve">A. It is </w:t>
      </w:r>
      <w:r w:rsidR="001032AC" w:rsidRPr="00652E4F">
        <w:rPr>
          <w:szCs w:val="24"/>
        </w:rPr>
        <w:t>normally</w:t>
      </w:r>
      <w:r w:rsidRPr="00652E4F">
        <w:rPr>
          <w:szCs w:val="24"/>
        </w:rPr>
        <w:t xml:space="preserve"> civilian police staff who </w:t>
      </w:r>
      <w:r w:rsidR="001032AC" w:rsidRPr="00652E4F">
        <w:rPr>
          <w:szCs w:val="24"/>
        </w:rPr>
        <w:t>carry out speed checks.</w:t>
      </w:r>
    </w:p>
    <w:p w14:paraId="6D3C1CAB" w14:textId="77777777" w:rsidR="001032AC" w:rsidRPr="00652E4F" w:rsidRDefault="001032AC" w:rsidP="00D54B28">
      <w:pPr>
        <w:pStyle w:val="BodyTextIndent"/>
        <w:ind w:left="0"/>
        <w:rPr>
          <w:sz w:val="16"/>
          <w:szCs w:val="16"/>
        </w:rPr>
      </w:pPr>
    </w:p>
    <w:p w14:paraId="58C1786C" w14:textId="4BEECA56" w:rsidR="001032AC" w:rsidRPr="00652E4F" w:rsidRDefault="001032AC" w:rsidP="00D54B28">
      <w:pPr>
        <w:pStyle w:val="BodyTextIndent"/>
        <w:ind w:left="0"/>
        <w:rPr>
          <w:szCs w:val="24"/>
        </w:rPr>
      </w:pPr>
      <w:r w:rsidRPr="00652E4F">
        <w:rPr>
          <w:szCs w:val="24"/>
        </w:rPr>
        <w:t xml:space="preserve">Q. There does not appear to be much interaction between the three active Neighbourhood Watch groups in the </w:t>
      </w:r>
      <w:r w:rsidR="006371A4">
        <w:rPr>
          <w:szCs w:val="24"/>
        </w:rPr>
        <w:t>a</w:t>
      </w:r>
      <w:r w:rsidRPr="00652E4F">
        <w:rPr>
          <w:szCs w:val="24"/>
        </w:rPr>
        <w:t>rea and the local police.</w:t>
      </w:r>
    </w:p>
    <w:p w14:paraId="7B31A20D" w14:textId="1A2CB2DC" w:rsidR="001032AC" w:rsidRPr="00652E4F" w:rsidRDefault="001032AC" w:rsidP="00D54B28">
      <w:pPr>
        <w:pStyle w:val="BodyTextIndent"/>
        <w:ind w:left="0"/>
        <w:rPr>
          <w:szCs w:val="24"/>
        </w:rPr>
      </w:pPr>
      <w:r w:rsidRPr="00652E4F">
        <w:rPr>
          <w:szCs w:val="24"/>
        </w:rPr>
        <w:t>A. Acknowledged that this is not something that the police have actively focused on over the years, but worth improving contacts as Neighbourhood Watch is a valuable resource.</w:t>
      </w:r>
    </w:p>
    <w:p w14:paraId="646A0E6D" w14:textId="77777777" w:rsidR="001032AC" w:rsidRPr="00652E4F" w:rsidRDefault="001032AC" w:rsidP="00D54B28">
      <w:pPr>
        <w:pStyle w:val="BodyTextIndent"/>
        <w:ind w:left="0"/>
        <w:rPr>
          <w:sz w:val="16"/>
          <w:szCs w:val="16"/>
        </w:rPr>
      </w:pPr>
    </w:p>
    <w:p w14:paraId="1BFEA295" w14:textId="77777777" w:rsidR="001032AC" w:rsidRPr="00652E4F" w:rsidRDefault="001032AC" w:rsidP="00D54B28">
      <w:pPr>
        <w:pStyle w:val="BodyTextIndent"/>
        <w:ind w:left="0"/>
        <w:rPr>
          <w:szCs w:val="24"/>
        </w:rPr>
      </w:pPr>
      <w:r w:rsidRPr="00652E4F">
        <w:rPr>
          <w:szCs w:val="24"/>
        </w:rPr>
        <w:t>Q. Ongoing complaints regarding speeding vehicles on Bradley Stoke Way, Bowsland Way, Woodlands Lane and Trench Lane.</w:t>
      </w:r>
    </w:p>
    <w:p w14:paraId="65632204" w14:textId="3038F9F4" w:rsidR="00652E4F" w:rsidRPr="00652E4F" w:rsidRDefault="001032AC" w:rsidP="00D54B28">
      <w:pPr>
        <w:pStyle w:val="BodyTextIndent"/>
        <w:ind w:left="0"/>
        <w:rPr>
          <w:szCs w:val="24"/>
        </w:rPr>
      </w:pPr>
      <w:r w:rsidRPr="00652E4F">
        <w:rPr>
          <w:szCs w:val="24"/>
        </w:rPr>
        <w:t xml:space="preserve">A. This has been raised with SGC traffic department but not sure of progress. Councillor </w:t>
      </w:r>
      <w:r w:rsidR="00652E4F">
        <w:rPr>
          <w:szCs w:val="24"/>
        </w:rPr>
        <w:t>F</w:t>
      </w:r>
      <w:r w:rsidRPr="00652E4F">
        <w:rPr>
          <w:szCs w:val="24"/>
        </w:rPr>
        <w:t xml:space="preserve">ranklin Owusu-Antwi commented that both he and the other Bradley </w:t>
      </w:r>
      <w:r w:rsidR="00652E4F">
        <w:rPr>
          <w:szCs w:val="24"/>
        </w:rPr>
        <w:t>S</w:t>
      </w:r>
      <w:r w:rsidRPr="00652E4F">
        <w:rPr>
          <w:szCs w:val="24"/>
        </w:rPr>
        <w:t xml:space="preserve">toke North SG ward </w:t>
      </w:r>
      <w:r w:rsidR="00652E4F" w:rsidRPr="00652E4F">
        <w:rPr>
          <w:szCs w:val="24"/>
        </w:rPr>
        <w:t>councillor</w:t>
      </w:r>
      <w:r w:rsidRPr="00652E4F">
        <w:rPr>
          <w:szCs w:val="24"/>
        </w:rPr>
        <w:t xml:space="preserve">, </w:t>
      </w:r>
      <w:r w:rsidR="00652E4F" w:rsidRPr="00652E4F">
        <w:rPr>
          <w:szCs w:val="24"/>
        </w:rPr>
        <w:t>Terri</w:t>
      </w:r>
      <w:r w:rsidRPr="00652E4F">
        <w:rPr>
          <w:szCs w:val="24"/>
        </w:rPr>
        <w:t xml:space="preserve"> Cullen</w:t>
      </w:r>
      <w:r w:rsidR="00652E4F">
        <w:rPr>
          <w:szCs w:val="24"/>
        </w:rPr>
        <w:t>,</w:t>
      </w:r>
      <w:r w:rsidRPr="00652E4F">
        <w:rPr>
          <w:szCs w:val="24"/>
        </w:rPr>
        <w:t xml:space="preserve"> have </w:t>
      </w:r>
      <w:r w:rsidR="00652E4F" w:rsidRPr="00652E4F">
        <w:rPr>
          <w:szCs w:val="24"/>
        </w:rPr>
        <w:t>raised</w:t>
      </w:r>
      <w:r w:rsidRPr="00652E4F">
        <w:rPr>
          <w:szCs w:val="24"/>
        </w:rPr>
        <w:t xml:space="preserve"> </w:t>
      </w:r>
      <w:r w:rsidR="00652E4F">
        <w:rPr>
          <w:szCs w:val="24"/>
        </w:rPr>
        <w:t xml:space="preserve">speeding in these areas </w:t>
      </w:r>
      <w:r w:rsidRPr="00652E4F">
        <w:rPr>
          <w:szCs w:val="24"/>
        </w:rPr>
        <w:t>with</w:t>
      </w:r>
      <w:r w:rsidR="00652E4F" w:rsidRPr="00652E4F">
        <w:rPr>
          <w:szCs w:val="24"/>
        </w:rPr>
        <w:t xml:space="preserve"> the SGC Assess &amp; </w:t>
      </w:r>
      <w:r w:rsidR="00652E4F">
        <w:rPr>
          <w:szCs w:val="24"/>
        </w:rPr>
        <w:t>D</w:t>
      </w:r>
      <w:r w:rsidR="00652E4F" w:rsidRPr="00652E4F">
        <w:rPr>
          <w:szCs w:val="24"/>
        </w:rPr>
        <w:t>ecide Engineering Team who are looking into these issues.</w:t>
      </w:r>
    </w:p>
    <w:p w14:paraId="1ABF7C99" w14:textId="77777777" w:rsidR="00652E4F" w:rsidRPr="00652E4F" w:rsidRDefault="00652E4F" w:rsidP="00D54B28">
      <w:pPr>
        <w:pStyle w:val="BodyTextIndent"/>
        <w:ind w:left="0"/>
        <w:rPr>
          <w:sz w:val="16"/>
          <w:szCs w:val="16"/>
        </w:rPr>
      </w:pPr>
    </w:p>
    <w:p w14:paraId="71C03989" w14:textId="1FF966E2" w:rsidR="00017915" w:rsidRPr="00652E4F" w:rsidRDefault="00652E4F" w:rsidP="00D54B28">
      <w:pPr>
        <w:pStyle w:val="BodyTextIndent"/>
        <w:ind w:left="0"/>
        <w:rPr>
          <w:szCs w:val="24"/>
        </w:rPr>
      </w:pPr>
      <w:r w:rsidRPr="00652E4F">
        <w:rPr>
          <w:szCs w:val="24"/>
        </w:rPr>
        <w:t>Councillors thanked the police for attending the meeting and felt that discussions had been worthwhile. Councillors also commented that it would be approp</w:t>
      </w:r>
      <w:r>
        <w:rPr>
          <w:szCs w:val="24"/>
        </w:rPr>
        <w:t>r</w:t>
      </w:r>
      <w:r w:rsidRPr="00652E4F">
        <w:rPr>
          <w:szCs w:val="24"/>
        </w:rPr>
        <w:t xml:space="preserve">iate to send a letter to senior officers in Avon &amp; Somerset Constabulary to raise specific concerns. </w:t>
      </w:r>
      <w:r w:rsidR="001032AC" w:rsidRPr="00652E4F">
        <w:rPr>
          <w:szCs w:val="24"/>
        </w:rPr>
        <w:t xml:space="preserve">          </w:t>
      </w:r>
      <w:r w:rsidR="00553BA7" w:rsidRPr="00652E4F">
        <w:rPr>
          <w:szCs w:val="24"/>
        </w:rPr>
        <w:t xml:space="preserve"> </w:t>
      </w:r>
      <w:r w:rsidR="005D483D" w:rsidRPr="00652E4F">
        <w:rPr>
          <w:szCs w:val="24"/>
        </w:rPr>
        <w:t xml:space="preserve"> </w:t>
      </w:r>
    </w:p>
    <w:p w14:paraId="2EAABD07" w14:textId="4F0BC6C7" w:rsidR="00017915" w:rsidRPr="00652E4F" w:rsidRDefault="00017915" w:rsidP="00D54B28">
      <w:pPr>
        <w:pStyle w:val="BodyTextIndent"/>
        <w:ind w:left="0"/>
        <w:rPr>
          <w:sz w:val="16"/>
          <w:szCs w:val="16"/>
        </w:rPr>
      </w:pPr>
      <w:r w:rsidRPr="00652E4F">
        <w:rPr>
          <w:sz w:val="16"/>
          <w:szCs w:val="16"/>
        </w:rPr>
        <w:t xml:space="preserve"> </w:t>
      </w:r>
    </w:p>
    <w:p w14:paraId="319604F9" w14:textId="77777777" w:rsidR="00652E4F" w:rsidRPr="00652E4F" w:rsidRDefault="00652E4F" w:rsidP="00D54B28">
      <w:pPr>
        <w:pStyle w:val="BodyTextIndent"/>
        <w:ind w:left="0"/>
        <w:rPr>
          <w:sz w:val="16"/>
          <w:szCs w:val="16"/>
        </w:rPr>
      </w:pPr>
    </w:p>
    <w:p w14:paraId="5317BFEC" w14:textId="4F8C4465" w:rsidR="00766FAA" w:rsidRDefault="008F2B29" w:rsidP="00766FAA">
      <w:pPr>
        <w:jc w:val="both"/>
        <w:rPr>
          <w:b/>
        </w:rPr>
      </w:pPr>
      <w:r>
        <w:rPr>
          <w:b/>
        </w:rPr>
        <w:t>7</w:t>
      </w:r>
      <w:r w:rsidR="004A4AE6" w:rsidRPr="00C44F68">
        <w:rPr>
          <w:b/>
        </w:rPr>
        <w:tab/>
        <w:t>Matters arising from the Minutes</w:t>
      </w:r>
      <w:r w:rsidR="0054582F">
        <w:rPr>
          <w:b/>
        </w:rPr>
        <w:t xml:space="preserve"> of </w:t>
      </w:r>
      <w:r w:rsidR="000072A1">
        <w:rPr>
          <w:b/>
        </w:rPr>
        <w:t>17</w:t>
      </w:r>
      <w:r w:rsidR="000072A1" w:rsidRPr="000072A1">
        <w:rPr>
          <w:b/>
          <w:vertAlign w:val="superscript"/>
        </w:rPr>
        <w:t>th</w:t>
      </w:r>
      <w:r w:rsidR="000072A1">
        <w:rPr>
          <w:b/>
        </w:rPr>
        <w:t xml:space="preserve"> January 2024</w:t>
      </w:r>
    </w:p>
    <w:p w14:paraId="27A2D1EB" w14:textId="3E19F698" w:rsidR="00A31E8B" w:rsidRPr="00C502A3" w:rsidRDefault="00A31E8B" w:rsidP="00766FAA">
      <w:pPr>
        <w:jc w:val="both"/>
        <w:rPr>
          <w:b/>
          <w:sz w:val="16"/>
          <w:szCs w:val="16"/>
        </w:rPr>
      </w:pPr>
    </w:p>
    <w:p w14:paraId="343ADC41" w14:textId="67A14D4C" w:rsidR="008378D6" w:rsidRPr="00483347" w:rsidRDefault="008378D6" w:rsidP="008378D6">
      <w:pPr>
        <w:pStyle w:val="BodyTextIndent2"/>
        <w:rPr>
          <w:b/>
          <w:iCs/>
          <w:szCs w:val="24"/>
        </w:rPr>
      </w:pPr>
      <w:bookmarkStart w:id="1" w:name="_Hlk137708230"/>
      <w:r w:rsidRPr="00483347">
        <w:rPr>
          <w:b/>
          <w:iCs/>
          <w:szCs w:val="24"/>
        </w:rPr>
        <w:tab/>
        <w:t>7.</w:t>
      </w:r>
      <w:r w:rsidR="00942131">
        <w:rPr>
          <w:b/>
          <w:iCs/>
          <w:szCs w:val="24"/>
        </w:rPr>
        <w:t>1</w:t>
      </w:r>
      <w:r w:rsidRPr="00483347">
        <w:rPr>
          <w:b/>
          <w:iCs/>
          <w:szCs w:val="24"/>
        </w:rPr>
        <w:tab/>
      </w:r>
      <w:r w:rsidR="000072A1">
        <w:rPr>
          <w:b/>
          <w:iCs/>
          <w:szCs w:val="24"/>
        </w:rPr>
        <w:t xml:space="preserve">Update on </w:t>
      </w:r>
      <w:r w:rsidR="00942131">
        <w:rPr>
          <w:b/>
          <w:iCs/>
          <w:szCs w:val="24"/>
        </w:rPr>
        <w:t>install</w:t>
      </w:r>
      <w:r w:rsidR="000072A1">
        <w:rPr>
          <w:b/>
          <w:iCs/>
          <w:szCs w:val="24"/>
        </w:rPr>
        <w:t xml:space="preserve">ation of </w:t>
      </w:r>
      <w:r w:rsidR="00973D4F">
        <w:rPr>
          <w:b/>
          <w:iCs/>
          <w:szCs w:val="24"/>
        </w:rPr>
        <w:t>L</w:t>
      </w:r>
      <w:r w:rsidR="00942131">
        <w:rPr>
          <w:b/>
          <w:iCs/>
          <w:szCs w:val="24"/>
        </w:rPr>
        <w:t>eisure Equipment on the Jubilee Green</w:t>
      </w:r>
    </w:p>
    <w:p w14:paraId="3CE56943" w14:textId="77777777" w:rsidR="00303300" w:rsidRPr="00483347" w:rsidRDefault="00303300" w:rsidP="008378D6">
      <w:pPr>
        <w:pStyle w:val="BodyTextIndent2"/>
        <w:ind w:firstLine="153"/>
        <w:rPr>
          <w:sz w:val="16"/>
          <w:szCs w:val="16"/>
        </w:rPr>
      </w:pPr>
    </w:p>
    <w:p w14:paraId="54AAE138" w14:textId="070602C0" w:rsidR="00942131" w:rsidRDefault="00B82851" w:rsidP="00450EFC">
      <w:pPr>
        <w:pStyle w:val="BodyTextIndent2"/>
        <w:ind w:left="1437"/>
        <w:jc w:val="both"/>
        <w:rPr>
          <w:bCs/>
          <w:iCs/>
          <w:szCs w:val="24"/>
        </w:rPr>
      </w:pPr>
      <w:r>
        <w:rPr>
          <w:bCs/>
          <w:iCs/>
          <w:szCs w:val="24"/>
        </w:rPr>
        <w:t xml:space="preserve">Phil Francis, Activity Centres Manager/Deputy Town Clerk </w:t>
      </w:r>
      <w:r w:rsidR="000072A1">
        <w:rPr>
          <w:bCs/>
          <w:iCs/>
          <w:szCs w:val="24"/>
        </w:rPr>
        <w:t>informed the meeting that the planning application has now been submitted to SGC Planning Department and the Section 106 update forms have also been returned to SGC.</w:t>
      </w:r>
    </w:p>
    <w:p w14:paraId="1CE7AD7C" w14:textId="77777777" w:rsidR="00942131" w:rsidRDefault="00942131" w:rsidP="00450EFC">
      <w:pPr>
        <w:pStyle w:val="BodyTextIndent2"/>
        <w:ind w:left="1437"/>
        <w:jc w:val="both"/>
        <w:rPr>
          <w:bCs/>
          <w:iCs/>
          <w:sz w:val="16"/>
          <w:szCs w:val="16"/>
        </w:rPr>
      </w:pPr>
    </w:p>
    <w:p w14:paraId="52FC5D37" w14:textId="77777777" w:rsidR="000072A1" w:rsidRPr="00973D4F" w:rsidRDefault="000072A1" w:rsidP="00450EFC">
      <w:pPr>
        <w:pStyle w:val="BodyTextIndent2"/>
        <w:ind w:left="1437"/>
        <w:jc w:val="both"/>
        <w:rPr>
          <w:bCs/>
          <w:iCs/>
          <w:sz w:val="16"/>
          <w:szCs w:val="16"/>
        </w:rPr>
      </w:pPr>
    </w:p>
    <w:p w14:paraId="51206BB3" w14:textId="6C6C9EDF" w:rsidR="008378D6" w:rsidRPr="00483347" w:rsidRDefault="008378D6" w:rsidP="008378D6">
      <w:pPr>
        <w:pStyle w:val="BodyTextIndent2"/>
        <w:ind w:firstLine="153"/>
        <w:rPr>
          <w:b/>
          <w:bCs/>
        </w:rPr>
      </w:pPr>
      <w:r w:rsidRPr="00483347">
        <w:rPr>
          <w:b/>
          <w:bCs/>
        </w:rPr>
        <w:t>7.</w:t>
      </w:r>
      <w:r w:rsidR="00390590">
        <w:rPr>
          <w:b/>
          <w:bCs/>
        </w:rPr>
        <w:t>2</w:t>
      </w:r>
      <w:r w:rsidRPr="00483347">
        <w:rPr>
          <w:b/>
          <w:bCs/>
        </w:rPr>
        <w:tab/>
        <w:t>Update on Provision of basketball hoops at the Jubilee Centre</w:t>
      </w:r>
    </w:p>
    <w:bookmarkEnd w:id="1"/>
    <w:p w14:paraId="5CCD07CC" w14:textId="77777777" w:rsidR="00303300" w:rsidRPr="00483347" w:rsidRDefault="00303300" w:rsidP="008378D6">
      <w:pPr>
        <w:pStyle w:val="BodyTextIndent2"/>
        <w:ind w:firstLine="153"/>
        <w:rPr>
          <w:sz w:val="16"/>
          <w:szCs w:val="16"/>
        </w:rPr>
      </w:pPr>
    </w:p>
    <w:p w14:paraId="07F6409E" w14:textId="77777777" w:rsidR="00390590" w:rsidRDefault="006A1674" w:rsidP="00450EFC">
      <w:pPr>
        <w:pStyle w:val="BodyTextIndent2"/>
        <w:ind w:left="1440"/>
        <w:jc w:val="both"/>
        <w:rPr>
          <w:bCs/>
          <w:iCs/>
          <w:szCs w:val="24"/>
        </w:rPr>
      </w:pPr>
      <w:r>
        <w:rPr>
          <w:bCs/>
          <w:iCs/>
          <w:szCs w:val="24"/>
        </w:rPr>
        <w:t xml:space="preserve">Phil Francis, Activity Centres Manager/Deputy Town Clerk informed the meeting that </w:t>
      </w:r>
      <w:r w:rsidR="00390590">
        <w:rPr>
          <w:bCs/>
          <w:iCs/>
          <w:szCs w:val="24"/>
        </w:rPr>
        <w:t>this is ongoing – waiting for gym equipment to be installed first.</w:t>
      </w:r>
    </w:p>
    <w:p w14:paraId="2AE746EE" w14:textId="77777777" w:rsidR="00390590" w:rsidRPr="00390590" w:rsidRDefault="00390590" w:rsidP="00450EFC">
      <w:pPr>
        <w:pStyle w:val="BodyTextIndent2"/>
        <w:ind w:left="1440"/>
        <w:jc w:val="both"/>
        <w:rPr>
          <w:bCs/>
          <w:iCs/>
          <w:sz w:val="16"/>
          <w:szCs w:val="16"/>
        </w:rPr>
      </w:pPr>
    </w:p>
    <w:p w14:paraId="5054F5B2" w14:textId="77777777" w:rsidR="006A1674" w:rsidRPr="00816F3F" w:rsidRDefault="006A1674" w:rsidP="00894075">
      <w:pPr>
        <w:pStyle w:val="BodyTextIndent2"/>
        <w:ind w:left="1437"/>
        <w:jc w:val="both"/>
        <w:rPr>
          <w:sz w:val="16"/>
          <w:szCs w:val="16"/>
        </w:rPr>
      </w:pPr>
    </w:p>
    <w:p w14:paraId="28C753C8" w14:textId="5FCB1764" w:rsidR="00ED224B" w:rsidRPr="009B52D3" w:rsidRDefault="00ED224B" w:rsidP="00ED224B">
      <w:pPr>
        <w:ind w:left="1440" w:hanging="731"/>
        <w:jc w:val="both"/>
        <w:rPr>
          <w:b/>
          <w:bCs/>
          <w:szCs w:val="24"/>
        </w:rPr>
      </w:pPr>
      <w:r>
        <w:rPr>
          <w:b/>
          <w:bCs/>
          <w:szCs w:val="24"/>
        </w:rPr>
        <w:t>7.</w:t>
      </w:r>
      <w:r w:rsidR="00390590">
        <w:rPr>
          <w:b/>
          <w:bCs/>
          <w:szCs w:val="24"/>
        </w:rPr>
        <w:t>3</w:t>
      </w:r>
      <w:r w:rsidRPr="009B52D3">
        <w:rPr>
          <w:b/>
          <w:bCs/>
          <w:szCs w:val="24"/>
        </w:rPr>
        <w:t xml:space="preserve"> </w:t>
      </w:r>
      <w:r w:rsidRPr="009B52D3">
        <w:rPr>
          <w:b/>
          <w:bCs/>
          <w:szCs w:val="24"/>
        </w:rPr>
        <w:tab/>
      </w:r>
      <w:r w:rsidR="00506B1C">
        <w:rPr>
          <w:b/>
          <w:bCs/>
          <w:szCs w:val="24"/>
        </w:rPr>
        <w:t>Update on storage building at Brook Way Activity Centre</w:t>
      </w:r>
      <w:r w:rsidRPr="009B52D3">
        <w:rPr>
          <w:b/>
          <w:bCs/>
          <w:szCs w:val="24"/>
        </w:rPr>
        <w:t xml:space="preserve"> </w:t>
      </w:r>
    </w:p>
    <w:p w14:paraId="47A58728" w14:textId="77777777" w:rsidR="008378D6" w:rsidRPr="00B2496C" w:rsidRDefault="008378D6" w:rsidP="00B84962">
      <w:pPr>
        <w:ind w:left="1440" w:hanging="720"/>
        <w:jc w:val="both"/>
        <w:rPr>
          <w:b/>
          <w:sz w:val="16"/>
          <w:szCs w:val="16"/>
        </w:rPr>
      </w:pPr>
    </w:p>
    <w:p w14:paraId="0D3C3F50" w14:textId="2DE837EA" w:rsidR="003028B0" w:rsidRDefault="00450EFC" w:rsidP="003028B0">
      <w:pPr>
        <w:ind w:left="1440"/>
        <w:jc w:val="both"/>
        <w:rPr>
          <w:szCs w:val="24"/>
        </w:rPr>
      </w:pPr>
      <w:r>
        <w:rPr>
          <w:bCs/>
          <w:iCs/>
          <w:szCs w:val="24"/>
        </w:rPr>
        <w:t xml:space="preserve">Phil Francis, Activity Centres Manager/Deputy Town Clerk informed the meeting that </w:t>
      </w:r>
      <w:r w:rsidR="005261A1">
        <w:rPr>
          <w:bCs/>
          <w:iCs/>
          <w:szCs w:val="24"/>
        </w:rPr>
        <w:t xml:space="preserve">the planning application for the </w:t>
      </w:r>
      <w:r w:rsidR="003028B0">
        <w:rPr>
          <w:szCs w:val="24"/>
        </w:rPr>
        <w:t xml:space="preserve">permission for installation of containers </w:t>
      </w:r>
      <w:r w:rsidR="005261A1">
        <w:rPr>
          <w:szCs w:val="24"/>
        </w:rPr>
        <w:t>will be submitted to SGC Planning Department shortly</w:t>
      </w:r>
      <w:r w:rsidR="003028B0">
        <w:rPr>
          <w:szCs w:val="24"/>
        </w:rPr>
        <w:t>.</w:t>
      </w:r>
    </w:p>
    <w:p w14:paraId="7B88B822" w14:textId="77777777" w:rsidR="003028B0" w:rsidRPr="003028B0" w:rsidRDefault="003028B0" w:rsidP="003028B0">
      <w:pPr>
        <w:ind w:left="1440"/>
        <w:jc w:val="both"/>
        <w:rPr>
          <w:sz w:val="16"/>
          <w:szCs w:val="16"/>
        </w:rPr>
      </w:pPr>
    </w:p>
    <w:p w14:paraId="314B2448" w14:textId="77777777" w:rsidR="003A2BCB" w:rsidRPr="003A2BCB" w:rsidRDefault="003A2BCB" w:rsidP="0088218B">
      <w:pPr>
        <w:ind w:left="1418" w:firstLine="22"/>
        <w:jc w:val="both"/>
        <w:rPr>
          <w:bCs/>
          <w:sz w:val="16"/>
          <w:szCs w:val="16"/>
        </w:rPr>
      </w:pPr>
    </w:p>
    <w:p w14:paraId="6411FD92" w14:textId="63BE3D4E" w:rsidR="003A2BCB" w:rsidRPr="001321E3" w:rsidRDefault="003A2BCB" w:rsidP="003A2BCB">
      <w:pPr>
        <w:ind w:firstLine="720"/>
        <w:jc w:val="both"/>
        <w:rPr>
          <w:b/>
          <w:bCs/>
          <w:szCs w:val="24"/>
        </w:rPr>
      </w:pPr>
      <w:r w:rsidRPr="001321E3">
        <w:rPr>
          <w:b/>
          <w:bCs/>
          <w:szCs w:val="24"/>
        </w:rPr>
        <w:t>7.</w:t>
      </w:r>
      <w:r w:rsidR="003028B0">
        <w:rPr>
          <w:b/>
          <w:bCs/>
          <w:szCs w:val="24"/>
        </w:rPr>
        <w:t>4</w:t>
      </w:r>
      <w:r w:rsidRPr="001321E3">
        <w:rPr>
          <w:b/>
          <w:bCs/>
          <w:szCs w:val="24"/>
        </w:rPr>
        <w:tab/>
        <w:t>Ongoing projects</w:t>
      </w:r>
    </w:p>
    <w:p w14:paraId="087F0534" w14:textId="77777777" w:rsidR="00450EFC" w:rsidRPr="00610ECA" w:rsidRDefault="00450EFC" w:rsidP="003A2BCB">
      <w:pPr>
        <w:ind w:left="2160"/>
        <w:jc w:val="both"/>
        <w:rPr>
          <w:sz w:val="16"/>
          <w:szCs w:val="16"/>
        </w:rPr>
      </w:pPr>
    </w:p>
    <w:p w14:paraId="3CAF99FF" w14:textId="33311F33" w:rsidR="003A2BCB" w:rsidRPr="003A2BCB" w:rsidRDefault="003A2BCB" w:rsidP="003A2BCB">
      <w:pPr>
        <w:pStyle w:val="BodyTextIndent2"/>
        <w:ind w:left="1440"/>
        <w:rPr>
          <w:b/>
          <w:bCs/>
          <w:szCs w:val="24"/>
        </w:rPr>
      </w:pPr>
      <w:bookmarkStart w:id="2" w:name="_Hlk148022163"/>
      <w:r w:rsidRPr="003A2BCB">
        <w:rPr>
          <w:b/>
          <w:bCs/>
          <w:szCs w:val="24"/>
        </w:rPr>
        <w:t>7.</w:t>
      </w:r>
      <w:r w:rsidR="000257E4">
        <w:rPr>
          <w:b/>
          <w:bCs/>
          <w:szCs w:val="24"/>
        </w:rPr>
        <w:t>4.</w:t>
      </w:r>
      <w:r w:rsidR="00111406">
        <w:rPr>
          <w:b/>
          <w:bCs/>
          <w:szCs w:val="24"/>
        </w:rPr>
        <w:t>1</w:t>
      </w:r>
      <w:r w:rsidRPr="003A2BCB">
        <w:rPr>
          <w:b/>
          <w:bCs/>
          <w:szCs w:val="24"/>
        </w:rPr>
        <w:tab/>
        <w:t>Refurbishment/Redevelopment of Baileys Court Activity Centre</w:t>
      </w:r>
    </w:p>
    <w:p w14:paraId="08E1FEB1" w14:textId="77777777" w:rsidR="003A2BCB" w:rsidRPr="007C1EC5" w:rsidRDefault="003A2BCB" w:rsidP="003A2BCB">
      <w:pPr>
        <w:pStyle w:val="BodyTextIndent2"/>
        <w:ind w:left="1440"/>
        <w:rPr>
          <w:sz w:val="16"/>
          <w:szCs w:val="16"/>
        </w:rPr>
      </w:pPr>
    </w:p>
    <w:p w14:paraId="74689333" w14:textId="4DB1F6B5" w:rsidR="00486FFA" w:rsidRDefault="00233356" w:rsidP="00486FFA">
      <w:pPr>
        <w:pStyle w:val="BodyTextIndent2"/>
        <w:ind w:left="2160"/>
        <w:jc w:val="both"/>
        <w:rPr>
          <w:lang w:val="en-US"/>
        </w:rPr>
      </w:pPr>
      <w:r>
        <w:rPr>
          <w:bCs/>
          <w:iCs/>
          <w:szCs w:val="24"/>
        </w:rPr>
        <w:t>Phil Francis, Activity Centres Manager/Deputy Town Clerk informed the</w:t>
      </w:r>
      <w:r w:rsidR="00C1190C">
        <w:rPr>
          <w:bCs/>
          <w:iCs/>
          <w:szCs w:val="24"/>
        </w:rPr>
        <w:t xml:space="preserve"> </w:t>
      </w:r>
      <w:r>
        <w:rPr>
          <w:bCs/>
          <w:iCs/>
          <w:szCs w:val="24"/>
        </w:rPr>
        <w:t xml:space="preserve"> meeting </w:t>
      </w:r>
      <w:r w:rsidR="00111406">
        <w:rPr>
          <w:bCs/>
          <w:iCs/>
          <w:szCs w:val="24"/>
        </w:rPr>
        <w:t xml:space="preserve">he had emailed </w:t>
      </w:r>
      <w:r w:rsidR="00486FFA">
        <w:rPr>
          <w:lang w:val="en-US"/>
        </w:rPr>
        <w:t>Bradley Stoke Cricket Club to find out about potential ECB funding</w:t>
      </w:r>
      <w:r w:rsidR="00111406">
        <w:rPr>
          <w:lang w:val="en-US"/>
        </w:rPr>
        <w:t xml:space="preserve"> and is awaiting a response</w:t>
      </w:r>
      <w:r w:rsidR="00486FFA">
        <w:rPr>
          <w:lang w:val="en-US"/>
        </w:rPr>
        <w:t>.</w:t>
      </w:r>
      <w:r w:rsidR="00111406">
        <w:rPr>
          <w:lang w:val="en-US"/>
        </w:rPr>
        <w:t xml:space="preserve"> </w:t>
      </w:r>
      <w:r w:rsidR="00486FFA">
        <w:rPr>
          <w:lang w:val="en-US"/>
        </w:rPr>
        <w:t xml:space="preserve">  </w:t>
      </w:r>
      <w:r w:rsidR="000257E4">
        <w:rPr>
          <w:lang w:val="en-US"/>
        </w:rPr>
        <w:t xml:space="preserve"> </w:t>
      </w:r>
    </w:p>
    <w:p w14:paraId="4A384FF5" w14:textId="77777777" w:rsidR="00486FFA" w:rsidRPr="00610ECA" w:rsidRDefault="00486FFA" w:rsidP="00486FFA">
      <w:pPr>
        <w:pStyle w:val="BodyTextIndent2"/>
        <w:ind w:left="2160"/>
        <w:rPr>
          <w:sz w:val="16"/>
          <w:szCs w:val="16"/>
          <w:lang w:val="en-US"/>
        </w:rPr>
      </w:pPr>
    </w:p>
    <w:bookmarkEnd w:id="2"/>
    <w:p w14:paraId="37B38F73" w14:textId="3CD93E4A" w:rsidR="003A2BCB" w:rsidRPr="003A2BCB" w:rsidRDefault="003A2BCB" w:rsidP="003A2BCB">
      <w:pPr>
        <w:pStyle w:val="BodyTextIndent2"/>
        <w:ind w:left="1440"/>
        <w:rPr>
          <w:b/>
          <w:bCs/>
          <w:szCs w:val="24"/>
        </w:rPr>
      </w:pPr>
      <w:r w:rsidRPr="003A2BCB">
        <w:rPr>
          <w:b/>
          <w:bCs/>
          <w:szCs w:val="24"/>
        </w:rPr>
        <w:lastRenderedPageBreak/>
        <w:t>7.</w:t>
      </w:r>
      <w:r w:rsidR="00610ECA">
        <w:rPr>
          <w:b/>
          <w:bCs/>
          <w:szCs w:val="24"/>
        </w:rPr>
        <w:t>4</w:t>
      </w:r>
      <w:r w:rsidR="00C1190C">
        <w:rPr>
          <w:b/>
          <w:bCs/>
          <w:szCs w:val="24"/>
        </w:rPr>
        <w:t>.</w:t>
      </w:r>
      <w:r w:rsidR="00111406">
        <w:rPr>
          <w:b/>
          <w:bCs/>
          <w:szCs w:val="24"/>
        </w:rPr>
        <w:t>2</w:t>
      </w:r>
      <w:r w:rsidRPr="003A2BCB">
        <w:rPr>
          <w:b/>
          <w:bCs/>
          <w:szCs w:val="24"/>
        </w:rPr>
        <w:tab/>
        <w:t>Speeding/use as a cut-through on Hawkins Crescent/Three Brooks Lane</w:t>
      </w:r>
    </w:p>
    <w:p w14:paraId="1D4FD88E" w14:textId="77777777" w:rsidR="003A2BCB" w:rsidRPr="00C54F50" w:rsidRDefault="003A2BCB" w:rsidP="003A2BCB">
      <w:pPr>
        <w:pStyle w:val="BodyTextIndent2"/>
        <w:ind w:left="2127" w:hanging="687"/>
        <w:rPr>
          <w:sz w:val="16"/>
          <w:szCs w:val="16"/>
        </w:rPr>
      </w:pPr>
    </w:p>
    <w:p w14:paraId="43C1E61F" w14:textId="7237F458" w:rsidR="00C54F50" w:rsidRDefault="00C54F50" w:rsidP="003A2BCB">
      <w:pPr>
        <w:pStyle w:val="BodyTextIndent2"/>
        <w:ind w:left="2127" w:hanging="687"/>
        <w:rPr>
          <w:szCs w:val="24"/>
        </w:rPr>
      </w:pPr>
      <w:r>
        <w:rPr>
          <w:szCs w:val="24"/>
        </w:rPr>
        <w:tab/>
        <w:t>Ongoing project</w:t>
      </w:r>
      <w:r w:rsidR="00C1190C">
        <w:rPr>
          <w:szCs w:val="24"/>
        </w:rPr>
        <w:t xml:space="preserve"> – </w:t>
      </w:r>
      <w:r w:rsidR="00111406">
        <w:rPr>
          <w:szCs w:val="24"/>
        </w:rPr>
        <w:t>several c</w:t>
      </w:r>
      <w:r w:rsidR="00C1190C">
        <w:rPr>
          <w:szCs w:val="24"/>
        </w:rPr>
        <w:t>ouncillo</w:t>
      </w:r>
      <w:r w:rsidR="00111406">
        <w:rPr>
          <w:szCs w:val="24"/>
        </w:rPr>
        <w:t>rs</w:t>
      </w:r>
      <w:r w:rsidR="00C1190C">
        <w:rPr>
          <w:szCs w:val="24"/>
        </w:rPr>
        <w:t xml:space="preserve"> </w:t>
      </w:r>
      <w:r w:rsidR="00111406">
        <w:rPr>
          <w:szCs w:val="24"/>
        </w:rPr>
        <w:t xml:space="preserve">have </w:t>
      </w:r>
      <w:r w:rsidR="00C1190C">
        <w:rPr>
          <w:szCs w:val="24"/>
        </w:rPr>
        <w:t xml:space="preserve">offered to assist officers with the </w:t>
      </w:r>
      <w:r w:rsidR="00610ECA">
        <w:rPr>
          <w:szCs w:val="24"/>
        </w:rPr>
        <w:t xml:space="preserve">local </w:t>
      </w:r>
      <w:r w:rsidR="00C1190C">
        <w:rPr>
          <w:szCs w:val="24"/>
        </w:rPr>
        <w:t>consultation process.</w:t>
      </w:r>
      <w:r w:rsidR="00111406">
        <w:rPr>
          <w:szCs w:val="24"/>
        </w:rPr>
        <w:t xml:space="preserve"> Councillor John Bradbury commented that he has emailed SGC to see what they can do</w:t>
      </w:r>
      <w:r w:rsidR="00AE7F0A">
        <w:rPr>
          <w:szCs w:val="24"/>
        </w:rPr>
        <w:t xml:space="preserve"> to assist with this issue and is awaiting a response. </w:t>
      </w:r>
      <w:r w:rsidR="00111406">
        <w:rPr>
          <w:szCs w:val="24"/>
        </w:rPr>
        <w:t xml:space="preserve"> </w:t>
      </w:r>
    </w:p>
    <w:p w14:paraId="56B79FB7" w14:textId="77777777" w:rsidR="00111406" w:rsidRPr="000E1826" w:rsidRDefault="00111406" w:rsidP="003A2BCB">
      <w:pPr>
        <w:pStyle w:val="BodyTextIndent2"/>
        <w:ind w:left="2127" w:hanging="687"/>
        <w:rPr>
          <w:sz w:val="16"/>
          <w:szCs w:val="16"/>
        </w:rPr>
      </w:pPr>
    </w:p>
    <w:p w14:paraId="0F959D32" w14:textId="77777777" w:rsidR="000E1826" w:rsidRPr="000E1826" w:rsidRDefault="000E1826" w:rsidP="003A2BCB">
      <w:pPr>
        <w:pStyle w:val="BodyTextIndent2"/>
        <w:ind w:left="2127" w:hanging="687"/>
        <w:rPr>
          <w:sz w:val="16"/>
          <w:szCs w:val="16"/>
        </w:rPr>
      </w:pPr>
    </w:p>
    <w:p w14:paraId="7E92F103" w14:textId="5FF76BA9" w:rsidR="003A2BCB" w:rsidRPr="005D3E6A" w:rsidRDefault="003A2BCB" w:rsidP="005D3E6A">
      <w:pPr>
        <w:pStyle w:val="BodyTextIndent2"/>
        <w:ind w:left="2127" w:hanging="687"/>
        <w:jc w:val="both"/>
        <w:rPr>
          <w:b/>
          <w:bCs/>
          <w:szCs w:val="24"/>
        </w:rPr>
      </w:pPr>
      <w:r w:rsidRPr="003A2BCB">
        <w:rPr>
          <w:b/>
          <w:bCs/>
          <w:szCs w:val="24"/>
        </w:rPr>
        <w:t>7.</w:t>
      </w:r>
      <w:r w:rsidR="00610ECA">
        <w:rPr>
          <w:b/>
          <w:bCs/>
          <w:szCs w:val="24"/>
        </w:rPr>
        <w:t>4</w:t>
      </w:r>
      <w:r w:rsidR="00C1190C">
        <w:rPr>
          <w:b/>
          <w:bCs/>
          <w:szCs w:val="24"/>
        </w:rPr>
        <w:t>.</w:t>
      </w:r>
      <w:r w:rsidR="00AE7F0A">
        <w:rPr>
          <w:b/>
          <w:bCs/>
          <w:szCs w:val="24"/>
        </w:rPr>
        <w:t>3</w:t>
      </w:r>
      <w:r w:rsidRPr="003A2BCB">
        <w:rPr>
          <w:b/>
          <w:bCs/>
          <w:szCs w:val="24"/>
        </w:rPr>
        <w:tab/>
      </w:r>
      <w:r w:rsidRPr="005D3E6A">
        <w:rPr>
          <w:b/>
          <w:bCs/>
          <w:szCs w:val="24"/>
        </w:rPr>
        <w:t>Creation of multi-media room which can be hired out and used for council/committee meetings</w:t>
      </w:r>
    </w:p>
    <w:p w14:paraId="45DD9088" w14:textId="77777777" w:rsidR="003A2BCB" w:rsidRPr="00320A73" w:rsidRDefault="003A2BCB" w:rsidP="003A2BCB">
      <w:pPr>
        <w:pStyle w:val="BodyTextIndent2"/>
        <w:ind w:left="2127" w:hanging="687"/>
        <w:rPr>
          <w:sz w:val="16"/>
          <w:szCs w:val="16"/>
        </w:rPr>
      </w:pPr>
      <w:r>
        <w:rPr>
          <w:szCs w:val="24"/>
        </w:rPr>
        <w:tab/>
      </w:r>
    </w:p>
    <w:p w14:paraId="0A41270E" w14:textId="5E2DD6D5" w:rsidR="00C54F50" w:rsidRDefault="00C54F50" w:rsidP="00A57513">
      <w:pPr>
        <w:pStyle w:val="BodyTextIndent2"/>
        <w:ind w:left="2127" w:hanging="687"/>
        <w:jc w:val="both"/>
        <w:rPr>
          <w:szCs w:val="24"/>
        </w:rPr>
      </w:pPr>
      <w:r>
        <w:rPr>
          <w:szCs w:val="24"/>
        </w:rPr>
        <w:tab/>
      </w:r>
      <w:r w:rsidR="00610ECA">
        <w:rPr>
          <w:szCs w:val="24"/>
        </w:rPr>
        <w:t>Meeting room to be cleared by end of February 2024 and room to then be trialled for council committee meetings.</w:t>
      </w:r>
      <w:r w:rsidR="00AE7F0A">
        <w:rPr>
          <w:szCs w:val="24"/>
        </w:rPr>
        <w:t xml:space="preserve"> Quotes being obtained for multi-media equipment for the room. </w:t>
      </w:r>
    </w:p>
    <w:p w14:paraId="504DB9BC" w14:textId="77777777" w:rsidR="00C54F50" w:rsidRPr="005D3E6A" w:rsidRDefault="00C54F50" w:rsidP="003A2BCB">
      <w:pPr>
        <w:pStyle w:val="BodyTextIndent2"/>
        <w:ind w:left="2127" w:hanging="687"/>
        <w:rPr>
          <w:sz w:val="16"/>
          <w:szCs w:val="16"/>
        </w:rPr>
      </w:pPr>
    </w:p>
    <w:p w14:paraId="6CCB3F7B" w14:textId="1CCDFA87" w:rsidR="003A2BCB" w:rsidRPr="00610ECA" w:rsidRDefault="003A2BCB" w:rsidP="007A31FA">
      <w:pPr>
        <w:ind w:left="2127"/>
        <w:jc w:val="both"/>
        <w:rPr>
          <w:sz w:val="16"/>
          <w:szCs w:val="16"/>
        </w:rPr>
      </w:pPr>
      <w:r w:rsidRPr="00610ECA">
        <w:rPr>
          <w:sz w:val="16"/>
          <w:szCs w:val="16"/>
        </w:rPr>
        <w:tab/>
      </w:r>
      <w:r w:rsidRPr="00610ECA">
        <w:rPr>
          <w:sz w:val="16"/>
          <w:szCs w:val="16"/>
        </w:rPr>
        <w:tab/>
      </w:r>
      <w:r w:rsidRPr="00610ECA">
        <w:rPr>
          <w:sz w:val="16"/>
          <w:szCs w:val="16"/>
        </w:rPr>
        <w:tab/>
      </w:r>
    </w:p>
    <w:p w14:paraId="17E0AB73" w14:textId="15240F67" w:rsidR="003A2BCB" w:rsidRPr="00320A73" w:rsidRDefault="003A2BCB" w:rsidP="003A2BCB">
      <w:pPr>
        <w:pStyle w:val="BodyTextIndent2"/>
        <w:ind w:left="1287" w:firstLine="153"/>
        <w:rPr>
          <w:b/>
          <w:bCs/>
          <w:szCs w:val="24"/>
        </w:rPr>
      </w:pPr>
      <w:r w:rsidRPr="00320A73">
        <w:rPr>
          <w:b/>
          <w:bCs/>
          <w:szCs w:val="24"/>
        </w:rPr>
        <w:t>7.</w:t>
      </w:r>
      <w:r w:rsidR="00610ECA">
        <w:rPr>
          <w:b/>
          <w:bCs/>
          <w:szCs w:val="24"/>
        </w:rPr>
        <w:t>4</w:t>
      </w:r>
      <w:r w:rsidRPr="00320A73">
        <w:rPr>
          <w:b/>
          <w:bCs/>
          <w:szCs w:val="24"/>
        </w:rPr>
        <w:t>.</w:t>
      </w:r>
      <w:r w:rsidR="00AE7F0A">
        <w:rPr>
          <w:b/>
          <w:bCs/>
          <w:szCs w:val="24"/>
        </w:rPr>
        <w:t>4</w:t>
      </w:r>
      <w:r w:rsidRPr="00320A73">
        <w:rPr>
          <w:b/>
          <w:bCs/>
          <w:szCs w:val="24"/>
        </w:rPr>
        <w:tab/>
        <w:t>Provision of small kitchen area adjacent to compound at Jubilee Centre</w:t>
      </w:r>
    </w:p>
    <w:p w14:paraId="071A0AB0" w14:textId="77777777" w:rsidR="003A2BCB" w:rsidRPr="00320A73" w:rsidRDefault="003A2BCB" w:rsidP="0088218B">
      <w:pPr>
        <w:ind w:left="1418" w:firstLine="22"/>
        <w:jc w:val="both"/>
        <w:rPr>
          <w:bCs/>
          <w:sz w:val="16"/>
          <w:szCs w:val="16"/>
        </w:rPr>
      </w:pPr>
    </w:p>
    <w:p w14:paraId="783EB8CE" w14:textId="730323ED" w:rsidR="00610ECA" w:rsidRDefault="00610ECA" w:rsidP="00C1190C">
      <w:pPr>
        <w:ind w:left="2160"/>
        <w:jc w:val="both"/>
        <w:rPr>
          <w:bCs/>
          <w:iCs/>
          <w:szCs w:val="24"/>
        </w:rPr>
      </w:pPr>
      <w:r>
        <w:rPr>
          <w:bCs/>
          <w:iCs/>
          <w:szCs w:val="24"/>
        </w:rPr>
        <w:t>Ongoing  project</w:t>
      </w:r>
      <w:r w:rsidR="00AE7F0A">
        <w:rPr>
          <w:bCs/>
          <w:iCs/>
          <w:szCs w:val="24"/>
        </w:rPr>
        <w:t>.</w:t>
      </w:r>
      <w:r w:rsidR="000E1826">
        <w:rPr>
          <w:bCs/>
          <w:iCs/>
          <w:szCs w:val="24"/>
        </w:rPr>
        <w:t xml:space="preserve"> We will need a robust storage container sited at the Jubilee Centre for youth work equipment etc. Officers to price up a container – if small dimensions it should not need planning permission.</w:t>
      </w:r>
      <w:r w:rsidR="00AE7F0A">
        <w:rPr>
          <w:bCs/>
          <w:iCs/>
          <w:szCs w:val="24"/>
        </w:rPr>
        <w:t xml:space="preserve">  </w:t>
      </w:r>
    </w:p>
    <w:p w14:paraId="16DADB2D" w14:textId="77777777" w:rsidR="0088218B" w:rsidRDefault="0088218B" w:rsidP="00894075">
      <w:pPr>
        <w:jc w:val="both"/>
        <w:rPr>
          <w:sz w:val="16"/>
          <w:szCs w:val="16"/>
        </w:rPr>
      </w:pPr>
    </w:p>
    <w:p w14:paraId="42B230D4" w14:textId="77777777" w:rsidR="000E1826" w:rsidRDefault="000E1826" w:rsidP="000E1826">
      <w:pPr>
        <w:jc w:val="both"/>
        <w:rPr>
          <w:sz w:val="16"/>
          <w:szCs w:val="16"/>
        </w:rPr>
      </w:pPr>
    </w:p>
    <w:p w14:paraId="51AF60A4" w14:textId="26B754CB" w:rsidR="000E1826" w:rsidRPr="00F35BDB" w:rsidRDefault="000E1826" w:rsidP="000E1826">
      <w:pPr>
        <w:pStyle w:val="BodyTextIndent2"/>
        <w:ind w:left="1440" w:hanging="720"/>
        <w:jc w:val="both"/>
        <w:rPr>
          <w:b/>
          <w:bCs/>
        </w:rPr>
      </w:pPr>
      <w:r>
        <w:rPr>
          <w:b/>
          <w:bCs/>
        </w:rPr>
        <w:t>7.5</w:t>
      </w:r>
      <w:r w:rsidRPr="00F35BDB">
        <w:rPr>
          <w:b/>
          <w:bCs/>
        </w:rPr>
        <w:tab/>
      </w:r>
      <w:r>
        <w:rPr>
          <w:b/>
          <w:bCs/>
        </w:rPr>
        <w:t xml:space="preserve">Provision of extra Christmas lights on roundabouts in Bradley Stoke and Christmas tree at Jubilee centre </w:t>
      </w:r>
    </w:p>
    <w:p w14:paraId="5FECE8EC" w14:textId="77777777" w:rsidR="007B6BE7" w:rsidRDefault="007B6BE7" w:rsidP="00894075">
      <w:pPr>
        <w:jc w:val="both"/>
        <w:rPr>
          <w:sz w:val="16"/>
          <w:szCs w:val="16"/>
        </w:rPr>
      </w:pPr>
    </w:p>
    <w:p w14:paraId="2F8F2E8F" w14:textId="4382FAB8" w:rsidR="000E1826" w:rsidRPr="000E1826" w:rsidRDefault="000E1826" w:rsidP="000E1826">
      <w:pPr>
        <w:ind w:left="1440"/>
        <w:jc w:val="both"/>
        <w:rPr>
          <w:szCs w:val="24"/>
        </w:rPr>
      </w:pPr>
      <w:r w:rsidRPr="000E1826">
        <w:rPr>
          <w:szCs w:val="24"/>
        </w:rPr>
        <w:t>Following discussion, Councillor Natalie Field proposed that a decision on this is deferred until costings have been obtained for a planted tree at the Jubilee Centre</w:t>
      </w:r>
      <w:r w:rsidR="00897D4B">
        <w:rPr>
          <w:szCs w:val="24"/>
        </w:rPr>
        <w:t>, seconded by Councillor John Bradbury</w:t>
      </w:r>
      <w:r w:rsidRPr="000E1826">
        <w:rPr>
          <w:szCs w:val="24"/>
        </w:rPr>
        <w:t>. A vote was taken, 13 in favour, 1 abstention, proposal carried.</w:t>
      </w:r>
    </w:p>
    <w:p w14:paraId="6AA94EBE" w14:textId="77777777" w:rsidR="000E1826" w:rsidRDefault="000E1826" w:rsidP="00894075">
      <w:pPr>
        <w:jc w:val="both"/>
        <w:rPr>
          <w:sz w:val="16"/>
          <w:szCs w:val="16"/>
        </w:rPr>
      </w:pPr>
    </w:p>
    <w:p w14:paraId="53EA9457" w14:textId="77777777" w:rsidR="000E1826" w:rsidRDefault="000E1826" w:rsidP="00894075">
      <w:pPr>
        <w:jc w:val="both"/>
        <w:rPr>
          <w:sz w:val="16"/>
          <w:szCs w:val="16"/>
        </w:rPr>
      </w:pPr>
    </w:p>
    <w:p w14:paraId="20920195" w14:textId="2217D2C8" w:rsidR="000E1826" w:rsidRPr="007D3655" w:rsidRDefault="000E1826" w:rsidP="000E1826">
      <w:pPr>
        <w:ind w:left="720" w:hanging="720"/>
        <w:jc w:val="both"/>
        <w:rPr>
          <w:b/>
          <w:bCs/>
          <w:iCs/>
          <w:szCs w:val="24"/>
        </w:rPr>
      </w:pPr>
      <w:r>
        <w:rPr>
          <w:b/>
          <w:bCs/>
          <w:szCs w:val="24"/>
        </w:rPr>
        <w:t>8</w:t>
      </w:r>
      <w:r w:rsidRPr="007D3655">
        <w:rPr>
          <w:b/>
          <w:bCs/>
          <w:szCs w:val="24"/>
        </w:rPr>
        <w:tab/>
        <w:t>To receive the Minutes of the Finance Committee held on 2</w:t>
      </w:r>
      <w:r>
        <w:rPr>
          <w:b/>
          <w:bCs/>
          <w:szCs w:val="24"/>
        </w:rPr>
        <w:t>4</w:t>
      </w:r>
      <w:r w:rsidRPr="000E1826">
        <w:rPr>
          <w:b/>
          <w:bCs/>
          <w:szCs w:val="24"/>
          <w:vertAlign w:val="superscript"/>
        </w:rPr>
        <w:t>th</w:t>
      </w:r>
      <w:r>
        <w:rPr>
          <w:b/>
          <w:bCs/>
          <w:szCs w:val="24"/>
        </w:rPr>
        <w:t xml:space="preserve"> January 2024</w:t>
      </w:r>
      <w:r w:rsidRPr="007D3655">
        <w:rPr>
          <w:b/>
          <w:bCs/>
          <w:szCs w:val="24"/>
        </w:rPr>
        <w:t xml:space="preserve"> and to deal with matters referred to Council not covered elsewhere on the Agenda</w:t>
      </w:r>
      <w:r w:rsidRPr="007D3655">
        <w:rPr>
          <w:b/>
          <w:bCs/>
          <w:iCs/>
          <w:szCs w:val="24"/>
        </w:rPr>
        <w:t xml:space="preserve"> </w:t>
      </w:r>
    </w:p>
    <w:p w14:paraId="1C536249" w14:textId="77777777" w:rsidR="000E1826" w:rsidRDefault="000E1826" w:rsidP="000E1826">
      <w:pPr>
        <w:jc w:val="both"/>
        <w:rPr>
          <w:iCs/>
          <w:sz w:val="16"/>
          <w:szCs w:val="16"/>
        </w:rPr>
      </w:pPr>
    </w:p>
    <w:p w14:paraId="45EE43FD" w14:textId="2C522BA9" w:rsidR="000E1826" w:rsidRPr="009B409C" w:rsidRDefault="000E1826" w:rsidP="000E1826">
      <w:pPr>
        <w:pStyle w:val="BodyTextIndent"/>
      </w:pPr>
      <w:r w:rsidRPr="00C44F68">
        <w:t xml:space="preserve">The Minutes of the </w:t>
      </w:r>
      <w:r>
        <w:t xml:space="preserve">Finance </w:t>
      </w:r>
      <w:r w:rsidRPr="00C44F68">
        <w:t xml:space="preserve">Committee </w:t>
      </w:r>
      <w:r>
        <w:t>meetings held on</w:t>
      </w:r>
      <w:r w:rsidRPr="00C44F68">
        <w:t xml:space="preserve"> </w:t>
      </w:r>
      <w:r>
        <w:t>24</w:t>
      </w:r>
      <w:r w:rsidRPr="000E1826">
        <w:rPr>
          <w:vertAlign w:val="superscript"/>
        </w:rPr>
        <w:t>th</w:t>
      </w:r>
      <w:r>
        <w:t xml:space="preserve"> January 2024 </w:t>
      </w:r>
      <w:r w:rsidRPr="00C44F68">
        <w:t xml:space="preserve">were received. </w:t>
      </w:r>
    </w:p>
    <w:p w14:paraId="26A199B2" w14:textId="77777777" w:rsidR="000E1826" w:rsidRDefault="000E1826" w:rsidP="00894075">
      <w:pPr>
        <w:jc w:val="both"/>
        <w:rPr>
          <w:sz w:val="16"/>
          <w:szCs w:val="16"/>
        </w:rPr>
      </w:pPr>
    </w:p>
    <w:p w14:paraId="41A5B713" w14:textId="77777777" w:rsidR="000E1826" w:rsidRDefault="000E1826" w:rsidP="00894075">
      <w:pPr>
        <w:jc w:val="both"/>
        <w:rPr>
          <w:sz w:val="16"/>
          <w:szCs w:val="16"/>
        </w:rPr>
      </w:pPr>
    </w:p>
    <w:p w14:paraId="1915314E" w14:textId="0FC15D20" w:rsidR="000E1826" w:rsidRPr="007D3655" w:rsidRDefault="000E1826" w:rsidP="000E1826">
      <w:pPr>
        <w:ind w:left="720" w:hanging="720"/>
        <w:jc w:val="both"/>
        <w:rPr>
          <w:b/>
          <w:bCs/>
          <w:szCs w:val="24"/>
        </w:rPr>
      </w:pPr>
      <w:r>
        <w:rPr>
          <w:b/>
          <w:bCs/>
          <w:szCs w:val="24"/>
        </w:rPr>
        <w:t>9</w:t>
      </w:r>
      <w:r w:rsidRPr="007D3655">
        <w:rPr>
          <w:b/>
          <w:bCs/>
          <w:szCs w:val="24"/>
        </w:rPr>
        <w:tab/>
        <w:t xml:space="preserve">To receive the Minutes of the Planning &amp; Environment Committee held on </w:t>
      </w:r>
      <w:r>
        <w:rPr>
          <w:b/>
          <w:bCs/>
          <w:szCs w:val="24"/>
        </w:rPr>
        <w:t>24</w:t>
      </w:r>
      <w:r w:rsidRPr="000E1826">
        <w:rPr>
          <w:b/>
          <w:bCs/>
          <w:szCs w:val="24"/>
          <w:vertAlign w:val="superscript"/>
        </w:rPr>
        <w:t>th</w:t>
      </w:r>
      <w:r>
        <w:rPr>
          <w:b/>
          <w:bCs/>
          <w:szCs w:val="24"/>
        </w:rPr>
        <w:t xml:space="preserve"> January 2024 and </w:t>
      </w:r>
      <w:r w:rsidRPr="007D3655">
        <w:rPr>
          <w:b/>
          <w:bCs/>
          <w:szCs w:val="24"/>
        </w:rPr>
        <w:t>to deal with matters referred to Council not covered elsewhere on the Agenda</w:t>
      </w:r>
    </w:p>
    <w:p w14:paraId="5D112E0A" w14:textId="77777777" w:rsidR="000E1826" w:rsidRPr="00151EAD" w:rsidRDefault="000E1826" w:rsidP="000E1826">
      <w:pPr>
        <w:pStyle w:val="BodyTextIndent2"/>
        <w:rPr>
          <w:sz w:val="16"/>
          <w:szCs w:val="16"/>
        </w:rPr>
      </w:pPr>
    </w:p>
    <w:p w14:paraId="77201204" w14:textId="576DBD5E" w:rsidR="000E1826" w:rsidRPr="009B409C" w:rsidRDefault="000E1826" w:rsidP="000E1826">
      <w:pPr>
        <w:pStyle w:val="BodyTextIndent"/>
      </w:pPr>
      <w:r w:rsidRPr="00C44F68">
        <w:t xml:space="preserve">The Minutes of the </w:t>
      </w:r>
      <w:r>
        <w:t xml:space="preserve">Planning &amp; Environment </w:t>
      </w:r>
      <w:r w:rsidRPr="00C44F68">
        <w:t xml:space="preserve">Committee </w:t>
      </w:r>
      <w:r>
        <w:t>meeting held on</w:t>
      </w:r>
      <w:r w:rsidRPr="00C44F68">
        <w:t xml:space="preserve"> </w:t>
      </w:r>
      <w:r>
        <w:t>24</w:t>
      </w:r>
      <w:r w:rsidRPr="000E1826">
        <w:rPr>
          <w:vertAlign w:val="superscript"/>
        </w:rPr>
        <w:t>th</w:t>
      </w:r>
      <w:r>
        <w:t xml:space="preserve"> </w:t>
      </w:r>
      <w:r w:rsidR="006371A4">
        <w:t>January 2024</w:t>
      </w:r>
      <w:r>
        <w:t xml:space="preserve"> </w:t>
      </w:r>
      <w:r w:rsidRPr="00C44F68">
        <w:t xml:space="preserve">were received. </w:t>
      </w:r>
    </w:p>
    <w:p w14:paraId="55FE5524" w14:textId="77777777" w:rsidR="000E1826" w:rsidRDefault="000E1826" w:rsidP="00894075">
      <w:pPr>
        <w:jc w:val="both"/>
        <w:rPr>
          <w:sz w:val="16"/>
          <w:szCs w:val="16"/>
        </w:rPr>
      </w:pPr>
    </w:p>
    <w:p w14:paraId="29C531E2" w14:textId="77777777" w:rsidR="000E1826" w:rsidRPr="00C11170" w:rsidRDefault="000E1826" w:rsidP="00894075">
      <w:pPr>
        <w:jc w:val="both"/>
        <w:rPr>
          <w:sz w:val="16"/>
          <w:szCs w:val="16"/>
        </w:rPr>
      </w:pPr>
    </w:p>
    <w:p w14:paraId="2B5E9895" w14:textId="33886503" w:rsidR="00B72AD5" w:rsidRPr="007D3655" w:rsidRDefault="006371A4" w:rsidP="00B72AD5">
      <w:pPr>
        <w:ind w:left="720" w:hanging="720"/>
        <w:jc w:val="both"/>
        <w:rPr>
          <w:b/>
          <w:bCs/>
          <w:iCs/>
          <w:szCs w:val="24"/>
        </w:rPr>
      </w:pPr>
      <w:r>
        <w:rPr>
          <w:b/>
          <w:bCs/>
          <w:szCs w:val="24"/>
        </w:rPr>
        <w:t>10</w:t>
      </w:r>
      <w:r w:rsidR="00B72AD5" w:rsidRPr="007D3655">
        <w:rPr>
          <w:b/>
          <w:bCs/>
          <w:szCs w:val="24"/>
        </w:rPr>
        <w:tab/>
        <w:t xml:space="preserve">To receive the Minutes of the </w:t>
      </w:r>
      <w:r>
        <w:rPr>
          <w:b/>
          <w:bCs/>
          <w:szCs w:val="24"/>
        </w:rPr>
        <w:t xml:space="preserve">Staffing </w:t>
      </w:r>
      <w:r w:rsidR="00B72AD5" w:rsidRPr="007D3655">
        <w:rPr>
          <w:b/>
          <w:bCs/>
          <w:szCs w:val="24"/>
        </w:rPr>
        <w:t xml:space="preserve">Committee held on </w:t>
      </w:r>
      <w:r>
        <w:rPr>
          <w:b/>
          <w:bCs/>
          <w:szCs w:val="24"/>
        </w:rPr>
        <w:t>22</w:t>
      </w:r>
      <w:r w:rsidRPr="006371A4">
        <w:rPr>
          <w:b/>
          <w:bCs/>
          <w:szCs w:val="24"/>
          <w:vertAlign w:val="superscript"/>
        </w:rPr>
        <w:t>nd</w:t>
      </w:r>
      <w:r>
        <w:rPr>
          <w:b/>
          <w:bCs/>
          <w:szCs w:val="24"/>
        </w:rPr>
        <w:t xml:space="preserve"> January 2024</w:t>
      </w:r>
      <w:r w:rsidR="00B72AD5" w:rsidRPr="007D3655">
        <w:rPr>
          <w:b/>
          <w:bCs/>
          <w:szCs w:val="24"/>
        </w:rPr>
        <w:t>, and to deal with matters referred to Council not covered elsewhere on the Agenda</w:t>
      </w:r>
      <w:r w:rsidR="00B72AD5" w:rsidRPr="007D3655">
        <w:rPr>
          <w:b/>
          <w:bCs/>
          <w:iCs/>
          <w:szCs w:val="24"/>
        </w:rPr>
        <w:t xml:space="preserve"> </w:t>
      </w:r>
    </w:p>
    <w:p w14:paraId="671047D8" w14:textId="77777777" w:rsidR="00B72AD5" w:rsidRDefault="00B72AD5" w:rsidP="00B72AD5">
      <w:pPr>
        <w:jc w:val="both"/>
        <w:rPr>
          <w:iCs/>
          <w:sz w:val="16"/>
          <w:szCs w:val="16"/>
        </w:rPr>
      </w:pPr>
    </w:p>
    <w:p w14:paraId="76A120C0" w14:textId="1C767370" w:rsidR="00B72AD5" w:rsidRDefault="00B72AD5" w:rsidP="00B72AD5">
      <w:pPr>
        <w:pStyle w:val="BodyTextIndent"/>
      </w:pPr>
      <w:r w:rsidRPr="00C44F68">
        <w:t xml:space="preserve">The Minutes of the </w:t>
      </w:r>
      <w:r w:rsidR="006371A4">
        <w:t xml:space="preserve">Staffing </w:t>
      </w:r>
      <w:r w:rsidRPr="00C44F68">
        <w:t xml:space="preserve">Committee </w:t>
      </w:r>
      <w:r>
        <w:t>meeting held on</w:t>
      </w:r>
      <w:r w:rsidRPr="00C44F68">
        <w:t xml:space="preserve"> </w:t>
      </w:r>
      <w:r w:rsidR="006371A4">
        <w:t>22</w:t>
      </w:r>
      <w:r w:rsidR="006371A4" w:rsidRPr="006371A4">
        <w:rPr>
          <w:vertAlign w:val="superscript"/>
        </w:rPr>
        <w:t>nd</w:t>
      </w:r>
      <w:r w:rsidR="006371A4">
        <w:t xml:space="preserve"> January 2024 </w:t>
      </w:r>
      <w:r w:rsidRPr="00C44F68">
        <w:t xml:space="preserve">were received. </w:t>
      </w:r>
    </w:p>
    <w:p w14:paraId="483F890E" w14:textId="77777777" w:rsidR="00C25BF8" w:rsidRPr="00CF2C9B" w:rsidRDefault="00C25BF8" w:rsidP="00B72AD5">
      <w:pPr>
        <w:pStyle w:val="BodyTextIndent"/>
        <w:rPr>
          <w:sz w:val="16"/>
          <w:szCs w:val="16"/>
        </w:rPr>
      </w:pPr>
    </w:p>
    <w:p w14:paraId="036ECFCC" w14:textId="2261B87E" w:rsidR="00C25BF8" w:rsidRPr="00C25BF8" w:rsidRDefault="006371A4" w:rsidP="00B72AD5">
      <w:pPr>
        <w:pStyle w:val="BodyTextIndent"/>
        <w:rPr>
          <w:b/>
          <w:bCs/>
        </w:rPr>
      </w:pPr>
      <w:r>
        <w:rPr>
          <w:b/>
          <w:bCs/>
        </w:rPr>
        <w:t>10</w:t>
      </w:r>
      <w:r w:rsidR="00C25BF8" w:rsidRPr="00C25BF8">
        <w:rPr>
          <w:b/>
          <w:bCs/>
        </w:rPr>
        <w:t>.1</w:t>
      </w:r>
      <w:r w:rsidR="00C25BF8" w:rsidRPr="00C25BF8">
        <w:rPr>
          <w:b/>
          <w:bCs/>
        </w:rPr>
        <w:tab/>
      </w:r>
      <w:r>
        <w:rPr>
          <w:b/>
          <w:bCs/>
        </w:rPr>
        <w:t>Review of Long Service Award Policy</w:t>
      </w:r>
    </w:p>
    <w:p w14:paraId="28AFBC79" w14:textId="77777777" w:rsidR="00C25BF8" w:rsidRDefault="00C25BF8" w:rsidP="00B72AD5">
      <w:pPr>
        <w:pStyle w:val="BodyTextIndent"/>
        <w:rPr>
          <w:sz w:val="16"/>
          <w:szCs w:val="16"/>
        </w:rPr>
      </w:pPr>
    </w:p>
    <w:p w14:paraId="4EFF2104" w14:textId="77777777" w:rsidR="006371A4" w:rsidRPr="00A05A6A" w:rsidRDefault="006371A4" w:rsidP="006371A4">
      <w:pPr>
        <w:rPr>
          <w:szCs w:val="24"/>
          <w:u w:val="single"/>
        </w:rPr>
      </w:pPr>
      <w:r>
        <w:rPr>
          <w:sz w:val="16"/>
          <w:szCs w:val="16"/>
        </w:rPr>
        <w:tab/>
      </w:r>
      <w:r w:rsidRPr="00A05A6A">
        <w:rPr>
          <w:szCs w:val="24"/>
          <w:u w:val="single"/>
        </w:rPr>
        <w:t>Extract from Staffing Committee minutes – 22</w:t>
      </w:r>
      <w:r w:rsidRPr="00A05A6A">
        <w:rPr>
          <w:szCs w:val="24"/>
          <w:u w:val="single"/>
          <w:vertAlign w:val="superscript"/>
        </w:rPr>
        <w:t>nd</w:t>
      </w:r>
      <w:r w:rsidRPr="00A05A6A">
        <w:rPr>
          <w:szCs w:val="24"/>
          <w:u w:val="single"/>
        </w:rPr>
        <w:t xml:space="preserve"> January 2024</w:t>
      </w:r>
    </w:p>
    <w:p w14:paraId="2CA265E1" w14:textId="77777777" w:rsidR="006371A4" w:rsidRPr="006371A4" w:rsidRDefault="006371A4" w:rsidP="006371A4">
      <w:pPr>
        <w:rPr>
          <w:sz w:val="16"/>
          <w:szCs w:val="16"/>
        </w:rPr>
      </w:pPr>
    </w:p>
    <w:p w14:paraId="6D2B30E4" w14:textId="77777777" w:rsidR="006371A4" w:rsidRPr="00A05A6A" w:rsidRDefault="006371A4" w:rsidP="006371A4">
      <w:pPr>
        <w:pStyle w:val="BodyTextIndent2"/>
        <w:ind w:left="0" w:firstLine="720"/>
        <w:rPr>
          <w:b/>
          <w:bCs/>
          <w:i/>
          <w:iCs/>
          <w:sz w:val="20"/>
        </w:rPr>
      </w:pPr>
      <w:r w:rsidRPr="00A05A6A">
        <w:rPr>
          <w:b/>
          <w:bCs/>
          <w:i/>
          <w:iCs/>
          <w:sz w:val="20"/>
        </w:rPr>
        <w:t>7.1.2</w:t>
      </w:r>
      <w:r w:rsidRPr="00A05A6A">
        <w:rPr>
          <w:b/>
          <w:bCs/>
          <w:i/>
          <w:iCs/>
          <w:sz w:val="20"/>
        </w:rPr>
        <w:tab/>
        <w:t>Staff Long Service Awards</w:t>
      </w:r>
    </w:p>
    <w:p w14:paraId="2CFF97F6" w14:textId="77777777" w:rsidR="006371A4" w:rsidRPr="00A05A6A" w:rsidRDefault="006371A4" w:rsidP="006371A4">
      <w:pPr>
        <w:pStyle w:val="BodyTextIndent2"/>
        <w:rPr>
          <w:i/>
          <w:iCs/>
          <w:sz w:val="16"/>
          <w:szCs w:val="16"/>
        </w:rPr>
      </w:pPr>
    </w:p>
    <w:p w14:paraId="64757907" w14:textId="77777777" w:rsidR="006371A4" w:rsidRPr="00A05A6A" w:rsidRDefault="006371A4" w:rsidP="006371A4">
      <w:pPr>
        <w:pStyle w:val="BodyTextIndent2"/>
        <w:ind w:left="720"/>
        <w:jc w:val="both"/>
        <w:rPr>
          <w:i/>
          <w:iCs/>
          <w:sz w:val="20"/>
        </w:rPr>
      </w:pPr>
      <w:r w:rsidRPr="00A05A6A">
        <w:rPr>
          <w:i/>
          <w:iCs/>
          <w:sz w:val="20"/>
        </w:rPr>
        <w:t xml:space="preserve">Four members of staff are due 20 year long-service awards and another member of staff will become eligible in April. </w:t>
      </w:r>
    </w:p>
    <w:p w14:paraId="09B0F862" w14:textId="77777777" w:rsidR="006371A4" w:rsidRPr="00A05A6A" w:rsidRDefault="006371A4" w:rsidP="006371A4">
      <w:pPr>
        <w:pStyle w:val="BodyTextIndent2"/>
        <w:jc w:val="both"/>
        <w:rPr>
          <w:i/>
          <w:iCs/>
          <w:sz w:val="16"/>
          <w:szCs w:val="16"/>
        </w:rPr>
      </w:pPr>
    </w:p>
    <w:p w14:paraId="65357E39" w14:textId="77777777" w:rsidR="006371A4" w:rsidRPr="00A05A6A" w:rsidRDefault="006371A4" w:rsidP="006371A4">
      <w:pPr>
        <w:pStyle w:val="BodyTextIndent2"/>
        <w:ind w:left="720"/>
        <w:jc w:val="both"/>
        <w:rPr>
          <w:i/>
          <w:iCs/>
          <w:sz w:val="20"/>
        </w:rPr>
      </w:pPr>
      <w:r w:rsidRPr="00A05A6A">
        <w:rPr>
          <w:i/>
          <w:iCs/>
          <w:sz w:val="20"/>
        </w:rPr>
        <w:t>Following discussion, Councillor Ben Randles proposed that Full Council review the long-service awards policy with a view to changing the date of presentation to Annual Town Council Meeting in May and the possible addition of some form of long-service pin (in addition to a certificate), seconded by Councillor Jenny James, carried unanimously.</w:t>
      </w:r>
    </w:p>
    <w:p w14:paraId="182952FD" w14:textId="1D927AC4" w:rsidR="006371A4" w:rsidRPr="00A05A6A" w:rsidRDefault="00A57513" w:rsidP="006371A4">
      <w:pPr>
        <w:ind w:firstLine="720"/>
        <w:rPr>
          <w:szCs w:val="24"/>
        </w:rPr>
      </w:pPr>
      <w:r>
        <w:rPr>
          <w:szCs w:val="24"/>
        </w:rPr>
        <w:t>Extract</w:t>
      </w:r>
      <w:r w:rsidR="00897D4B">
        <w:rPr>
          <w:szCs w:val="24"/>
        </w:rPr>
        <w:t>s</w:t>
      </w:r>
      <w:r>
        <w:rPr>
          <w:szCs w:val="24"/>
        </w:rPr>
        <w:t xml:space="preserve"> from c</w:t>
      </w:r>
      <w:r w:rsidR="006371A4" w:rsidRPr="00A05A6A">
        <w:rPr>
          <w:szCs w:val="24"/>
        </w:rPr>
        <w:t xml:space="preserve">urrent Long Service Award Policy with proposed amendments in </w:t>
      </w:r>
      <w:r w:rsidR="006371A4" w:rsidRPr="00A05A6A">
        <w:rPr>
          <w:szCs w:val="24"/>
          <w:highlight w:val="lightGray"/>
        </w:rPr>
        <w:t>grey</w:t>
      </w:r>
      <w:r w:rsidR="006371A4" w:rsidRPr="00A05A6A">
        <w:rPr>
          <w:szCs w:val="24"/>
        </w:rPr>
        <w:t>:</w:t>
      </w:r>
    </w:p>
    <w:p w14:paraId="04616B83" w14:textId="77777777" w:rsidR="006371A4" w:rsidRPr="00CF2C9B" w:rsidRDefault="006371A4" w:rsidP="006371A4">
      <w:pPr>
        <w:rPr>
          <w:sz w:val="16"/>
          <w:szCs w:val="16"/>
        </w:rPr>
      </w:pPr>
    </w:p>
    <w:p w14:paraId="0C67D7C7" w14:textId="77777777" w:rsidR="006371A4" w:rsidRPr="00A05A6A" w:rsidRDefault="006371A4" w:rsidP="00CF2C9B">
      <w:pPr>
        <w:pStyle w:val="BodyText"/>
        <w:ind w:left="1276" w:right="141" w:hanging="567"/>
        <w:rPr>
          <w:szCs w:val="24"/>
        </w:rPr>
      </w:pPr>
      <w:r w:rsidRPr="00A05A6A">
        <w:rPr>
          <w:szCs w:val="24"/>
        </w:rPr>
        <w:t>2.1</w:t>
      </w:r>
      <w:r w:rsidRPr="00A05A6A">
        <w:rPr>
          <w:szCs w:val="24"/>
        </w:rPr>
        <w:tab/>
        <w:t>Employees</w:t>
      </w:r>
      <w:r w:rsidRPr="00A05A6A">
        <w:rPr>
          <w:spacing w:val="-3"/>
          <w:szCs w:val="24"/>
        </w:rPr>
        <w:t xml:space="preserve"> </w:t>
      </w:r>
      <w:r w:rsidRPr="00A05A6A">
        <w:rPr>
          <w:szCs w:val="24"/>
        </w:rPr>
        <w:t>will</w:t>
      </w:r>
      <w:r w:rsidRPr="00A05A6A">
        <w:rPr>
          <w:spacing w:val="-4"/>
          <w:szCs w:val="24"/>
        </w:rPr>
        <w:t xml:space="preserve"> </w:t>
      </w:r>
      <w:r w:rsidRPr="00A05A6A">
        <w:rPr>
          <w:szCs w:val="24"/>
        </w:rPr>
        <w:t>be</w:t>
      </w:r>
      <w:r w:rsidRPr="00A05A6A">
        <w:rPr>
          <w:spacing w:val="-3"/>
          <w:szCs w:val="24"/>
        </w:rPr>
        <w:t xml:space="preserve"> </w:t>
      </w:r>
      <w:r w:rsidRPr="00A05A6A">
        <w:rPr>
          <w:szCs w:val="24"/>
        </w:rPr>
        <w:t>invited</w:t>
      </w:r>
      <w:r w:rsidRPr="00A05A6A">
        <w:rPr>
          <w:spacing w:val="-5"/>
          <w:szCs w:val="24"/>
        </w:rPr>
        <w:t xml:space="preserve"> </w:t>
      </w:r>
      <w:r w:rsidRPr="00A05A6A">
        <w:rPr>
          <w:szCs w:val="24"/>
        </w:rPr>
        <w:t>to</w:t>
      </w:r>
      <w:r w:rsidRPr="00A05A6A">
        <w:rPr>
          <w:spacing w:val="-6"/>
          <w:szCs w:val="24"/>
        </w:rPr>
        <w:t xml:space="preserve"> </w:t>
      </w:r>
      <w:r w:rsidRPr="00A05A6A">
        <w:rPr>
          <w:szCs w:val="24"/>
        </w:rPr>
        <w:t>attend</w:t>
      </w:r>
      <w:r w:rsidRPr="00A05A6A">
        <w:rPr>
          <w:spacing w:val="-5"/>
          <w:szCs w:val="24"/>
        </w:rPr>
        <w:t xml:space="preserve"> the </w:t>
      </w:r>
      <w:r w:rsidRPr="00A05A6A">
        <w:rPr>
          <w:strike/>
          <w:spacing w:val="-4"/>
          <w:szCs w:val="24"/>
        </w:rPr>
        <w:t>Full</w:t>
      </w:r>
      <w:r w:rsidRPr="00A05A6A">
        <w:rPr>
          <w:spacing w:val="-4"/>
          <w:szCs w:val="24"/>
        </w:rPr>
        <w:t xml:space="preserve"> </w:t>
      </w:r>
      <w:r w:rsidRPr="00A05A6A">
        <w:rPr>
          <w:spacing w:val="-4"/>
          <w:szCs w:val="24"/>
          <w:highlight w:val="lightGray"/>
        </w:rPr>
        <w:t>Annual Town</w:t>
      </w:r>
      <w:r>
        <w:rPr>
          <w:spacing w:val="-4"/>
          <w:szCs w:val="24"/>
        </w:rPr>
        <w:t xml:space="preserve"> Council </w:t>
      </w:r>
      <w:r w:rsidRPr="00A05A6A">
        <w:rPr>
          <w:spacing w:val="-4"/>
          <w:szCs w:val="24"/>
        </w:rPr>
        <w:t xml:space="preserve">meeting </w:t>
      </w:r>
      <w:r w:rsidRPr="00A05A6A">
        <w:rPr>
          <w:szCs w:val="24"/>
        </w:rPr>
        <w:t>in</w:t>
      </w:r>
      <w:r w:rsidRPr="00A05A6A">
        <w:rPr>
          <w:spacing w:val="-5"/>
          <w:szCs w:val="24"/>
        </w:rPr>
        <w:t xml:space="preserve"> </w:t>
      </w:r>
      <w:r w:rsidRPr="00A05A6A">
        <w:rPr>
          <w:strike/>
          <w:spacing w:val="-5"/>
          <w:szCs w:val="24"/>
        </w:rPr>
        <w:t>January</w:t>
      </w:r>
      <w:r w:rsidRPr="00A05A6A">
        <w:rPr>
          <w:spacing w:val="-5"/>
          <w:szCs w:val="24"/>
        </w:rPr>
        <w:t xml:space="preserve"> </w:t>
      </w:r>
      <w:r w:rsidRPr="00A05A6A">
        <w:rPr>
          <w:spacing w:val="-5"/>
          <w:szCs w:val="24"/>
          <w:highlight w:val="lightGray"/>
        </w:rPr>
        <w:t>May</w:t>
      </w:r>
      <w:r>
        <w:rPr>
          <w:spacing w:val="-5"/>
          <w:szCs w:val="24"/>
        </w:rPr>
        <w:t xml:space="preserve"> </w:t>
      </w:r>
      <w:r w:rsidRPr="00A05A6A">
        <w:rPr>
          <w:spacing w:val="-5"/>
          <w:szCs w:val="24"/>
        </w:rPr>
        <w:t>to be presented with their award</w:t>
      </w:r>
      <w:r w:rsidRPr="00A05A6A">
        <w:rPr>
          <w:szCs w:val="24"/>
        </w:rPr>
        <w:t>.</w:t>
      </w:r>
    </w:p>
    <w:p w14:paraId="772D00FA" w14:textId="77777777" w:rsidR="006371A4" w:rsidRPr="00A05A6A" w:rsidRDefault="006371A4" w:rsidP="00CF2C9B">
      <w:pPr>
        <w:pStyle w:val="BodyText"/>
        <w:ind w:left="1276" w:right="115" w:hanging="567"/>
        <w:rPr>
          <w:sz w:val="16"/>
          <w:szCs w:val="16"/>
        </w:rPr>
      </w:pPr>
      <w:bookmarkStart w:id="3" w:name="What_is_the_Long_Service_Award?"/>
      <w:bookmarkEnd w:id="3"/>
    </w:p>
    <w:p w14:paraId="148B5CE0" w14:textId="77777777" w:rsidR="006371A4" w:rsidRPr="00A05A6A" w:rsidRDefault="006371A4" w:rsidP="00CF2C9B">
      <w:pPr>
        <w:pStyle w:val="BodyText"/>
        <w:ind w:left="1276" w:right="115" w:hanging="567"/>
        <w:rPr>
          <w:szCs w:val="24"/>
        </w:rPr>
      </w:pPr>
      <w:r w:rsidRPr="00A05A6A">
        <w:rPr>
          <w:szCs w:val="24"/>
        </w:rPr>
        <w:t>3.1</w:t>
      </w:r>
      <w:r w:rsidRPr="00A05A6A">
        <w:rPr>
          <w:szCs w:val="24"/>
        </w:rPr>
        <w:tab/>
        <w:t>The</w:t>
      </w:r>
      <w:r w:rsidRPr="00A05A6A">
        <w:rPr>
          <w:spacing w:val="-2"/>
          <w:szCs w:val="24"/>
        </w:rPr>
        <w:t xml:space="preserve"> </w:t>
      </w:r>
      <w:r w:rsidRPr="00A05A6A">
        <w:rPr>
          <w:szCs w:val="24"/>
        </w:rPr>
        <w:t>Award</w:t>
      </w:r>
      <w:r w:rsidRPr="00A05A6A">
        <w:rPr>
          <w:spacing w:val="-4"/>
          <w:szCs w:val="24"/>
        </w:rPr>
        <w:t xml:space="preserve"> </w:t>
      </w:r>
      <w:r w:rsidRPr="00A05A6A">
        <w:rPr>
          <w:szCs w:val="24"/>
        </w:rPr>
        <w:t>comes</w:t>
      </w:r>
      <w:r w:rsidRPr="00A05A6A">
        <w:rPr>
          <w:spacing w:val="-1"/>
          <w:szCs w:val="24"/>
        </w:rPr>
        <w:t xml:space="preserve"> </w:t>
      </w:r>
      <w:r w:rsidRPr="00A05A6A">
        <w:rPr>
          <w:szCs w:val="24"/>
        </w:rPr>
        <w:t>in</w:t>
      </w:r>
      <w:r w:rsidRPr="00A05A6A">
        <w:rPr>
          <w:spacing w:val="-4"/>
          <w:szCs w:val="24"/>
        </w:rPr>
        <w:t xml:space="preserve"> </w:t>
      </w:r>
      <w:r w:rsidRPr="00A05A6A">
        <w:rPr>
          <w:szCs w:val="24"/>
        </w:rPr>
        <w:t>the</w:t>
      </w:r>
      <w:r w:rsidRPr="00A05A6A">
        <w:rPr>
          <w:spacing w:val="-2"/>
          <w:szCs w:val="24"/>
        </w:rPr>
        <w:t xml:space="preserve"> </w:t>
      </w:r>
      <w:r w:rsidRPr="00A05A6A">
        <w:rPr>
          <w:szCs w:val="24"/>
        </w:rPr>
        <w:t>form</w:t>
      </w:r>
      <w:r w:rsidRPr="00A05A6A">
        <w:rPr>
          <w:spacing w:val="-5"/>
          <w:szCs w:val="24"/>
        </w:rPr>
        <w:t xml:space="preserve"> </w:t>
      </w:r>
      <w:r w:rsidRPr="00A05A6A">
        <w:rPr>
          <w:szCs w:val="24"/>
        </w:rPr>
        <w:t>of</w:t>
      </w:r>
      <w:r w:rsidRPr="00A05A6A">
        <w:rPr>
          <w:spacing w:val="-2"/>
          <w:szCs w:val="24"/>
        </w:rPr>
        <w:t xml:space="preserve"> </w:t>
      </w:r>
      <w:r w:rsidRPr="00A05A6A">
        <w:rPr>
          <w:szCs w:val="24"/>
        </w:rPr>
        <w:t>a</w:t>
      </w:r>
      <w:r w:rsidRPr="00A05A6A">
        <w:rPr>
          <w:spacing w:val="-3"/>
          <w:szCs w:val="24"/>
        </w:rPr>
        <w:t xml:space="preserve"> </w:t>
      </w:r>
      <w:r w:rsidRPr="00A05A6A">
        <w:rPr>
          <w:szCs w:val="24"/>
        </w:rPr>
        <w:t>Long Service</w:t>
      </w:r>
      <w:r w:rsidRPr="00A05A6A">
        <w:rPr>
          <w:spacing w:val="-2"/>
          <w:szCs w:val="24"/>
        </w:rPr>
        <w:t xml:space="preserve"> </w:t>
      </w:r>
      <w:r w:rsidRPr="00A05A6A">
        <w:rPr>
          <w:szCs w:val="24"/>
        </w:rPr>
        <w:t>certificate</w:t>
      </w:r>
      <w:r>
        <w:rPr>
          <w:szCs w:val="24"/>
        </w:rPr>
        <w:t xml:space="preserve"> </w:t>
      </w:r>
      <w:r w:rsidRPr="00A05A6A">
        <w:rPr>
          <w:szCs w:val="24"/>
          <w:highlight w:val="lightGray"/>
        </w:rPr>
        <w:t>and commemorative pin badge</w:t>
      </w:r>
      <w:r w:rsidRPr="00A05A6A">
        <w:rPr>
          <w:spacing w:val="-3"/>
          <w:szCs w:val="24"/>
        </w:rPr>
        <w:t xml:space="preserve"> </w:t>
      </w:r>
    </w:p>
    <w:p w14:paraId="4176C023" w14:textId="77777777" w:rsidR="006371A4" w:rsidRPr="00CF2C9B" w:rsidRDefault="006371A4" w:rsidP="00CF2C9B">
      <w:pPr>
        <w:pStyle w:val="BodyText"/>
        <w:ind w:left="1276" w:hanging="567"/>
        <w:rPr>
          <w:sz w:val="16"/>
          <w:szCs w:val="16"/>
        </w:rPr>
      </w:pPr>
    </w:p>
    <w:p w14:paraId="2F0B8EB8" w14:textId="6A3D491E" w:rsidR="00CF2C9B" w:rsidRPr="00CF2C9B" w:rsidRDefault="00CF2C9B" w:rsidP="00CF2C9B">
      <w:pPr>
        <w:pStyle w:val="Heading1"/>
        <w:spacing w:before="0"/>
        <w:ind w:left="709"/>
        <w:jc w:val="both"/>
        <w:rPr>
          <w:rFonts w:ascii="Times New Roman" w:hAnsi="Times New Roman"/>
          <w:b w:val="0"/>
          <w:bCs/>
          <w:sz w:val="24"/>
          <w:szCs w:val="24"/>
        </w:rPr>
      </w:pPr>
      <w:bookmarkStart w:id="4" w:name="What_are_a_manager's_responsibilities?"/>
      <w:bookmarkEnd w:id="4"/>
      <w:r w:rsidRPr="00CF2C9B">
        <w:rPr>
          <w:rFonts w:ascii="Times New Roman" w:hAnsi="Times New Roman"/>
          <w:b w:val="0"/>
          <w:bCs/>
          <w:sz w:val="24"/>
          <w:szCs w:val="24"/>
        </w:rPr>
        <w:t xml:space="preserve">Following discussion, Councillor Natalie Field proposed amendments to </w:t>
      </w:r>
      <w:r w:rsidR="00A57513">
        <w:rPr>
          <w:rFonts w:ascii="Times New Roman" w:hAnsi="Times New Roman"/>
          <w:b w:val="0"/>
          <w:bCs/>
          <w:sz w:val="24"/>
          <w:szCs w:val="24"/>
        </w:rPr>
        <w:t>L</w:t>
      </w:r>
      <w:r w:rsidRPr="00CF2C9B">
        <w:rPr>
          <w:rFonts w:ascii="Times New Roman" w:hAnsi="Times New Roman"/>
          <w:b w:val="0"/>
          <w:bCs/>
          <w:sz w:val="24"/>
          <w:szCs w:val="24"/>
        </w:rPr>
        <w:t xml:space="preserve">ong </w:t>
      </w:r>
      <w:r w:rsidR="00A57513">
        <w:rPr>
          <w:rFonts w:ascii="Times New Roman" w:hAnsi="Times New Roman"/>
          <w:b w:val="0"/>
          <w:bCs/>
          <w:sz w:val="24"/>
          <w:szCs w:val="24"/>
        </w:rPr>
        <w:t>S</w:t>
      </w:r>
      <w:r w:rsidRPr="00CF2C9B">
        <w:rPr>
          <w:rFonts w:ascii="Times New Roman" w:hAnsi="Times New Roman"/>
          <w:b w:val="0"/>
          <w:bCs/>
          <w:sz w:val="24"/>
          <w:szCs w:val="24"/>
        </w:rPr>
        <w:t>ervice Award policy as detailed above, seconded by Councillor Kulwinder Singh Sappal. A vote was taken, 13 in favour, 1 abstention, proposal carried.</w:t>
      </w:r>
    </w:p>
    <w:p w14:paraId="4548EF90" w14:textId="77777777" w:rsidR="00CF2C9B" w:rsidRPr="00CF2C9B" w:rsidRDefault="00CF2C9B" w:rsidP="00CF2C9B">
      <w:pPr>
        <w:pStyle w:val="Heading1"/>
        <w:spacing w:before="0" w:after="0"/>
        <w:ind w:left="1276" w:hanging="567"/>
        <w:jc w:val="both"/>
        <w:rPr>
          <w:rFonts w:ascii="Times New Roman" w:hAnsi="Times New Roman"/>
          <w:sz w:val="16"/>
          <w:szCs w:val="16"/>
        </w:rPr>
      </w:pPr>
    </w:p>
    <w:p w14:paraId="21C3EE25" w14:textId="3ADCD7A0" w:rsidR="00C55026" w:rsidRPr="007D3655" w:rsidRDefault="00CF2C9B" w:rsidP="00CF2C9B">
      <w:pPr>
        <w:pStyle w:val="Heading1"/>
        <w:spacing w:before="0" w:after="0"/>
        <w:ind w:left="1276" w:hanging="567"/>
        <w:jc w:val="both"/>
        <w:rPr>
          <w:sz w:val="16"/>
          <w:szCs w:val="16"/>
        </w:rPr>
      </w:pPr>
      <w:r>
        <w:rPr>
          <w:rFonts w:ascii="Times New Roman" w:hAnsi="Times New Roman"/>
          <w:sz w:val="24"/>
          <w:szCs w:val="24"/>
        </w:rPr>
        <w:t xml:space="preserve"> </w:t>
      </w:r>
    </w:p>
    <w:p w14:paraId="2F3257DC" w14:textId="21FCD57C" w:rsidR="00B91C6C" w:rsidRPr="00E87C05" w:rsidRDefault="00B91C6C" w:rsidP="00E44485">
      <w:pPr>
        <w:ind w:left="720" w:hanging="720"/>
        <w:jc w:val="both"/>
        <w:rPr>
          <w:b/>
          <w:bCs/>
        </w:rPr>
      </w:pPr>
      <w:r w:rsidRPr="00E87C05">
        <w:rPr>
          <w:b/>
          <w:bCs/>
        </w:rPr>
        <w:t>1</w:t>
      </w:r>
      <w:r w:rsidR="007C20EF">
        <w:rPr>
          <w:b/>
          <w:bCs/>
        </w:rPr>
        <w:t>1</w:t>
      </w:r>
      <w:r w:rsidRPr="00E87C05">
        <w:rPr>
          <w:b/>
          <w:bCs/>
        </w:rPr>
        <w:tab/>
        <w:t>Updates from South Gloucestershire Council (SGC) Ward Members relevant to Bradley Stoke and Bradley Stoke Town Council Press Spokesperson</w:t>
      </w:r>
    </w:p>
    <w:p w14:paraId="39615DDA" w14:textId="77777777" w:rsidR="00B91C6C" w:rsidRDefault="00B91C6C" w:rsidP="00B91C6C">
      <w:pPr>
        <w:pStyle w:val="BodyTextIndent2"/>
        <w:ind w:left="0"/>
        <w:rPr>
          <w:sz w:val="16"/>
          <w:szCs w:val="16"/>
        </w:rPr>
      </w:pPr>
    </w:p>
    <w:p w14:paraId="2580AA99" w14:textId="1C68F799" w:rsidR="00A57513" w:rsidRPr="00381D38" w:rsidRDefault="00A57513" w:rsidP="00A57513">
      <w:pPr>
        <w:pStyle w:val="ListParagraph"/>
        <w:numPr>
          <w:ilvl w:val="0"/>
          <w:numId w:val="4"/>
        </w:numPr>
        <w:spacing w:after="0"/>
        <w:ind w:left="1134" w:hanging="425"/>
        <w:jc w:val="both"/>
        <w:rPr>
          <w:rFonts w:ascii="Times New Roman" w:hAnsi="Times New Roman"/>
        </w:rPr>
      </w:pPr>
      <w:r w:rsidRPr="00381D38">
        <w:rPr>
          <w:rFonts w:ascii="Times New Roman" w:hAnsi="Times New Roman"/>
        </w:rPr>
        <w:t xml:space="preserve">Councillor </w:t>
      </w:r>
      <w:r>
        <w:rPr>
          <w:rFonts w:ascii="Times New Roman" w:hAnsi="Times New Roman"/>
        </w:rPr>
        <w:t>Franklin Owusu-Antwi –</w:t>
      </w:r>
      <w:r w:rsidRPr="00381D38">
        <w:rPr>
          <w:rFonts w:ascii="Times New Roman" w:hAnsi="Times New Roman"/>
        </w:rPr>
        <w:t xml:space="preserve"> </w:t>
      </w:r>
      <w:r>
        <w:rPr>
          <w:rFonts w:ascii="Times New Roman" w:hAnsi="Times New Roman"/>
        </w:rPr>
        <w:t xml:space="preserve">Investigating speeding issues on </w:t>
      </w:r>
      <w:r w:rsidR="007F32A0">
        <w:rPr>
          <w:rFonts w:ascii="Times New Roman" w:hAnsi="Times New Roman"/>
        </w:rPr>
        <w:t>Bradley</w:t>
      </w:r>
      <w:r>
        <w:rPr>
          <w:rFonts w:ascii="Times New Roman" w:hAnsi="Times New Roman"/>
        </w:rPr>
        <w:t xml:space="preserve"> </w:t>
      </w:r>
      <w:r w:rsidR="007F32A0">
        <w:rPr>
          <w:rFonts w:ascii="Times New Roman" w:hAnsi="Times New Roman"/>
        </w:rPr>
        <w:t>St</w:t>
      </w:r>
      <w:r>
        <w:rPr>
          <w:rFonts w:ascii="Times New Roman" w:hAnsi="Times New Roman"/>
        </w:rPr>
        <w:t>oke Way</w:t>
      </w:r>
      <w:r w:rsidR="007F32A0">
        <w:rPr>
          <w:rFonts w:ascii="Times New Roman" w:hAnsi="Times New Roman"/>
        </w:rPr>
        <w:t xml:space="preserve">, Woodlands Lane &amp; Trench Lane + Notification of </w:t>
      </w:r>
      <w:r w:rsidR="009D5836">
        <w:rPr>
          <w:rFonts w:ascii="Times New Roman" w:hAnsi="Times New Roman"/>
        </w:rPr>
        <w:t xml:space="preserve">a </w:t>
      </w:r>
      <w:r w:rsidR="007F32A0">
        <w:rPr>
          <w:rFonts w:ascii="Times New Roman" w:hAnsi="Times New Roman"/>
        </w:rPr>
        <w:t xml:space="preserve">Fun Run on Three Brooks Nature Reserve + Face-to-face </w:t>
      </w:r>
      <w:r>
        <w:rPr>
          <w:rFonts w:ascii="Times New Roman" w:hAnsi="Times New Roman"/>
        </w:rPr>
        <w:t xml:space="preserve">SGC </w:t>
      </w:r>
      <w:r w:rsidR="007F32A0">
        <w:rPr>
          <w:rFonts w:ascii="Times New Roman" w:hAnsi="Times New Roman"/>
        </w:rPr>
        <w:t>Community Engagement Forum at Jubilee Centre on 11</w:t>
      </w:r>
      <w:r w:rsidR="007F32A0" w:rsidRPr="007F32A0">
        <w:rPr>
          <w:rFonts w:ascii="Times New Roman" w:hAnsi="Times New Roman"/>
          <w:vertAlign w:val="superscript"/>
        </w:rPr>
        <w:t>th</w:t>
      </w:r>
      <w:r w:rsidR="007F32A0">
        <w:rPr>
          <w:rFonts w:ascii="Times New Roman" w:hAnsi="Times New Roman"/>
        </w:rPr>
        <w:t xml:space="preserve"> March 2024.</w:t>
      </w:r>
    </w:p>
    <w:p w14:paraId="0C5F98BE" w14:textId="1C467B9C" w:rsidR="00B91C6C" w:rsidRPr="00381D38" w:rsidRDefault="00B91C6C" w:rsidP="00971917">
      <w:pPr>
        <w:pStyle w:val="ListParagraph"/>
        <w:numPr>
          <w:ilvl w:val="0"/>
          <w:numId w:val="4"/>
        </w:numPr>
        <w:spacing w:after="0"/>
        <w:ind w:left="1134" w:hanging="425"/>
        <w:jc w:val="both"/>
        <w:rPr>
          <w:rFonts w:ascii="Times New Roman" w:hAnsi="Times New Roman"/>
        </w:rPr>
      </w:pPr>
      <w:r w:rsidRPr="00381D38">
        <w:rPr>
          <w:rFonts w:ascii="Times New Roman" w:hAnsi="Times New Roman"/>
        </w:rPr>
        <w:t xml:space="preserve">Councillor </w:t>
      </w:r>
      <w:r w:rsidR="004D4C2D">
        <w:rPr>
          <w:rFonts w:ascii="Times New Roman" w:hAnsi="Times New Roman"/>
        </w:rPr>
        <w:t>John Bradbury –</w:t>
      </w:r>
      <w:r w:rsidRPr="00381D38">
        <w:rPr>
          <w:rFonts w:ascii="Times New Roman" w:hAnsi="Times New Roman"/>
        </w:rPr>
        <w:t xml:space="preserve"> </w:t>
      </w:r>
      <w:r w:rsidR="009D5836">
        <w:rPr>
          <w:rFonts w:ascii="Times New Roman" w:hAnsi="Times New Roman"/>
        </w:rPr>
        <w:t xml:space="preserve">Emailed Environment Agency about recent diesel oil spill which affected Three Brooks Nature Reserve + </w:t>
      </w:r>
      <w:r w:rsidR="00C67F7E">
        <w:rPr>
          <w:rFonts w:ascii="Times New Roman" w:hAnsi="Times New Roman"/>
        </w:rPr>
        <w:t>A</w:t>
      </w:r>
      <w:r w:rsidR="009D5836">
        <w:rPr>
          <w:rFonts w:ascii="Times New Roman" w:hAnsi="Times New Roman"/>
        </w:rPr>
        <w:t xml:space="preserve">pproached by a resident asking about a noise camera for speeding traffic so have asked SGC if this is possible + </w:t>
      </w:r>
      <w:r w:rsidR="00C67F7E">
        <w:rPr>
          <w:rFonts w:ascii="Times New Roman" w:hAnsi="Times New Roman"/>
        </w:rPr>
        <w:t>R</w:t>
      </w:r>
      <w:r w:rsidR="009D5836">
        <w:rPr>
          <w:rFonts w:ascii="Times New Roman" w:hAnsi="Times New Roman"/>
        </w:rPr>
        <w:t xml:space="preserve">evised planning application for development of land on Bradley Stoke </w:t>
      </w:r>
      <w:r w:rsidR="00C67F7E">
        <w:rPr>
          <w:rFonts w:ascii="Times New Roman" w:hAnsi="Times New Roman"/>
        </w:rPr>
        <w:t>W</w:t>
      </w:r>
      <w:r w:rsidR="009D5836">
        <w:rPr>
          <w:rFonts w:ascii="Times New Roman" w:hAnsi="Times New Roman"/>
        </w:rPr>
        <w:t xml:space="preserve">ay – </w:t>
      </w:r>
      <w:r w:rsidR="00C67F7E">
        <w:rPr>
          <w:rFonts w:ascii="Times New Roman" w:hAnsi="Times New Roman"/>
        </w:rPr>
        <w:t>cannot</w:t>
      </w:r>
      <w:r w:rsidR="009D5836">
        <w:rPr>
          <w:rFonts w:ascii="Times New Roman" w:hAnsi="Times New Roman"/>
        </w:rPr>
        <w:t xml:space="preserve"> comment on these plans as is part of SGC Development Management committee</w:t>
      </w:r>
      <w:r w:rsidR="00971917">
        <w:rPr>
          <w:rFonts w:ascii="Times New Roman" w:hAnsi="Times New Roman"/>
        </w:rPr>
        <w:t>.</w:t>
      </w:r>
    </w:p>
    <w:p w14:paraId="148CBA82" w14:textId="57226E3F" w:rsidR="00C44B48" w:rsidRPr="00971917" w:rsidRDefault="00B91C6C" w:rsidP="009D5836">
      <w:pPr>
        <w:pStyle w:val="ListParagraph"/>
        <w:numPr>
          <w:ilvl w:val="0"/>
          <w:numId w:val="4"/>
        </w:numPr>
        <w:spacing w:after="0"/>
        <w:ind w:left="1134" w:hanging="425"/>
        <w:jc w:val="both"/>
      </w:pPr>
      <w:r w:rsidRPr="00381D38">
        <w:rPr>
          <w:rFonts w:ascii="Times New Roman" w:hAnsi="Times New Roman"/>
        </w:rPr>
        <w:t xml:space="preserve">Councillor </w:t>
      </w:r>
      <w:r w:rsidR="004D4C2D">
        <w:rPr>
          <w:rFonts w:ascii="Times New Roman" w:hAnsi="Times New Roman"/>
        </w:rPr>
        <w:t xml:space="preserve">Ben Randles – </w:t>
      </w:r>
      <w:r w:rsidR="009D5836">
        <w:rPr>
          <w:rFonts w:ascii="Times New Roman" w:hAnsi="Times New Roman"/>
        </w:rPr>
        <w:t xml:space="preserve">been in contact with Environment Agency (EA) regarding diesel spill and a comprehensive response from the EA </w:t>
      </w:r>
      <w:r w:rsidR="00C67F7E">
        <w:rPr>
          <w:rFonts w:ascii="Times New Roman" w:hAnsi="Times New Roman"/>
        </w:rPr>
        <w:t>(</w:t>
      </w:r>
      <w:r w:rsidR="009D5836">
        <w:rPr>
          <w:rFonts w:ascii="Times New Roman" w:hAnsi="Times New Roman"/>
        </w:rPr>
        <w:t>ad</w:t>
      </w:r>
      <w:r w:rsidR="00C67F7E">
        <w:rPr>
          <w:rFonts w:ascii="Times New Roman" w:hAnsi="Times New Roman"/>
        </w:rPr>
        <w:t>d</w:t>
      </w:r>
      <w:r w:rsidR="009D5836">
        <w:rPr>
          <w:rFonts w:ascii="Times New Roman" w:hAnsi="Times New Roman"/>
        </w:rPr>
        <w:t xml:space="preserve">ressing both this and previous pollution incidents) has been forwarded by Three Brooks Nature Conservation Group + </w:t>
      </w:r>
      <w:r w:rsidR="00C67F7E">
        <w:rPr>
          <w:rFonts w:ascii="Times New Roman" w:hAnsi="Times New Roman"/>
        </w:rPr>
        <w:t>D</w:t>
      </w:r>
      <w:r w:rsidR="009D5836">
        <w:rPr>
          <w:rFonts w:ascii="Times New Roman" w:hAnsi="Times New Roman"/>
        </w:rPr>
        <w:t>eveloper linked to the development on land on Bradley Stoke Way has been encouraged to attend the forthcoming BSTC Planning &amp; Environment committee meeting to give an update on the application.</w:t>
      </w:r>
      <w:r w:rsidR="00971917">
        <w:rPr>
          <w:rFonts w:ascii="Times New Roman" w:hAnsi="Times New Roman"/>
        </w:rPr>
        <w:t xml:space="preserve"> </w:t>
      </w:r>
    </w:p>
    <w:p w14:paraId="02658ABA" w14:textId="796A3B0C" w:rsidR="00971917" w:rsidRPr="00971917" w:rsidRDefault="00971917" w:rsidP="009D5836">
      <w:pPr>
        <w:pStyle w:val="ListParagraph"/>
        <w:numPr>
          <w:ilvl w:val="0"/>
          <w:numId w:val="4"/>
        </w:numPr>
        <w:spacing w:after="0"/>
        <w:ind w:left="1134" w:hanging="425"/>
        <w:jc w:val="both"/>
      </w:pPr>
      <w:r>
        <w:rPr>
          <w:rFonts w:ascii="Times New Roman" w:hAnsi="Times New Roman"/>
        </w:rPr>
        <w:t xml:space="preserve">Councillor Dave Addison – </w:t>
      </w:r>
      <w:r w:rsidR="00C67F7E">
        <w:rPr>
          <w:rFonts w:ascii="Times New Roman" w:hAnsi="Times New Roman"/>
        </w:rPr>
        <w:t xml:space="preserve">seen evidence that rental prices are rising in Bradley Stoke and are starting to approach unaffordability </w:t>
      </w:r>
      <w:r w:rsidR="00897D4B">
        <w:rPr>
          <w:rFonts w:ascii="Times New Roman" w:hAnsi="Times New Roman"/>
        </w:rPr>
        <w:t xml:space="preserve">levels for some </w:t>
      </w:r>
      <w:r w:rsidR="00C67F7E">
        <w:rPr>
          <w:rFonts w:ascii="Times New Roman" w:hAnsi="Times New Roman"/>
        </w:rPr>
        <w:t xml:space="preserve">residents. </w:t>
      </w:r>
    </w:p>
    <w:p w14:paraId="2350FA35" w14:textId="4C4661A7" w:rsidR="00971917" w:rsidRPr="00C44B48" w:rsidRDefault="00971917" w:rsidP="009D5836">
      <w:pPr>
        <w:pStyle w:val="ListParagraph"/>
        <w:numPr>
          <w:ilvl w:val="0"/>
          <w:numId w:val="4"/>
        </w:numPr>
        <w:spacing w:after="0"/>
        <w:ind w:left="1134" w:hanging="425"/>
        <w:jc w:val="both"/>
      </w:pPr>
      <w:r>
        <w:rPr>
          <w:rFonts w:ascii="Times New Roman" w:hAnsi="Times New Roman"/>
        </w:rPr>
        <w:t>Press spokesperson – regular column in Bradley Stoke Voice</w:t>
      </w:r>
      <w:r w:rsidR="00C67F7E">
        <w:rPr>
          <w:rFonts w:ascii="Times New Roman" w:hAnsi="Times New Roman"/>
        </w:rPr>
        <w:t xml:space="preserve"> + Press release re. Community Festival 2024.</w:t>
      </w:r>
    </w:p>
    <w:p w14:paraId="042EBA9F" w14:textId="77777777" w:rsidR="00B91C6C" w:rsidRDefault="00B91C6C" w:rsidP="00FA3398">
      <w:pPr>
        <w:jc w:val="both"/>
        <w:rPr>
          <w:sz w:val="16"/>
          <w:szCs w:val="16"/>
        </w:rPr>
      </w:pPr>
    </w:p>
    <w:p w14:paraId="03B3E49B" w14:textId="77777777" w:rsidR="005D3E6A" w:rsidRDefault="005D3E6A" w:rsidP="00FA3398">
      <w:pPr>
        <w:jc w:val="both"/>
        <w:rPr>
          <w:sz w:val="16"/>
          <w:szCs w:val="16"/>
        </w:rPr>
      </w:pPr>
    </w:p>
    <w:p w14:paraId="6ED55C37" w14:textId="4C53B5BA" w:rsidR="005D3E6A" w:rsidRPr="00172600" w:rsidRDefault="005D3E6A" w:rsidP="005D3E6A">
      <w:pPr>
        <w:pStyle w:val="BodyTextIndent2"/>
        <w:ind w:left="0"/>
        <w:rPr>
          <w:b/>
          <w:bCs/>
        </w:rPr>
      </w:pPr>
      <w:bookmarkStart w:id="5" w:name="_Hlk144465900"/>
      <w:r w:rsidRPr="00172600">
        <w:rPr>
          <w:b/>
          <w:bCs/>
        </w:rPr>
        <w:t>1</w:t>
      </w:r>
      <w:r w:rsidR="00971917">
        <w:rPr>
          <w:b/>
          <w:bCs/>
        </w:rPr>
        <w:t>2</w:t>
      </w:r>
      <w:r w:rsidRPr="00172600">
        <w:rPr>
          <w:b/>
          <w:bCs/>
        </w:rPr>
        <w:tab/>
        <w:t>Financial Matters</w:t>
      </w:r>
    </w:p>
    <w:p w14:paraId="0A3FA325" w14:textId="77777777" w:rsidR="005D3E6A" w:rsidRPr="00172600" w:rsidRDefault="005D3E6A" w:rsidP="005D3E6A">
      <w:pPr>
        <w:pStyle w:val="BodyTextIndent2"/>
        <w:ind w:left="0"/>
        <w:rPr>
          <w:b/>
          <w:bCs/>
          <w:sz w:val="16"/>
          <w:szCs w:val="16"/>
        </w:rPr>
      </w:pPr>
    </w:p>
    <w:p w14:paraId="46626AFA" w14:textId="03A5CCEF" w:rsidR="005D3E6A" w:rsidRPr="00172600" w:rsidRDefault="005D3E6A" w:rsidP="005D3E6A">
      <w:pPr>
        <w:ind w:left="1440" w:hanging="720"/>
        <w:jc w:val="both"/>
        <w:rPr>
          <w:b/>
          <w:bCs/>
          <w:szCs w:val="24"/>
        </w:rPr>
      </w:pPr>
      <w:r w:rsidRPr="00172600">
        <w:rPr>
          <w:b/>
          <w:bCs/>
          <w:szCs w:val="24"/>
        </w:rPr>
        <w:t>1</w:t>
      </w:r>
      <w:r w:rsidR="00971917">
        <w:rPr>
          <w:b/>
          <w:bCs/>
          <w:szCs w:val="24"/>
        </w:rPr>
        <w:t>2</w:t>
      </w:r>
      <w:r w:rsidRPr="00172600">
        <w:rPr>
          <w:b/>
          <w:bCs/>
          <w:szCs w:val="24"/>
        </w:rPr>
        <w:t>.1</w:t>
      </w:r>
      <w:r w:rsidRPr="00172600">
        <w:rPr>
          <w:b/>
          <w:bCs/>
          <w:szCs w:val="24"/>
        </w:rPr>
        <w:tab/>
      </w:r>
      <w:r w:rsidR="00C67F7E">
        <w:rPr>
          <w:b/>
          <w:bCs/>
          <w:szCs w:val="24"/>
        </w:rPr>
        <w:t xml:space="preserve">Review of Jubilee Centre floodlights, </w:t>
      </w:r>
      <w:r w:rsidR="00BD66C2">
        <w:rPr>
          <w:b/>
          <w:bCs/>
          <w:szCs w:val="24"/>
        </w:rPr>
        <w:t>5</w:t>
      </w:r>
      <w:r w:rsidR="00C67F7E">
        <w:rPr>
          <w:b/>
          <w:bCs/>
          <w:szCs w:val="24"/>
        </w:rPr>
        <w:t>-a-side and changing room hire charges for 2024/25 not previously approved</w:t>
      </w:r>
      <w:r w:rsidR="00810D57">
        <w:rPr>
          <w:b/>
          <w:bCs/>
          <w:szCs w:val="24"/>
        </w:rPr>
        <w:t xml:space="preserve"> </w:t>
      </w:r>
    </w:p>
    <w:p w14:paraId="03328F70" w14:textId="77777777" w:rsidR="009A7696" w:rsidRPr="00172600" w:rsidRDefault="009A7696" w:rsidP="005D3E6A">
      <w:pPr>
        <w:ind w:left="1440" w:hanging="720"/>
        <w:jc w:val="both"/>
        <w:rPr>
          <w:sz w:val="16"/>
          <w:szCs w:val="16"/>
        </w:rPr>
      </w:pPr>
    </w:p>
    <w:p w14:paraId="51E1B4CA" w14:textId="77777777" w:rsidR="00C67F7E" w:rsidRDefault="00C67F7E" w:rsidP="00C67F7E">
      <w:pPr>
        <w:ind w:left="1440" w:hanging="720"/>
        <w:jc w:val="both"/>
        <w:rPr>
          <w:szCs w:val="24"/>
        </w:rPr>
      </w:pPr>
      <w:r>
        <w:rPr>
          <w:b/>
          <w:bCs/>
          <w:szCs w:val="24"/>
        </w:rPr>
        <w:tab/>
      </w:r>
      <w:r>
        <w:rPr>
          <w:szCs w:val="24"/>
        </w:rPr>
        <w:t>Rachel Pullen, RFO/Finance Manager presented the following report:</w:t>
      </w:r>
    </w:p>
    <w:p w14:paraId="1B42930D" w14:textId="77777777" w:rsidR="00C67F7E" w:rsidRPr="00897D4B" w:rsidRDefault="00C67F7E" w:rsidP="00D82167">
      <w:pPr>
        <w:ind w:left="1440"/>
        <w:jc w:val="both"/>
        <w:rPr>
          <w:sz w:val="16"/>
          <w:szCs w:val="16"/>
        </w:rPr>
      </w:pPr>
    </w:p>
    <w:p w14:paraId="21E67655" w14:textId="1B6FCA68" w:rsidR="00C67F7E" w:rsidRDefault="00C67F7E" w:rsidP="00897D4B">
      <w:pPr>
        <w:ind w:left="1440"/>
        <w:jc w:val="both"/>
      </w:pPr>
      <w:r>
        <w:t>At the January Finance meeting on 24</w:t>
      </w:r>
      <w:r w:rsidRPr="00EC1BEF">
        <w:rPr>
          <w:vertAlign w:val="superscript"/>
        </w:rPr>
        <w:t>th</w:t>
      </w:r>
      <w:r>
        <w:t xml:space="preserve"> January 2024, Council reviewed and approved the hire charges as summarised below, however the original report suggested rounding up to either the nearest 20p or £1 for the various facilities. However, </w:t>
      </w:r>
      <w:r w:rsidR="00897D4B">
        <w:t xml:space="preserve">on further investigation, </w:t>
      </w:r>
      <w:r>
        <w:t xml:space="preserve">the 20p rounding up was not </w:t>
      </w:r>
      <w:r w:rsidR="00897D4B">
        <w:t>workable in practice. Therefore, a</w:t>
      </w:r>
      <w:r>
        <w:t xml:space="preserve">s Council’s decision did not include specific increases for the room or food van charges and after crunching numbers, the new hire charges will be amended as detailed in </w:t>
      </w:r>
      <w:r w:rsidRPr="00897D4B">
        <w:rPr>
          <w:color w:val="C00000"/>
        </w:rPr>
        <w:t>red</w:t>
      </w:r>
      <w:r>
        <w:t xml:space="preserve"> below.</w:t>
      </w:r>
    </w:p>
    <w:p w14:paraId="2156662F" w14:textId="77777777" w:rsidR="00C67F7E" w:rsidRPr="00897D4B" w:rsidRDefault="00C67F7E" w:rsidP="00897D4B">
      <w:pPr>
        <w:ind w:left="-142"/>
        <w:jc w:val="both"/>
        <w:rPr>
          <w:sz w:val="16"/>
          <w:szCs w:val="16"/>
        </w:rPr>
      </w:pPr>
    </w:p>
    <w:p w14:paraId="0A9AE19C" w14:textId="77777777" w:rsidR="00C67F7E" w:rsidRDefault="00C67F7E" w:rsidP="00897D4B">
      <w:pPr>
        <w:ind w:left="1440"/>
        <w:jc w:val="both"/>
      </w:pPr>
      <w:r>
        <w:t xml:space="preserve">A small change has also been made to the description of item 15 (shown in </w:t>
      </w:r>
      <w:r w:rsidRPr="00EB510B">
        <w:rPr>
          <w:color w:val="C00000"/>
        </w:rPr>
        <w:t>red</w:t>
      </w:r>
      <w:r>
        <w:t>) to encompass both the village green, Jubilee Centre lower car park and the grass pitches as some boot camps and other sports trainers do turn up and use these facilities without booking. This will better clarify the position.</w:t>
      </w:r>
    </w:p>
    <w:p w14:paraId="72CDCA8D" w14:textId="77777777" w:rsidR="00C67F7E" w:rsidRDefault="00C67F7E" w:rsidP="00C67F7E">
      <w:pPr>
        <w:ind w:left="-142"/>
      </w:pPr>
    </w:p>
    <w:p w14:paraId="5BE07BDB" w14:textId="77777777" w:rsidR="00C67F7E" w:rsidRPr="00641C20" w:rsidRDefault="00C67F7E" w:rsidP="00C67F7E">
      <w:pPr>
        <w:ind w:left="-142"/>
        <w:rPr>
          <w:b/>
          <w:bCs/>
          <w:u w:val="single"/>
        </w:rPr>
      </w:pPr>
      <w:r w:rsidRPr="00641C20">
        <w:rPr>
          <w:b/>
          <w:bCs/>
          <w:u w:val="single"/>
        </w:rPr>
        <w:t>Approved Hire Charges with Amended Roundings:</w:t>
      </w:r>
    </w:p>
    <w:p w14:paraId="4DFC6B7B" w14:textId="77777777" w:rsidR="00C67F7E" w:rsidRDefault="00C67F7E" w:rsidP="00C67F7E"/>
    <w:tbl>
      <w:tblPr>
        <w:tblW w:w="9498" w:type="dxa"/>
        <w:tblInd w:w="-147" w:type="dxa"/>
        <w:tblLook w:val="04A0" w:firstRow="1" w:lastRow="0" w:firstColumn="1" w:lastColumn="0" w:noHBand="0" w:noVBand="1"/>
      </w:tblPr>
      <w:tblGrid>
        <w:gridCol w:w="851"/>
        <w:gridCol w:w="3544"/>
        <w:gridCol w:w="5103"/>
      </w:tblGrid>
      <w:tr w:rsidR="00C67F7E" w14:paraId="4AB8F61A" w14:textId="77777777" w:rsidTr="00897D4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7B42F3D" w14:textId="77777777" w:rsidR="00C67F7E" w:rsidRPr="00FD2C67" w:rsidRDefault="00C67F7E" w:rsidP="00502E60">
            <w:pPr>
              <w:jc w:val="center"/>
              <w:rPr>
                <w:color w:val="000000"/>
              </w:rPr>
            </w:pPr>
            <w:bookmarkStart w:id="6" w:name="_Hlk157683637"/>
            <w:r w:rsidRPr="00FD2C67">
              <w:rPr>
                <w:color w:val="000000"/>
              </w:rPr>
              <w:t> </w:t>
            </w:r>
          </w:p>
        </w:tc>
        <w:tc>
          <w:tcPr>
            <w:tcW w:w="3544" w:type="dxa"/>
            <w:tcBorders>
              <w:top w:val="single" w:sz="4" w:space="0" w:color="auto"/>
              <w:left w:val="nil"/>
              <w:bottom w:val="single" w:sz="4" w:space="0" w:color="auto"/>
              <w:right w:val="single" w:sz="4" w:space="0" w:color="auto"/>
            </w:tcBorders>
            <w:shd w:val="clear" w:color="auto" w:fill="D9D9D9"/>
            <w:noWrap/>
            <w:vAlign w:val="bottom"/>
            <w:hideMark/>
          </w:tcPr>
          <w:p w14:paraId="06852409" w14:textId="77777777" w:rsidR="00C67F7E" w:rsidRPr="00FD2C67" w:rsidRDefault="00C67F7E" w:rsidP="00502E60">
            <w:pPr>
              <w:rPr>
                <w:b/>
                <w:bCs/>
                <w:color w:val="000000"/>
              </w:rPr>
            </w:pPr>
            <w:r w:rsidRPr="00FD2C67">
              <w:rPr>
                <w:b/>
                <w:bCs/>
                <w:color w:val="000000"/>
              </w:rPr>
              <w:t>Facility</w:t>
            </w:r>
          </w:p>
        </w:tc>
        <w:tc>
          <w:tcPr>
            <w:tcW w:w="5103" w:type="dxa"/>
            <w:tcBorders>
              <w:top w:val="single" w:sz="4" w:space="0" w:color="auto"/>
              <w:left w:val="nil"/>
              <w:bottom w:val="single" w:sz="4" w:space="0" w:color="auto"/>
              <w:right w:val="single" w:sz="4" w:space="0" w:color="auto"/>
            </w:tcBorders>
            <w:shd w:val="clear" w:color="auto" w:fill="D9D9D9"/>
            <w:noWrap/>
            <w:vAlign w:val="bottom"/>
            <w:hideMark/>
          </w:tcPr>
          <w:p w14:paraId="3CC41DD3" w14:textId="77777777" w:rsidR="00C67F7E" w:rsidRPr="00FD2C67" w:rsidRDefault="00C67F7E" w:rsidP="00502E60">
            <w:pPr>
              <w:rPr>
                <w:b/>
                <w:bCs/>
                <w:color w:val="000000"/>
              </w:rPr>
            </w:pPr>
            <w:r w:rsidRPr="00FD2C67">
              <w:rPr>
                <w:b/>
                <w:bCs/>
                <w:color w:val="000000"/>
              </w:rPr>
              <w:t>Approved Position</w:t>
            </w:r>
          </w:p>
        </w:tc>
      </w:tr>
      <w:bookmarkEnd w:id="6"/>
      <w:tr w:rsidR="00C67F7E" w14:paraId="6038587A" w14:textId="77777777" w:rsidTr="00897D4B">
        <w:trPr>
          <w:trHeight w:val="70"/>
        </w:trPr>
        <w:tc>
          <w:tcPr>
            <w:tcW w:w="851" w:type="dxa"/>
            <w:tcBorders>
              <w:top w:val="nil"/>
              <w:left w:val="single" w:sz="4" w:space="0" w:color="auto"/>
              <w:bottom w:val="single" w:sz="4" w:space="0" w:color="auto"/>
              <w:right w:val="single" w:sz="4" w:space="0" w:color="auto"/>
            </w:tcBorders>
            <w:noWrap/>
            <w:vAlign w:val="bottom"/>
            <w:hideMark/>
          </w:tcPr>
          <w:p w14:paraId="34C6241B" w14:textId="77777777" w:rsidR="00C67F7E" w:rsidRPr="00FD2C67" w:rsidRDefault="00C67F7E" w:rsidP="00502E60">
            <w:pPr>
              <w:jc w:val="center"/>
              <w:rPr>
                <w:color w:val="000000"/>
              </w:rPr>
            </w:pPr>
            <w:r w:rsidRPr="00FD2C67">
              <w:rPr>
                <w:color w:val="000000"/>
              </w:rPr>
              <w:t>1</w:t>
            </w:r>
          </w:p>
        </w:tc>
        <w:tc>
          <w:tcPr>
            <w:tcW w:w="3544" w:type="dxa"/>
            <w:tcBorders>
              <w:top w:val="nil"/>
              <w:left w:val="nil"/>
              <w:bottom w:val="single" w:sz="4" w:space="0" w:color="auto"/>
              <w:right w:val="single" w:sz="4" w:space="0" w:color="auto"/>
            </w:tcBorders>
            <w:noWrap/>
            <w:vAlign w:val="bottom"/>
            <w:hideMark/>
          </w:tcPr>
          <w:p w14:paraId="3063DF6D" w14:textId="77777777" w:rsidR="00C67F7E" w:rsidRPr="00FD2C67" w:rsidRDefault="00C67F7E" w:rsidP="00502E60">
            <w:pPr>
              <w:rPr>
                <w:color w:val="000000"/>
              </w:rPr>
            </w:pPr>
            <w:r w:rsidRPr="00FD2C67">
              <w:rPr>
                <w:color w:val="000000"/>
              </w:rPr>
              <w:t>Room Hire</w:t>
            </w:r>
          </w:p>
        </w:tc>
        <w:tc>
          <w:tcPr>
            <w:tcW w:w="5103" w:type="dxa"/>
            <w:tcBorders>
              <w:top w:val="nil"/>
              <w:left w:val="nil"/>
              <w:bottom w:val="single" w:sz="4" w:space="0" w:color="auto"/>
              <w:right w:val="single" w:sz="4" w:space="0" w:color="auto"/>
            </w:tcBorders>
            <w:noWrap/>
            <w:vAlign w:val="bottom"/>
            <w:hideMark/>
          </w:tcPr>
          <w:p w14:paraId="027F143F" w14:textId="77777777" w:rsidR="00C67F7E" w:rsidRPr="00FD2C67" w:rsidRDefault="00C67F7E" w:rsidP="00502E60">
            <w:pPr>
              <w:rPr>
                <w:color w:val="000000"/>
              </w:rPr>
            </w:pPr>
            <w:r w:rsidRPr="00FD2C67">
              <w:rPr>
                <w:color w:val="000000"/>
              </w:rPr>
              <w:t xml:space="preserve">Increase by 4% </w:t>
            </w:r>
            <w:r w:rsidRPr="00FD2C67">
              <w:rPr>
                <w:color w:val="C00000"/>
              </w:rPr>
              <w:t>(rounding to the nearest 10p)</w:t>
            </w:r>
          </w:p>
        </w:tc>
      </w:tr>
      <w:tr w:rsidR="00C67F7E" w14:paraId="13BD8FD5" w14:textId="77777777" w:rsidTr="00897D4B">
        <w:trPr>
          <w:trHeight w:val="70"/>
        </w:trPr>
        <w:tc>
          <w:tcPr>
            <w:tcW w:w="851" w:type="dxa"/>
            <w:tcBorders>
              <w:top w:val="nil"/>
              <w:left w:val="single" w:sz="4" w:space="0" w:color="auto"/>
              <w:bottom w:val="single" w:sz="4" w:space="0" w:color="auto"/>
              <w:right w:val="single" w:sz="4" w:space="0" w:color="auto"/>
            </w:tcBorders>
            <w:noWrap/>
            <w:vAlign w:val="bottom"/>
            <w:hideMark/>
          </w:tcPr>
          <w:p w14:paraId="6CA724E0" w14:textId="77777777" w:rsidR="00C67F7E" w:rsidRPr="00FD2C67" w:rsidRDefault="00C67F7E" w:rsidP="00502E60">
            <w:pPr>
              <w:jc w:val="center"/>
              <w:rPr>
                <w:color w:val="000000"/>
              </w:rPr>
            </w:pPr>
            <w:r w:rsidRPr="00FD2C67">
              <w:rPr>
                <w:color w:val="000000"/>
              </w:rPr>
              <w:t>2</w:t>
            </w:r>
          </w:p>
        </w:tc>
        <w:tc>
          <w:tcPr>
            <w:tcW w:w="3544" w:type="dxa"/>
            <w:tcBorders>
              <w:top w:val="nil"/>
              <w:left w:val="nil"/>
              <w:bottom w:val="single" w:sz="4" w:space="0" w:color="auto"/>
              <w:right w:val="single" w:sz="4" w:space="0" w:color="auto"/>
            </w:tcBorders>
            <w:noWrap/>
            <w:vAlign w:val="bottom"/>
            <w:hideMark/>
          </w:tcPr>
          <w:p w14:paraId="633E8D13" w14:textId="77777777" w:rsidR="00C67F7E" w:rsidRPr="00FD2C67" w:rsidRDefault="00C67F7E" w:rsidP="00502E60">
            <w:pPr>
              <w:rPr>
                <w:color w:val="000000"/>
              </w:rPr>
            </w:pPr>
            <w:r w:rsidRPr="00FD2C67">
              <w:rPr>
                <w:color w:val="000000"/>
              </w:rPr>
              <w:t>Bar Area &amp; hourly kitchen</w:t>
            </w:r>
          </w:p>
        </w:tc>
        <w:tc>
          <w:tcPr>
            <w:tcW w:w="5103" w:type="dxa"/>
            <w:tcBorders>
              <w:top w:val="nil"/>
              <w:left w:val="nil"/>
              <w:bottom w:val="single" w:sz="4" w:space="0" w:color="auto"/>
              <w:right w:val="single" w:sz="4" w:space="0" w:color="auto"/>
            </w:tcBorders>
            <w:noWrap/>
            <w:vAlign w:val="bottom"/>
            <w:hideMark/>
          </w:tcPr>
          <w:p w14:paraId="71B6FAB9" w14:textId="77777777" w:rsidR="00C67F7E" w:rsidRPr="00FD2C67" w:rsidRDefault="00C67F7E" w:rsidP="00502E60">
            <w:pPr>
              <w:rPr>
                <w:color w:val="000000"/>
              </w:rPr>
            </w:pPr>
            <w:r w:rsidRPr="00FD2C67">
              <w:rPr>
                <w:color w:val="000000"/>
              </w:rPr>
              <w:t>Freeze</w:t>
            </w:r>
          </w:p>
        </w:tc>
      </w:tr>
      <w:tr w:rsidR="00C67F7E" w14:paraId="0874A19A" w14:textId="77777777" w:rsidTr="00897D4B">
        <w:trPr>
          <w:trHeight w:val="300"/>
        </w:trPr>
        <w:tc>
          <w:tcPr>
            <w:tcW w:w="851" w:type="dxa"/>
            <w:tcBorders>
              <w:top w:val="nil"/>
              <w:left w:val="single" w:sz="4" w:space="0" w:color="auto"/>
              <w:bottom w:val="single" w:sz="4" w:space="0" w:color="auto"/>
              <w:right w:val="single" w:sz="4" w:space="0" w:color="auto"/>
            </w:tcBorders>
            <w:noWrap/>
            <w:vAlign w:val="bottom"/>
            <w:hideMark/>
          </w:tcPr>
          <w:p w14:paraId="6A43A555" w14:textId="77777777" w:rsidR="00C67F7E" w:rsidRPr="00FD2C67" w:rsidRDefault="00C67F7E" w:rsidP="00502E60">
            <w:pPr>
              <w:jc w:val="center"/>
              <w:rPr>
                <w:color w:val="000000"/>
              </w:rPr>
            </w:pPr>
            <w:r w:rsidRPr="00FD2C67">
              <w:rPr>
                <w:color w:val="000000"/>
              </w:rPr>
              <w:t>3</w:t>
            </w:r>
          </w:p>
        </w:tc>
        <w:tc>
          <w:tcPr>
            <w:tcW w:w="3544" w:type="dxa"/>
            <w:tcBorders>
              <w:top w:val="nil"/>
              <w:left w:val="nil"/>
              <w:bottom w:val="single" w:sz="4" w:space="0" w:color="auto"/>
              <w:right w:val="single" w:sz="4" w:space="0" w:color="auto"/>
            </w:tcBorders>
            <w:noWrap/>
            <w:vAlign w:val="bottom"/>
            <w:hideMark/>
          </w:tcPr>
          <w:p w14:paraId="402AAE9B" w14:textId="77777777" w:rsidR="00C67F7E" w:rsidRPr="00FD2C67" w:rsidRDefault="00C67F7E" w:rsidP="00502E60">
            <w:pPr>
              <w:rPr>
                <w:color w:val="000000"/>
              </w:rPr>
            </w:pPr>
            <w:r w:rsidRPr="00FD2C67">
              <w:rPr>
                <w:color w:val="000000"/>
              </w:rPr>
              <w:t>Kitchen – ½ day charge</w:t>
            </w:r>
          </w:p>
        </w:tc>
        <w:tc>
          <w:tcPr>
            <w:tcW w:w="5103" w:type="dxa"/>
            <w:tcBorders>
              <w:top w:val="nil"/>
              <w:left w:val="nil"/>
              <w:bottom w:val="single" w:sz="4" w:space="0" w:color="auto"/>
              <w:right w:val="single" w:sz="4" w:space="0" w:color="auto"/>
            </w:tcBorders>
            <w:noWrap/>
            <w:vAlign w:val="bottom"/>
            <w:hideMark/>
          </w:tcPr>
          <w:p w14:paraId="40794C65" w14:textId="1A4DEC30" w:rsidR="00C67F7E" w:rsidRPr="00FD2C67" w:rsidRDefault="00C67F7E" w:rsidP="00502E60">
            <w:pPr>
              <w:rPr>
                <w:color w:val="000000"/>
              </w:rPr>
            </w:pPr>
            <w:r w:rsidRPr="00FD2C67">
              <w:rPr>
                <w:color w:val="C00000"/>
              </w:rPr>
              <w:t>(2 to 4 hours)</w:t>
            </w:r>
            <w:r w:rsidRPr="00FD2C67">
              <w:rPr>
                <w:color w:val="000000"/>
              </w:rPr>
              <w:t xml:space="preserve"> applying a 10% discount, </w:t>
            </w:r>
            <w:r w:rsidRPr="00FD2C67">
              <w:rPr>
                <w:color w:val="C00000"/>
              </w:rPr>
              <w:t>rounded to nearest 10p</w:t>
            </w:r>
            <w:r>
              <w:rPr>
                <w:color w:val="C00000"/>
              </w:rPr>
              <w:t xml:space="preserve"> </w:t>
            </w:r>
            <w:r w:rsidRPr="00897D4B">
              <w:rPr>
                <w:highlight w:val="lightGray"/>
              </w:rPr>
              <w:t>NOT 20P</w:t>
            </w:r>
            <w:r>
              <w:rPr>
                <w:color w:val="C00000"/>
              </w:rPr>
              <w:t xml:space="preserve"> </w:t>
            </w:r>
            <w:r w:rsidRPr="00FD2C67">
              <w:rPr>
                <w:color w:val="C00000"/>
              </w:rPr>
              <w:t xml:space="preserve"> </w:t>
            </w:r>
          </w:p>
        </w:tc>
      </w:tr>
      <w:tr w:rsidR="00C67F7E" w14:paraId="27EF191F" w14:textId="77777777" w:rsidTr="00897D4B">
        <w:trPr>
          <w:trHeight w:val="70"/>
        </w:trPr>
        <w:tc>
          <w:tcPr>
            <w:tcW w:w="851" w:type="dxa"/>
            <w:tcBorders>
              <w:top w:val="nil"/>
              <w:left w:val="single" w:sz="4" w:space="0" w:color="auto"/>
              <w:bottom w:val="single" w:sz="4" w:space="0" w:color="auto"/>
              <w:right w:val="single" w:sz="4" w:space="0" w:color="auto"/>
            </w:tcBorders>
            <w:noWrap/>
            <w:vAlign w:val="bottom"/>
            <w:hideMark/>
          </w:tcPr>
          <w:p w14:paraId="7D683B6D" w14:textId="77777777" w:rsidR="00C67F7E" w:rsidRPr="00FD2C67" w:rsidRDefault="00C67F7E" w:rsidP="00502E60">
            <w:pPr>
              <w:jc w:val="center"/>
              <w:rPr>
                <w:color w:val="000000"/>
              </w:rPr>
            </w:pPr>
            <w:r w:rsidRPr="00FD2C67">
              <w:rPr>
                <w:color w:val="000000"/>
              </w:rPr>
              <w:t>4</w:t>
            </w:r>
          </w:p>
        </w:tc>
        <w:tc>
          <w:tcPr>
            <w:tcW w:w="3544" w:type="dxa"/>
            <w:tcBorders>
              <w:top w:val="nil"/>
              <w:left w:val="nil"/>
              <w:bottom w:val="single" w:sz="4" w:space="0" w:color="auto"/>
              <w:right w:val="single" w:sz="4" w:space="0" w:color="auto"/>
            </w:tcBorders>
            <w:noWrap/>
            <w:vAlign w:val="bottom"/>
            <w:hideMark/>
          </w:tcPr>
          <w:p w14:paraId="22BCC46D" w14:textId="77777777" w:rsidR="00C67F7E" w:rsidRPr="00FD2C67" w:rsidRDefault="00C67F7E" w:rsidP="00502E60">
            <w:pPr>
              <w:rPr>
                <w:color w:val="000000"/>
              </w:rPr>
            </w:pPr>
            <w:r w:rsidRPr="00FD2C67">
              <w:rPr>
                <w:color w:val="000000"/>
              </w:rPr>
              <w:t>Kitchen – Full day charge</w:t>
            </w:r>
          </w:p>
        </w:tc>
        <w:tc>
          <w:tcPr>
            <w:tcW w:w="5103" w:type="dxa"/>
            <w:tcBorders>
              <w:top w:val="nil"/>
              <w:left w:val="nil"/>
              <w:bottom w:val="single" w:sz="4" w:space="0" w:color="auto"/>
              <w:right w:val="single" w:sz="4" w:space="0" w:color="auto"/>
            </w:tcBorders>
            <w:noWrap/>
            <w:vAlign w:val="bottom"/>
            <w:hideMark/>
          </w:tcPr>
          <w:p w14:paraId="3EC85EF1" w14:textId="77777777" w:rsidR="00C67F7E" w:rsidRPr="00FD2C67" w:rsidRDefault="00C67F7E" w:rsidP="00502E60">
            <w:pPr>
              <w:rPr>
                <w:color w:val="000000"/>
              </w:rPr>
            </w:pPr>
            <w:r w:rsidRPr="00FD2C67">
              <w:rPr>
                <w:color w:val="C00000"/>
              </w:rPr>
              <w:t xml:space="preserve">(4 to 8 hours) </w:t>
            </w:r>
            <w:r w:rsidRPr="00FD2C67">
              <w:rPr>
                <w:color w:val="000000"/>
              </w:rPr>
              <w:t xml:space="preserve">applying a 15% discount, </w:t>
            </w:r>
            <w:r w:rsidRPr="00FD2C67">
              <w:rPr>
                <w:color w:val="C00000"/>
              </w:rPr>
              <w:t>rounded to nearest 10p</w:t>
            </w:r>
            <w:r>
              <w:rPr>
                <w:color w:val="C00000"/>
              </w:rPr>
              <w:t xml:space="preserve"> </w:t>
            </w:r>
            <w:r w:rsidRPr="00897D4B">
              <w:rPr>
                <w:highlight w:val="lightGray"/>
              </w:rPr>
              <w:t>NOT 20P</w:t>
            </w:r>
          </w:p>
        </w:tc>
      </w:tr>
      <w:tr w:rsidR="00C67F7E" w14:paraId="340E954F" w14:textId="77777777" w:rsidTr="00897D4B">
        <w:trPr>
          <w:trHeight w:val="70"/>
        </w:trPr>
        <w:tc>
          <w:tcPr>
            <w:tcW w:w="851" w:type="dxa"/>
            <w:tcBorders>
              <w:top w:val="nil"/>
              <w:left w:val="single" w:sz="4" w:space="0" w:color="auto"/>
              <w:bottom w:val="single" w:sz="4" w:space="0" w:color="auto"/>
              <w:right w:val="single" w:sz="4" w:space="0" w:color="auto"/>
            </w:tcBorders>
            <w:noWrap/>
            <w:vAlign w:val="bottom"/>
            <w:hideMark/>
          </w:tcPr>
          <w:p w14:paraId="1AA37E60" w14:textId="77777777" w:rsidR="00C67F7E" w:rsidRPr="00FD2C67" w:rsidRDefault="00C67F7E" w:rsidP="00502E60">
            <w:pPr>
              <w:jc w:val="center"/>
              <w:rPr>
                <w:color w:val="000000"/>
              </w:rPr>
            </w:pPr>
            <w:r w:rsidRPr="00FD2C67">
              <w:rPr>
                <w:color w:val="000000"/>
              </w:rPr>
              <w:t>5</w:t>
            </w:r>
          </w:p>
        </w:tc>
        <w:tc>
          <w:tcPr>
            <w:tcW w:w="3544" w:type="dxa"/>
            <w:tcBorders>
              <w:top w:val="nil"/>
              <w:left w:val="nil"/>
              <w:bottom w:val="single" w:sz="4" w:space="0" w:color="auto"/>
              <w:right w:val="single" w:sz="4" w:space="0" w:color="auto"/>
            </w:tcBorders>
            <w:noWrap/>
            <w:vAlign w:val="bottom"/>
            <w:hideMark/>
          </w:tcPr>
          <w:p w14:paraId="0D33E0A0" w14:textId="77777777" w:rsidR="00C67F7E" w:rsidRPr="00FD2C67" w:rsidRDefault="00C67F7E" w:rsidP="00502E60">
            <w:pPr>
              <w:rPr>
                <w:color w:val="000000"/>
              </w:rPr>
            </w:pPr>
            <w:r w:rsidRPr="00FD2C67">
              <w:rPr>
                <w:color w:val="000000"/>
              </w:rPr>
              <w:t>Storage</w:t>
            </w:r>
          </w:p>
        </w:tc>
        <w:tc>
          <w:tcPr>
            <w:tcW w:w="5103" w:type="dxa"/>
            <w:tcBorders>
              <w:top w:val="nil"/>
              <w:left w:val="nil"/>
              <w:bottom w:val="single" w:sz="4" w:space="0" w:color="auto"/>
              <w:right w:val="single" w:sz="4" w:space="0" w:color="auto"/>
            </w:tcBorders>
            <w:noWrap/>
            <w:vAlign w:val="bottom"/>
            <w:hideMark/>
          </w:tcPr>
          <w:p w14:paraId="1A3D1300" w14:textId="77777777" w:rsidR="00C67F7E" w:rsidRPr="00FD2C67" w:rsidRDefault="00C67F7E" w:rsidP="00502E60">
            <w:pPr>
              <w:rPr>
                <w:color w:val="000000"/>
              </w:rPr>
            </w:pPr>
            <w:r w:rsidRPr="00FD2C67">
              <w:rPr>
                <w:color w:val="000000"/>
              </w:rPr>
              <w:t xml:space="preserve">Freeze main charge but </w:t>
            </w:r>
            <w:r w:rsidRPr="00601CC0">
              <w:t>round up to the nearest £1</w:t>
            </w:r>
          </w:p>
        </w:tc>
      </w:tr>
      <w:tr w:rsidR="00C67F7E" w14:paraId="334D75D7" w14:textId="77777777" w:rsidTr="00897D4B">
        <w:trPr>
          <w:trHeight w:val="70"/>
        </w:trPr>
        <w:tc>
          <w:tcPr>
            <w:tcW w:w="851" w:type="dxa"/>
            <w:tcBorders>
              <w:top w:val="nil"/>
              <w:left w:val="single" w:sz="4" w:space="0" w:color="auto"/>
              <w:bottom w:val="single" w:sz="4" w:space="0" w:color="auto"/>
              <w:right w:val="single" w:sz="4" w:space="0" w:color="auto"/>
            </w:tcBorders>
            <w:noWrap/>
            <w:vAlign w:val="bottom"/>
            <w:hideMark/>
          </w:tcPr>
          <w:p w14:paraId="2E82B4EB" w14:textId="77777777" w:rsidR="00C67F7E" w:rsidRPr="00FD2C67" w:rsidRDefault="00C67F7E" w:rsidP="00502E60">
            <w:pPr>
              <w:jc w:val="center"/>
              <w:rPr>
                <w:color w:val="000000"/>
              </w:rPr>
            </w:pPr>
            <w:r w:rsidRPr="00FD2C67">
              <w:rPr>
                <w:color w:val="000000"/>
              </w:rPr>
              <w:t>6</w:t>
            </w:r>
          </w:p>
        </w:tc>
        <w:tc>
          <w:tcPr>
            <w:tcW w:w="3544" w:type="dxa"/>
            <w:tcBorders>
              <w:top w:val="nil"/>
              <w:left w:val="nil"/>
              <w:bottom w:val="single" w:sz="4" w:space="0" w:color="auto"/>
              <w:right w:val="single" w:sz="4" w:space="0" w:color="auto"/>
            </w:tcBorders>
            <w:noWrap/>
            <w:vAlign w:val="bottom"/>
            <w:hideMark/>
          </w:tcPr>
          <w:p w14:paraId="67635E34" w14:textId="77777777" w:rsidR="00C67F7E" w:rsidRPr="00FD2C67" w:rsidRDefault="00C67F7E" w:rsidP="00502E60">
            <w:pPr>
              <w:rPr>
                <w:color w:val="000000"/>
              </w:rPr>
            </w:pPr>
            <w:r w:rsidRPr="00FD2C67">
              <w:rPr>
                <w:color w:val="000000"/>
              </w:rPr>
              <w:t>Projector/Screen</w:t>
            </w:r>
          </w:p>
        </w:tc>
        <w:tc>
          <w:tcPr>
            <w:tcW w:w="5103" w:type="dxa"/>
            <w:tcBorders>
              <w:top w:val="nil"/>
              <w:left w:val="nil"/>
              <w:bottom w:val="single" w:sz="4" w:space="0" w:color="auto"/>
              <w:right w:val="single" w:sz="4" w:space="0" w:color="auto"/>
            </w:tcBorders>
            <w:noWrap/>
            <w:vAlign w:val="bottom"/>
            <w:hideMark/>
          </w:tcPr>
          <w:p w14:paraId="6A21F1FD" w14:textId="77777777" w:rsidR="00C67F7E" w:rsidRPr="00FD2C67" w:rsidRDefault="00C67F7E" w:rsidP="00502E60">
            <w:pPr>
              <w:rPr>
                <w:color w:val="000000"/>
              </w:rPr>
            </w:pPr>
            <w:r w:rsidRPr="00FD2C67">
              <w:rPr>
                <w:color w:val="000000"/>
              </w:rPr>
              <w:t>Freeze</w:t>
            </w:r>
          </w:p>
        </w:tc>
      </w:tr>
      <w:tr w:rsidR="00C67F7E" w14:paraId="66F0EB2C" w14:textId="77777777" w:rsidTr="00897D4B">
        <w:trPr>
          <w:trHeight w:val="70"/>
        </w:trPr>
        <w:tc>
          <w:tcPr>
            <w:tcW w:w="851" w:type="dxa"/>
            <w:tcBorders>
              <w:top w:val="nil"/>
              <w:left w:val="single" w:sz="4" w:space="0" w:color="auto"/>
              <w:bottom w:val="single" w:sz="4" w:space="0" w:color="auto"/>
              <w:right w:val="single" w:sz="4" w:space="0" w:color="auto"/>
            </w:tcBorders>
            <w:noWrap/>
            <w:vAlign w:val="bottom"/>
            <w:hideMark/>
          </w:tcPr>
          <w:p w14:paraId="3DAE8768" w14:textId="77777777" w:rsidR="00C67F7E" w:rsidRPr="00FD2C67" w:rsidRDefault="00C67F7E" w:rsidP="00502E60">
            <w:pPr>
              <w:jc w:val="center"/>
              <w:rPr>
                <w:color w:val="000000"/>
              </w:rPr>
            </w:pPr>
            <w:r w:rsidRPr="00FD2C67">
              <w:rPr>
                <w:color w:val="000000"/>
              </w:rPr>
              <w:t>7</w:t>
            </w:r>
          </w:p>
        </w:tc>
        <w:tc>
          <w:tcPr>
            <w:tcW w:w="3544" w:type="dxa"/>
            <w:tcBorders>
              <w:top w:val="nil"/>
              <w:left w:val="nil"/>
              <w:bottom w:val="single" w:sz="4" w:space="0" w:color="auto"/>
              <w:right w:val="single" w:sz="4" w:space="0" w:color="auto"/>
            </w:tcBorders>
            <w:noWrap/>
            <w:vAlign w:val="bottom"/>
            <w:hideMark/>
          </w:tcPr>
          <w:p w14:paraId="6B8D7380" w14:textId="77777777" w:rsidR="00C67F7E" w:rsidRPr="00FD2C67" w:rsidRDefault="00C67F7E" w:rsidP="00502E60">
            <w:pPr>
              <w:rPr>
                <w:color w:val="000000"/>
              </w:rPr>
            </w:pPr>
            <w:r w:rsidRPr="00FD2C67">
              <w:rPr>
                <w:color w:val="000000"/>
              </w:rPr>
              <w:t>Tennis (Adults/Youth)</w:t>
            </w:r>
          </w:p>
        </w:tc>
        <w:tc>
          <w:tcPr>
            <w:tcW w:w="5103" w:type="dxa"/>
            <w:tcBorders>
              <w:top w:val="nil"/>
              <w:left w:val="nil"/>
              <w:bottom w:val="single" w:sz="4" w:space="0" w:color="auto"/>
              <w:right w:val="single" w:sz="4" w:space="0" w:color="auto"/>
            </w:tcBorders>
            <w:noWrap/>
            <w:vAlign w:val="bottom"/>
            <w:hideMark/>
          </w:tcPr>
          <w:p w14:paraId="2C94E3B9" w14:textId="77777777" w:rsidR="00C67F7E" w:rsidRPr="00FD2C67" w:rsidRDefault="00C67F7E" w:rsidP="00502E60">
            <w:pPr>
              <w:rPr>
                <w:color w:val="000000"/>
              </w:rPr>
            </w:pPr>
            <w:r w:rsidRPr="00FD2C67">
              <w:rPr>
                <w:color w:val="000000"/>
              </w:rPr>
              <w:t>Increase from £3.75 to £4.00 per court/per hour</w:t>
            </w:r>
          </w:p>
        </w:tc>
      </w:tr>
      <w:tr w:rsidR="00C67F7E" w14:paraId="62CDBA77" w14:textId="77777777" w:rsidTr="00897D4B">
        <w:trPr>
          <w:trHeight w:val="70"/>
        </w:trPr>
        <w:tc>
          <w:tcPr>
            <w:tcW w:w="851" w:type="dxa"/>
            <w:tcBorders>
              <w:top w:val="nil"/>
              <w:left w:val="single" w:sz="4" w:space="0" w:color="auto"/>
              <w:bottom w:val="single" w:sz="4" w:space="0" w:color="auto"/>
              <w:right w:val="single" w:sz="4" w:space="0" w:color="auto"/>
            </w:tcBorders>
            <w:noWrap/>
            <w:vAlign w:val="bottom"/>
            <w:hideMark/>
          </w:tcPr>
          <w:p w14:paraId="437AF550" w14:textId="77777777" w:rsidR="00C67F7E" w:rsidRPr="00FD2C67" w:rsidRDefault="00C67F7E" w:rsidP="00502E60">
            <w:pPr>
              <w:jc w:val="center"/>
              <w:rPr>
                <w:color w:val="000000"/>
              </w:rPr>
            </w:pPr>
            <w:r w:rsidRPr="00FD2C67">
              <w:rPr>
                <w:color w:val="000000"/>
              </w:rPr>
              <w:t>8</w:t>
            </w:r>
          </w:p>
        </w:tc>
        <w:tc>
          <w:tcPr>
            <w:tcW w:w="3544" w:type="dxa"/>
            <w:tcBorders>
              <w:top w:val="nil"/>
              <w:left w:val="nil"/>
              <w:bottom w:val="single" w:sz="4" w:space="0" w:color="auto"/>
              <w:right w:val="single" w:sz="4" w:space="0" w:color="auto"/>
            </w:tcBorders>
            <w:noWrap/>
            <w:vAlign w:val="bottom"/>
            <w:hideMark/>
          </w:tcPr>
          <w:p w14:paraId="5F21E157" w14:textId="77777777" w:rsidR="00C67F7E" w:rsidRPr="00FD2C67" w:rsidRDefault="00C67F7E" w:rsidP="00502E60">
            <w:pPr>
              <w:rPr>
                <w:color w:val="000000"/>
              </w:rPr>
            </w:pPr>
            <w:r w:rsidRPr="00FD2C67">
              <w:rPr>
                <w:color w:val="000000"/>
              </w:rPr>
              <w:t xml:space="preserve">Tennis (Clubs </w:t>
            </w:r>
            <w:r>
              <w:rPr>
                <w:color w:val="000000"/>
              </w:rPr>
              <w:t xml:space="preserve">- </w:t>
            </w:r>
            <w:r w:rsidRPr="00FD2C67">
              <w:rPr>
                <w:color w:val="000000"/>
              </w:rPr>
              <w:t>Standard)</w:t>
            </w:r>
          </w:p>
        </w:tc>
        <w:tc>
          <w:tcPr>
            <w:tcW w:w="5103" w:type="dxa"/>
            <w:tcBorders>
              <w:top w:val="nil"/>
              <w:left w:val="nil"/>
              <w:bottom w:val="single" w:sz="4" w:space="0" w:color="auto"/>
              <w:right w:val="single" w:sz="4" w:space="0" w:color="auto"/>
            </w:tcBorders>
            <w:noWrap/>
            <w:vAlign w:val="bottom"/>
            <w:hideMark/>
          </w:tcPr>
          <w:p w14:paraId="31CEBA4C" w14:textId="77777777" w:rsidR="00C67F7E" w:rsidRPr="00FD2C67" w:rsidRDefault="00C67F7E" w:rsidP="00502E60">
            <w:pPr>
              <w:rPr>
                <w:color w:val="000000"/>
              </w:rPr>
            </w:pPr>
            <w:r w:rsidRPr="00FD2C67">
              <w:rPr>
                <w:color w:val="000000"/>
              </w:rPr>
              <w:t>Increase from £4.40 to £4.50 per court/per hour</w:t>
            </w:r>
          </w:p>
        </w:tc>
      </w:tr>
      <w:tr w:rsidR="00C67F7E" w14:paraId="48C66144" w14:textId="77777777" w:rsidTr="00897D4B">
        <w:trPr>
          <w:trHeight w:val="70"/>
        </w:trPr>
        <w:tc>
          <w:tcPr>
            <w:tcW w:w="851" w:type="dxa"/>
            <w:tcBorders>
              <w:top w:val="nil"/>
              <w:left w:val="single" w:sz="4" w:space="0" w:color="auto"/>
              <w:bottom w:val="single" w:sz="4" w:space="0" w:color="auto"/>
              <w:right w:val="single" w:sz="4" w:space="0" w:color="auto"/>
            </w:tcBorders>
            <w:noWrap/>
            <w:vAlign w:val="bottom"/>
            <w:hideMark/>
          </w:tcPr>
          <w:p w14:paraId="097764AA" w14:textId="77777777" w:rsidR="00C67F7E" w:rsidRPr="00FD2C67" w:rsidRDefault="00C67F7E" w:rsidP="00502E60">
            <w:pPr>
              <w:jc w:val="center"/>
              <w:rPr>
                <w:color w:val="000000"/>
              </w:rPr>
            </w:pPr>
            <w:r w:rsidRPr="00FD2C67">
              <w:rPr>
                <w:color w:val="000000"/>
              </w:rPr>
              <w:t>9</w:t>
            </w:r>
          </w:p>
        </w:tc>
        <w:tc>
          <w:tcPr>
            <w:tcW w:w="3544" w:type="dxa"/>
            <w:tcBorders>
              <w:top w:val="nil"/>
              <w:left w:val="nil"/>
              <w:bottom w:val="single" w:sz="4" w:space="0" w:color="auto"/>
              <w:right w:val="single" w:sz="4" w:space="0" w:color="auto"/>
            </w:tcBorders>
            <w:noWrap/>
            <w:vAlign w:val="bottom"/>
            <w:hideMark/>
          </w:tcPr>
          <w:p w14:paraId="445D83C8" w14:textId="77777777" w:rsidR="00C67F7E" w:rsidRPr="00FD2C67" w:rsidRDefault="00C67F7E" w:rsidP="00502E60">
            <w:pPr>
              <w:rPr>
                <w:color w:val="000000"/>
              </w:rPr>
            </w:pPr>
            <w:r w:rsidRPr="00FD2C67">
              <w:rPr>
                <w:color w:val="000000"/>
              </w:rPr>
              <w:t xml:space="preserve">Tennis (Clubs </w:t>
            </w:r>
            <w:r>
              <w:rPr>
                <w:color w:val="000000"/>
              </w:rPr>
              <w:t xml:space="preserve">- </w:t>
            </w:r>
            <w:r w:rsidRPr="00FD2C67">
              <w:rPr>
                <w:color w:val="000000"/>
              </w:rPr>
              <w:t>Block Bookers)</w:t>
            </w:r>
          </w:p>
        </w:tc>
        <w:tc>
          <w:tcPr>
            <w:tcW w:w="5103" w:type="dxa"/>
            <w:tcBorders>
              <w:top w:val="nil"/>
              <w:left w:val="nil"/>
              <w:bottom w:val="single" w:sz="4" w:space="0" w:color="auto"/>
              <w:right w:val="single" w:sz="4" w:space="0" w:color="auto"/>
            </w:tcBorders>
            <w:noWrap/>
            <w:vAlign w:val="bottom"/>
            <w:hideMark/>
          </w:tcPr>
          <w:p w14:paraId="52956812" w14:textId="77777777" w:rsidR="00C67F7E" w:rsidRPr="00FD2C67" w:rsidRDefault="00C67F7E" w:rsidP="00502E60">
            <w:pPr>
              <w:rPr>
                <w:color w:val="000000"/>
              </w:rPr>
            </w:pPr>
            <w:r w:rsidRPr="00FD2C67">
              <w:rPr>
                <w:color w:val="000000"/>
              </w:rPr>
              <w:t>Increase from £3.95 to £4.10 per court/per hour</w:t>
            </w:r>
          </w:p>
        </w:tc>
      </w:tr>
      <w:tr w:rsidR="00C67F7E" w14:paraId="1EE5CC3B" w14:textId="77777777" w:rsidTr="00897D4B">
        <w:trPr>
          <w:trHeight w:val="70"/>
        </w:trPr>
        <w:tc>
          <w:tcPr>
            <w:tcW w:w="851" w:type="dxa"/>
            <w:tcBorders>
              <w:top w:val="nil"/>
              <w:left w:val="single" w:sz="4" w:space="0" w:color="auto"/>
              <w:bottom w:val="single" w:sz="4" w:space="0" w:color="auto"/>
              <w:right w:val="single" w:sz="4" w:space="0" w:color="auto"/>
            </w:tcBorders>
            <w:noWrap/>
            <w:vAlign w:val="bottom"/>
            <w:hideMark/>
          </w:tcPr>
          <w:p w14:paraId="7D8E48AA" w14:textId="77777777" w:rsidR="00C67F7E" w:rsidRPr="00FD2C67" w:rsidRDefault="00C67F7E" w:rsidP="00502E60">
            <w:pPr>
              <w:jc w:val="center"/>
              <w:rPr>
                <w:color w:val="000000"/>
              </w:rPr>
            </w:pPr>
            <w:r w:rsidRPr="00FD2C67">
              <w:rPr>
                <w:color w:val="000000"/>
              </w:rPr>
              <w:t>10</w:t>
            </w:r>
          </w:p>
        </w:tc>
        <w:tc>
          <w:tcPr>
            <w:tcW w:w="3544" w:type="dxa"/>
            <w:tcBorders>
              <w:top w:val="nil"/>
              <w:left w:val="nil"/>
              <w:bottom w:val="single" w:sz="4" w:space="0" w:color="auto"/>
              <w:right w:val="single" w:sz="4" w:space="0" w:color="auto"/>
            </w:tcBorders>
            <w:noWrap/>
            <w:vAlign w:val="bottom"/>
            <w:hideMark/>
          </w:tcPr>
          <w:p w14:paraId="56868F3A" w14:textId="77777777" w:rsidR="00C67F7E" w:rsidRPr="00FD2C67" w:rsidRDefault="00C67F7E" w:rsidP="00502E60">
            <w:pPr>
              <w:rPr>
                <w:color w:val="000000"/>
              </w:rPr>
            </w:pPr>
            <w:r w:rsidRPr="00FD2C67">
              <w:rPr>
                <w:color w:val="000000"/>
              </w:rPr>
              <w:t xml:space="preserve">Pickle Ball </w:t>
            </w:r>
          </w:p>
        </w:tc>
        <w:tc>
          <w:tcPr>
            <w:tcW w:w="5103" w:type="dxa"/>
            <w:tcBorders>
              <w:top w:val="nil"/>
              <w:left w:val="nil"/>
              <w:bottom w:val="single" w:sz="4" w:space="0" w:color="auto"/>
              <w:right w:val="single" w:sz="4" w:space="0" w:color="auto"/>
            </w:tcBorders>
            <w:noWrap/>
            <w:vAlign w:val="bottom"/>
            <w:hideMark/>
          </w:tcPr>
          <w:p w14:paraId="03318C73" w14:textId="77777777" w:rsidR="00C67F7E" w:rsidRPr="00FD2C67" w:rsidRDefault="00C67F7E" w:rsidP="00502E60">
            <w:pPr>
              <w:rPr>
                <w:color w:val="000000"/>
              </w:rPr>
            </w:pPr>
            <w:r w:rsidRPr="00FD2C67">
              <w:rPr>
                <w:color w:val="000000"/>
              </w:rPr>
              <w:t>Increase from £2.00 to £2.50 per court/per hour</w:t>
            </w:r>
          </w:p>
        </w:tc>
      </w:tr>
      <w:tr w:rsidR="00C67F7E" w14:paraId="03F531DF" w14:textId="77777777" w:rsidTr="00897D4B">
        <w:trPr>
          <w:trHeight w:val="70"/>
        </w:trPr>
        <w:tc>
          <w:tcPr>
            <w:tcW w:w="851" w:type="dxa"/>
            <w:tcBorders>
              <w:top w:val="nil"/>
              <w:left w:val="single" w:sz="4" w:space="0" w:color="auto"/>
              <w:bottom w:val="single" w:sz="4" w:space="0" w:color="auto"/>
              <w:right w:val="single" w:sz="4" w:space="0" w:color="auto"/>
            </w:tcBorders>
            <w:noWrap/>
            <w:vAlign w:val="bottom"/>
            <w:hideMark/>
          </w:tcPr>
          <w:p w14:paraId="70D8AC9B" w14:textId="77777777" w:rsidR="00C67F7E" w:rsidRPr="00FD2C67" w:rsidRDefault="00C67F7E" w:rsidP="00502E60">
            <w:pPr>
              <w:jc w:val="center"/>
              <w:rPr>
                <w:color w:val="000000"/>
              </w:rPr>
            </w:pPr>
            <w:r w:rsidRPr="00FD2C67">
              <w:rPr>
                <w:color w:val="000000"/>
              </w:rPr>
              <w:t>11</w:t>
            </w:r>
          </w:p>
        </w:tc>
        <w:tc>
          <w:tcPr>
            <w:tcW w:w="3544" w:type="dxa"/>
            <w:tcBorders>
              <w:top w:val="nil"/>
              <w:left w:val="nil"/>
              <w:bottom w:val="single" w:sz="4" w:space="0" w:color="auto"/>
              <w:right w:val="single" w:sz="4" w:space="0" w:color="auto"/>
            </w:tcBorders>
            <w:vAlign w:val="bottom"/>
            <w:hideMark/>
          </w:tcPr>
          <w:p w14:paraId="4362977E" w14:textId="77777777" w:rsidR="00C67F7E" w:rsidRPr="00FD2C67" w:rsidRDefault="00C67F7E" w:rsidP="00502E60">
            <w:pPr>
              <w:rPr>
                <w:color w:val="000000"/>
              </w:rPr>
            </w:pPr>
            <w:r w:rsidRPr="00FD2C67">
              <w:rPr>
                <w:color w:val="000000"/>
              </w:rPr>
              <w:t>Netball + Netball Clubs</w:t>
            </w:r>
          </w:p>
        </w:tc>
        <w:tc>
          <w:tcPr>
            <w:tcW w:w="5103" w:type="dxa"/>
            <w:tcBorders>
              <w:top w:val="nil"/>
              <w:left w:val="nil"/>
              <w:bottom w:val="single" w:sz="4" w:space="0" w:color="auto"/>
              <w:right w:val="single" w:sz="4" w:space="0" w:color="auto"/>
            </w:tcBorders>
            <w:noWrap/>
            <w:vAlign w:val="bottom"/>
            <w:hideMark/>
          </w:tcPr>
          <w:p w14:paraId="385A86E1" w14:textId="77777777" w:rsidR="00C67F7E" w:rsidRPr="00601CC0" w:rsidRDefault="00C67F7E" w:rsidP="00502E60">
            <w:r w:rsidRPr="00FD2C67">
              <w:rPr>
                <w:color w:val="000000"/>
              </w:rPr>
              <w:t xml:space="preserve">Increase by 4% </w:t>
            </w:r>
            <w:r w:rsidRPr="00FD2C67">
              <w:rPr>
                <w:color w:val="C00000"/>
              </w:rPr>
              <w:t>rounded to nearest 10p</w:t>
            </w:r>
            <w:r>
              <w:rPr>
                <w:color w:val="C00000"/>
              </w:rPr>
              <w:t xml:space="preserve"> </w:t>
            </w:r>
            <w:r w:rsidRPr="00897D4B">
              <w:rPr>
                <w:highlight w:val="lightGray"/>
              </w:rPr>
              <w:t>NOT ROUNDED UP TO NEAREST 20P</w:t>
            </w:r>
          </w:p>
        </w:tc>
      </w:tr>
      <w:tr w:rsidR="00C67F7E" w14:paraId="67AD8DBE" w14:textId="77777777" w:rsidTr="00897D4B">
        <w:trPr>
          <w:trHeight w:val="70"/>
        </w:trPr>
        <w:tc>
          <w:tcPr>
            <w:tcW w:w="851" w:type="dxa"/>
            <w:tcBorders>
              <w:top w:val="nil"/>
              <w:left w:val="single" w:sz="4" w:space="0" w:color="auto"/>
              <w:bottom w:val="single" w:sz="4" w:space="0" w:color="auto"/>
              <w:right w:val="single" w:sz="4" w:space="0" w:color="auto"/>
            </w:tcBorders>
            <w:noWrap/>
            <w:vAlign w:val="bottom"/>
            <w:hideMark/>
          </w:tcPr>
          <w:p w14:paraId="7086DA1A" w14:textId="77777777" w:rsidR="00C67F7E" w:rsidRPr="00FD2C67" w:rsidRDefault="00C67F7E" w:rsidP="00502E60">
            <w:pPr>
              <w:jc w:val="center"/>
              <w:rPr>
                <w:color w:val="000000"/>
              </w:rPr>
            </w:pPr>
            <w:r w:rsidRPr="00FD2C67">
              <w:rPr>
                <w:color w:val="000000"/>
              </w:rPr>
              <w:t>12</w:t>
            </w:r>
          </w:p>
        </w:tc>
        <w:tc>
          <w:tcPr>
            <w:tcW w:w="3544" w:type="dxa"/>
            <w:tcBorders>
              <w:top w:val="nil"/>
              <w:left w:val="nil"/>
              <w:bottom w:val="single" w:sz="4" w:space="0" w:color="auto"/>
              <w:right w:val="single" w:sz="4" w:space="0" w:color="auto"/>
            </w:tcBorders>
            <w:noWrap/>
            <w:vAlign w:val="bottom"/>
            <w:hideMark/>
          </w:tcPr>
          <w:p w14:paraId="006A0A17" w14:textId="77777777" w:rsidR="00C67F7E" w:rsidRPr="00FD2C67" w:rsidRDefault="00C67F7E" w:rsidP="00502E60">
            <w:pPr>
              <w:rPr>
                <w:color w:val="000000"/>
              </w:rPr>
            </w:pPr>
            <w:r w:rsidRPr="00FD2C67">
              <w:rPr>
                <w:color w:val="000000"/>
              </w:rPr>
              <w:t>Football - Block bookers</w:t>
            </w:r>
          </w:p>
        </w:tc>
        <w:tc>
          <w:tcPr>
            <w:tcW w:w="5103" w:type="dxa"/>
            <w:tcBorders>
              <w:top w:val="nil"/>
              <w:left w:val="nil"/>
              <w:bottom w:val="single" w:sz="4" w:space="0" w:color="auto"/>
              <w:right w:val="single" w:sz="4" w:space="0" w:color="auto"/>
            </w:tcBorders>
            <w:noWrap/>
            <w:vAlign w:val="bottom"/>
            <w:hideMark/>
          </w:tcPr>
          <w:p w14:paraId="7F11C488" w14:textId="77777777" w:rsidR="00C67F7E" w:rsidRPr="00FD2C67" w:rsidRDefault="00C67F7E" w:rsidP="00502E60">
            <w:pPr>
              <w:rPr>
                <w:color w:val="000000"/>
              </w:rPr>
            </w:pPr>
            <w:r w:rsidRPr="00FD2C67">
              <w:rPr>
                <w:color w:val="000000"/>
              </w:rPr>
              <w:t xml:space="preserve">Increase by 4% </w:t>
            </w:r>
            <w:r w:rsidRPr="00601CC0">
              <w:t xml:space="preserve">rounded up to nearest £1 </w:t>
            </w:r>
          </w:p>
        </w:tc>
      </w:tr>
      <w:tr w:rsidR="00C67F7E" w14:paraId="7F01083E" w14:textId="77777777" w:rsidTr="00897D4B">
        <w:trPr>
          <w:trHeight w:val="70"/>
        </w:trPr>
        <w:tc>
          <w:tcPr>
            <w:tcW w:w="851" w:type="dxa"/>
            <w:tcBorders>
              <w:top w:val="nil"/>
              <w:left w:val="single" w:sz="4" w:space="0" w:color="auto"/>
              <w:bottom w:val="single" w:sz="4" w:space="0" w:color="auto"/>
              <w:right w:val="single" w:sz="4" w:space="0" w:color="auto"/>
            </w:tcBorders>
            <w:noWrap/>
            <w:vAlign w:val="bottom"/>
            <w:hideMark/>
          </w:tcPr>
          <w:p w14:paraId="08238F50" w14:textId="77777777" w:rsidR="00C67F7E" w:rsidRPr="00FD2C67" w:rsidRDefault="00C67F7E" w:rsidP="00502E60">
            <w:pPr>
              <w:jc w:val="center"/>
              <w:rPr>
                <w:color w:val="000000"/>
              </w:rPr>
            </w:pPr>
            <w:r w:rsidRPr="00FD2C67">
              <w:rPr>
                <w:color w:val="000000"/>
              </w:rPr>
              <w:t>13</w:t>
            </w:r>
          </w:p>
        </w:tc>
        <w:tc>
          <w:tcPr>
            <w:tcW w:w="3544" w:type="dxa"/>
            <w:tcBorders>
              <w:top w:val="nil"/>
              <w:left w:val="nil"/>
              <w:bottom w:val="single" w:sz="4" w:space="0" w:color="auto"/>
              <w:right w:val="single" w:sz="4" w:space="0" w:color="auto"/>
            </w:tcBorders>
            <w:noWrap/>
            <w:vAlign w:val="bottom"/>
            <w:hideMark/>
          </w:tcPr>
          <w:p w14:paraId="573DA902" w14:textId="77777777" w:rsidR="00C67F7E" w:rsidRPr="00FD2C67" w:rsidRDefault="00C67F7E" w:rsidP="00502E60">
            <w:pPr>
              <w:rPr>
                <w:color w:val="000000"/>
              </w:rPr>
            </w:pPr>
            <w:r w:rsidRPr="00FD2C67">
              <w:rPr>
                <w:color w:val="000000"/>
              </w:rPr>
              <w:t>Cricket – Non-Lease</w:t>
            </w:r>
          </w:p>
        </w:tc>
        <w:tc>
          <w:tcPr>
            <w:tcW w:w="5103" w:type="dxa"/>
            <w:tcBorders>
              <w:top w:val="nil"/>
              <w:left w:val="nil"/>
              <w:bottom w:val="single" w:sz="4" w:space="0" w:color="auto"/>
              <w:right w:val="single" w:sz="4" w:space="0" w:color="auto"/>
            </w:tcBorders>
            <w:noWrap/>
            <w:vAlign w:val="bottom"/>
            <w:hideMark/>
          </w:tcPr>
          <w:p w14:paraId="73898D5C" w14:textId="77777777" w:rsidR="00C67F7E" w:rsidRPr="00FD2C67" w:rsidRDefault="00C67F7E" w:rsidP="00502E60">
            <w:pPr>
              <w:rPr>
                <w:color w:val="000000"/>
              </w:rPr>
            </w:pPr>
            <w:r w:rsidRPr="00FD2C67">
              <w:rPr>
                <w:color w:val="000000"/>
              </w:rPr>
              <w:t xml:space="preserve">Increase by 4% </w:t>
            </w:r>
            <w:r w:rsidRPr="00601CC0">
              <w:t xml:space="preserve">rounded up to nearest £1 </w:t>
            </w:r>
          </w:p>
        </w:tc>
      </w:tr>
      <w:tr w:rsidR="00C67F7E" w14:paraId="4233F64B" w14:textId="77777777" w:rsidTr="00897D4B">
        <w:trPr>
          <w:trHeight w:val="70"/>
        </w:trPr>
        <w:tc>
          <w:tcPr>
            <w:tcW w:w="851" w:type="dxa"/>
            <w:tcBorders>
              <w:top w:val="nil"/>
              <w:left w:val="single" w:sz="4" w:space="0" w:color="auto"/>
              <w:bottom w:val="single" w:sz="4" w:space="0" w:color="auto"/>
              <w:right w:val="single" w:sz="4" w:space="0" w:color="auto"/>
            </w:tcBorders>
            <w:noWrap/>
            <w:vAlign w:val="bottom"/>
            <w:hideMark/>
          </w:tcPr>
          <w:p w14:paraId="65A61C3F" w14:textId="77777777" w:rsidR="00C67F7E" w:rsidRPr="00FD2C67" w:rsidRDefault="00C67F7E" w:rsidP="00502E60">
            <w:pPr>
              <w:jc w:val="center"/>
              <w:rPr>
                <w:color w:val="000000"/>
              </w:rPr>
            </w:pPr>
            <w:r w:rsidRPr="00FD2C67">
              <w:rPr>
                <w:color w:val="000000"/>
              </w:rPr>
              <w:t>14</w:t>
            </w:r>
          </w:p>
        </w:tc>
        <w:tc>
          <w:tcPr>
            <w:tcW w:w="3544" w:type="dxa"/>
            <w:tcBorders>
              <w:top w:val="nil"/>
              <w:left w:val="nil"/>
              <w:bottom w:val="single" w:sz="4" w:space="0" w:color="auto"/>
              <w:right w:val="single" w:sz="4" w:space="0" w:color="auto"/>
            </w:tcBorders>
            <w:noWrap/>
            <w:vAlign w:val="bottom"/>
            <w:hideMark/>
          </w:tcPr>
          <w:p w14:paraId="3096821E" w14:textId="77777777" w:rsidR="00C67F7E" w:rsidRPr="00FD2C67" w:rsidRDefault="00C67F7E" w:rsidP="00502E60">
            <w:pPr>
              <w:rPr>
                <w:color w:val="000000"/>
              </w:rPr>
            </w:pPr>
            <w:r w:rsidRPr="00FD2C67">
              <w:rPr>
                <w:color w:val="000000"/>
              </w:rPr>
              <w:t>Bowls – Non-Lease</w:t>
            </w:r>
          </w:p>
        </w:tc>
        <w:tc>
          <w:tcPr>
            <w:tcW w:w="5103" w:type="dxa"/>
            <w:tcBorders>
              <w:top w:val="nil"/>
              <w:left w:val="nil"/>
              <w:bottom w:val="single" w:sz="4" w:space="0" w:color="auto"/>
              <w:right w:val="single" w:sz="4" w:space="0" w:color="auto"/>
            </w:tcBorders>
            <w:noWrap/>
            <w:vAlign w:val="bottom"/>
            <w:hideMark/>
          </w:tcPr>
          <w:p w14:paraId="190A7B96" w14:textId="77777777" w:rsidR="00C67F7E" w:rsidRPr="00FD2C67" w:rsidRDefault="00C67F7E" w:rsidP="00502E60">
            <w:pPr>
              <w:rPr>
                <w:color w:val="000000"/>
              </w:rPr>
            </w:pPr>
            <w:r w:rsidRPr="00FD2C67">
              <w:rPr>
                <w:color w:val="000000"/>
              </w:rPr>
              <w:t>Freeze</w:t>
            </w:r>
          </w:p>
        </w:tc>
      </w:tr>
      <w:tr w:rsidR="00C67F7E" w14:paraId="25EFD7E4" w14:textId="77777777" w:rsidTr="00897D4B">
        <w:trPr>
          <w:trHeight w:val="70"/>
        </w:trPr>
        <w:tc>
          <w:tcPr>
            <w:tcW w:w="851" w:type="dxa"/>
            <w:tcBorders>
              <w:top w:val="nil"/>
              <w:left w:val="single" w:sz="4" w:space="0" w:color="auto"/>
              <w:bottom w:val="single" w:sz="4" w:space="0" w:color="auto"/>
              <w:right w:val="single" w:sz="4" w:space="0" w:color="auto"/>
            </w:tcBorders>
            <w:noWrap/>
            <w:vAlign w:val="bottom"/>
            <w:hideMark/>
          </w:tcPr>
          <w:p w14:paraId="5E7C7C0D" w14:textId="77777777" w:rsidR="00C67F7E" w:rsidRPr="00FD2C67" w:rsidRDefault="00C67F7E" w:rsidP="00502E60">
            <w:pPr>
              <w:jc w:val="center"/>
              <w:rPr>
                <w:color w:val="000000"/>
              </w:rPr>
            </w:pPr>
            <w:r w:rsidRPr="00FD2C67">
              <w:rPr>
                <w:color w:val="000000"/>
              </w:rPr>
              <w:t>15</w:t>
            </w:r>
          </w:p>
        </w:tc>
        <w:tc>
          <w:tcPr>
            <w:tcW w:w="3544" w:type="dxa"/>
            <w:tcBorders>
              <w:top w:val="nil"/>
              <w:left w:val="nil"/>
              <w:bottom w:val="single" w:sz="4" w:space="0" w:color="auto"/>
              <w:right w:val="single" w:sz="4" w:space="0" w:color="auto"/>
            </w:tcBorders>
            <w:vAlign w:val="bottom"/>
            <w:hideMark/>
          </w:tcPr>
          <w:p w14:paraId="68AFF2A2" w14:textId="77777777" w:rsidR="00C67F7E" w:rsidRPr="00FD2C67" w:rsidRDefault="00C67F7E" w:rsidP="00502E60">
            <w:pPr>
              <w:rPr>
                <w:color w:val="000000"/>
              </w:rPr>
            </w:pPr>
            <w:r w:rsidRPr="00FD2C67">
              <w:rPr>
                <w:color w:val="000000"/>
              </w:rPr>
              <w:t>Village Green</w:t>
            </w:r>
            <w:r>
              <w:rPr>
                <w:color w:val="000000"/>
              </w:rPr>
              <w:t xml:space="preserve">, </w:t>
            </w:r>
            <w:r w:rsidRPr="003D620A">
              <w:rPr>
                <w:color w:val="C00000"/>
              </w:rPr>
              <w:t xml:space="preserve">Jubilee Grass Pitch &amp; Lower Car Park </w:t>
            </w:r>
            <w:r>
              <w:rPr>
                <w:color w:val="000000"/>
              </w:rPr>
              <w:t>-</w:t>
            </w:r>
            <w:r w:rsidRPr="00FD2C67">
              <w:rPr>
                <w:color w:val="000000"/>
              </w:rPr>
              <w:t xml:space="preserve"> Sports Training</w:t>
            </w:r>
            <w:r>
              <w:rPr>
                <w:color w:val="000000"/>
              </w:rPr>
              <w:t xml:space="preserve"> </w:t>
            </w:r>
            <w:r w:rsidRPr="003D620A">
              <w:rPr>
                <w:color w:val="C00000"/>
              </w:rPr>
              <w:t>including Bootcamps</w:t>
            </w:r>
          </w:p>
        </w:tc>
        <w:tc>
          <w:tcPr>
            <w:tcW w:w="5103" w:type="dxa"/>
            <w:tcBorders>
              <w:top w:val="nil"/>
              <w:left w:val="nil"/>
              <w:bottom w:val="single" w:sz="4" w:space="0" w:color="auto"/>
              <w:right w:val="single" w:sz="4" w:space="0" w:color="auto"/>
            </w:tcBorders>
            <w:noWrap/>
            <w:vAlign w:val="bottom"/>
            <w:hideMark/>
          </w:tcPr>
          <w:p w14:paraId="40FC30FB" w14:textId="77777777" w:rsidR="00C67F7E" w:rsidRPr="00FD2C67" w:rsidRDefault="00C67F7E" w:rsidP="00502E60">
            <w:pPr>
              <w:rPr>
                <w:color w:val="000000"/>
              </w:rPr>
            </w:pPr>
            <w:r w:rsidRPr="00FD2C67">
              <w:rPr>
                <w:color w:val="000000"/>
              </w:rPr>
              <w:t>Freeze</w:t>
            </w:r>
          </w:p>
        </w:tc>
      </w:tr>
      <w:tr w:rsidR="00C67F7E" w14:paraId="57FC43EE" w14:textId="77777777" w:rsidTr="00897D4B">
        <w:trPr>
          <w:trHeight w:val="70"/>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7D39FCF9" w14:textId="77777777" w:rsidR="00C67F7E" w:rsidRPr="00FD2C67" w:rsidRDefault="00C67F7E" w:rsidP="00502E60">
            <w:pPr>
              <w:jc w:val="center"/>
              <w:rPr>
                <w:color w:val="000000"/>
              </w:rPr>
            </w:pPr>
            <w:r w:rsidRPr="00FD2C67">
              <w:rPr>
                <w:color w:val="000000"/>
              </w:rPr>
              <w:t>16</w:t>
            </w:r>
          </w:p>
        </w:tc>
        <w:tc>
          <w:tcPr>
            <w:tcW w:w="3544" w:type="dxa"/>
            <w:tcBorders>
              <w:top w:val="single" w:sz="4" w:space="0" w:color="auto"/>
              <w:left w:val="nil"/>
              <w:bottom w:val="single" w:sz="4" w:space="0" w:color="auto"/>
              <w:right w:val="single" w:sz="4" w:space="0" w:color="auto"/>
            </w:tcBorders>
            <w:noWrap/>
            <w:vAlign w:val="bottom"/>
            <w:hideMark/>
          </w:tcPr>
          <w:p w14:paraId="34AAD0AC" w14:textId="77777777" w:rsidR="00C67F7E" w:rsidRPr="00FD2C67" w:rsidRDefault="00C67F7E" w:rsidP="00502E60">
            <w:pPr>
              <w:rPr>
                <w:color w:val="000000"/>
              </w:rPr>
            </w:pPr>
            <w:r w:rsidRPr="00FD2C67">
              <w:rPr>
                <w:color w:val="000000"/>
              </w:rPr>
              <w:t>Food Van</w:t>
            </w:r>
          </w:p>
        </w:tc>
        <w:tc>
          <w:tcPr>
            <w:tcW w:w="5103" w:type="dxa"/>
            <w:tcBorders>
              <w:top w:val="single" w:sz="4" w:space="0" w:color="auto"/>
              <w:left w:val="nil"/>
              <w:bottom w:val="single" w:sz="4" w:space="0" w:color="auto"/>
              <w:right w:val="single" w:sz="4" w:space="0" w:color="auto"/>
            </w:tcBorders>
            <w:noWrap/>
            <w:vAlign w:val="bottom"/>
            <w:hideMark/>
          </w:tcPr>
          <w:p w14:paraId="181425D6" w14:textId="77777777" w:rsidR="00C67F7E" w:rsidRPr="00FD2C67" w:rsidRDefault="00C67F7E" w:rsidP="00502E60">
            <w:pPr>
              <w:rPr>
                <w:color w:val="000000"/>
              </w:rPr>
            </w:pPr>
            <w:r w:rsidRPr="00FD2C67">
              <w:rPr>
                <w:color w:val="000000"/>
              </w:rPr>
              <w:t xml:space="preserve">Increase pitch hire and trailer storage by 4% </w:t>
            </w:r>
            <w:r w:rsidRPr="00601CC0">
              <w:rPr>
                <w:color w:val="C00000"/>
              </w:rPr>
              <w:t>(</w:t>
            </w:r>
            <w:r w:rsidRPr="00FD2C67">
              <w:rPr>
                <w:color w:val="C00000"/>
              </w:rPr>
              <w:t xml:space="preserve">rounded </w:t>
            </w:r>
            <w:r>
              <w:rPr>
                <w:color w:val="C00000"/>
              </w:rPr>
              <w:t xml:space="preserve">to </w:t>
            </w:r>
            <w:r w:rsidRPr="00FD2C67">
              <w:rPr>
                <w:color w:val="C00000"/>
              </w:rPr>
              <w:t>nearest 10p</w:t>
            </w:r>
            <w:r>
              <w:rPr>
                <w:color w:val="C00000"/>
              </w:rPr>
              <w:t>)</w:t>
            </w:r>
          </w:p>
        </w:tc>
      </w:tr>
    </w:tbl>
    <w:p w14:paraId="03C6DC5A" w14:textId="77777777" w:rsidR="00C67F7E" w:rsidRPr="00897D4B" w:rsidRDefault="00C67F7E" w:rsidP="00C67F7E">
      <w:pPr>
        <w:rPr>
          <w:sz w:val="16"/>
          <w:szCs w:val="16"/>
        </w:rPr>
      </w:pPr>
    </w:p>
    <w:p w14:paraId="7F0028D5" w14:textId="77777777" w:rsidR="00C67F7E" w:rsidRDefault="00C67F7E" w:rsidP="00897D4B">
      <w:pPr>
        <w:ind w:left="1440"/>
        <w:jc w:val="both"/>
      </w:pPr>
      <w:r>
        <w:t>In addition, no decision was made concerning the 24/25 hire charges for the following facilities as the recommendation was detailed within the main report but unfortunately was not included within the summary at the end of the report. These Hire charges need to be formerly approved to complete the review. The recommendations are also detailed below:</w:t>
      </w:r>
    </w:p>
    <w:p w14:paraId="442B5FCD" w14:textId="77777777" w:rsidR="00C67F7E" w:rsidRPr="00897D4B" w:rsidRDefault="00C67F7E" w:rsidP="00C67F7E">
      <w:pPr>
        <w:rPr>
          <w:sz w:val="16"/>
          <w:szCs w:val="16"/>
        </w:rPr>
      </w:pPr>
    </w:p>
    <w:tbl>
      <w:tblPr>
        <w:tblW w:w="9498" w:type="dxa"/>
        <w:tblInd w:w="-147" w:type="dxa"/>
        <w:tblLook w:val="04A0" w:firstRow="1" w:lastRow="0" w:firstColumn="1" w:lastColumn="0" w:noHBand="0" w:noVBand="1"/>
      </w:tblPr>
      <w:tblGrid>
        <w:gridCol w:w="851"/>
        <w:gridCol w:w="3544"/>
        <w:gridCol w:w="5103"/>
      </w:tblGrid>
      <w:tr w:rsidR="00C67F7E" w14:paraId="25DCD522" w14:textId="77777777" w:rsidTr="00897D4B">
        <w:trPr>
          <w:trHeight w:val="70"/>
        </w:trPr>
        <w:tc>
          <w:tcPr>
            <w:tcW w:w="85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F070F04" w14:textId="77777777" w:rsidR="00C67F7E" w:rsidRPr="00FD2C67" w:rsidRDefault="00C67F7E" w:rsidP="00502E60">
            <w:pPr>
              <w:jc w:val="center"/>
              <w:rPr>
                <w:color w:val="000000"/>
              </w:rPr>
            </w:pPr>
            <w:r w:rsidRPr="00FD2C67">
              <w:rPr>
                <w:color w:val="000000"/>
              </w:rPr>
              <w:t> </w:t>
            </w:r>
          </w:p>
        </w:tc>
        <w:tc>
          <w:tcPr>
            <w:tcW w:w="3544" w:type="dxa"/>
            <w:tcBorders>
              <w:top w:val="single" w:sz="4" w:space="0" w:color="auto"/>
              <w:left w:val="nil"/>
              <w:bottom w:val="single" w:sz="4" w:space="0" w:color="auto"/>
              <w:right w:val="single" w:sz="4" w:space="0" w:color="auto"/>
            </w:tcBorders>
            <w:shd w:val="clear" w:color="auto" w:fill="D9D9D9"/>
            <w:noWrap/>
            <w:vAlign w:val="bottom"/>
            <w:hideMark/>
          </w:tcPr>
          <w:p w14:paraId="5CD7FA99" w14:textId="77777777" w:rsidR="00C67F7E" w:rsidRPr="00FD2C67" w:rsidRDefault="00C67F7E" w:rsidP="00502E60">
            <w:pPr>
              <w:rPr>
                <w:b/>
                <w:bCs/>
                <w:color w:val="000000"/>
              </w:rPr>
            </w:pPr>
            <w:r w:rsidRPr="00FD2C67">
              <w:rPr>
                <w:b/>
                <w:bCs/>
                <w:color w:val="000000"/>
              </w:rPr>
              <w:t>Facility</w:t>
            </w:r>
          </w:p>
        </w:tc>
        <w:tc>
          <w:tcPr>
            <w:tcW w:w="5103" w:type="dxa"/>
            <w:tcBorders>
              <w:top w:val="single" w:sz="4" w:space="0" w:color="auto"/>
              <w:left w:val="nil"/>
              <w:bottom w:val="single" w:sz="4" w:space="0" w:color="auto"/>
              <w:right w:val="single" w:sz="4" w:space="0" w:color="auto"/>
            </w:tcBorders>
            <w:shd w:val="clear" w:color="auto" w:fill="D9D9D9"/>
            <w:noWrap/>
            <w:vAlign w:val="bottom"/>
            <w:hideMark/>
          </w:tcPr>
          <w:p w14:paraId="64B599DE" w14:textId="77777777" w:rsidR="00C67F7E" w:rsidRPr="00FD2C67" w:rsidRDefault="00C67F7E" w:rsidP="00502E60">
            <w:pPr>
              <w:rPr>
                <w:b/>
                <w:bCs/>
                <w:color w:val="000000"/>
              </w:rPr>
            </w:pPr>
            <w:r w:rsidRPr="00FD2C67">
              <w:rPr>
                <w:b/>
                <w:bCs/>
                <w:color w:val="000000"/>
              </w:rPr>
              <w:t>Approved Position</w:t>
            </w:r>
          </w:p>
        </w:tc>
      </w:tr>
      <w:tr w:rsidR="00C67F7E" w14:paraId="5BF3DF6D" w14:textId="77777777" w:rsidTr="00897D4B">
        <w:trPr>
          <w:trHeight w:val="70"/>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23E93A04" w14:textId="77777777" w:rsidR="00C67F7E" w:rsidRPr="00FD2C67" w:rsidRDefault="00C67F7E" w:rsidP="00502E60">
            <w:pPr>
              <w:jc w:val="center"/>
              <w:rPr>
                <w:color w:val="000000"/>
              </w:rPr>
            </w:pPr>
            <w:r w:rsidRPr="00FD2C67">
              <w:rPr>
                <w:color w:val="000000"/>
              </w:rPr>
              <w:t>17</w:t>
            </w:r>
          </w:p>
        </w:tc>
        <w:tc>
          <w:tcPr>
            <w:tcW w:w="3544" w:type="dxa"/>
            <w:tcBorders>
              <w:top w:val="single" w:sz="4" w:space="0" w:color="auto"/>
              <w:left w:val="nil"/>
              <w:bottom w:val="single" w:sz="4" w:space="0" w:color="auto"/>
              <w:right w:val="single" w:sz="4" w:space="0" w:color="auto"/>
            </w:tcBorders>
            <w:noWrap/>
            <w:vAlign w:val="bottom"/>
            <w:hideMark/>
          </w:tcPr>
          <w:p w14:paraId="45637BED" w14:textId="0AB39A4F" w:rsidR="00C67F7E" w:rsidRPr="00FD2C67" w:rsidRDefault="00C67F7E" w:rsidP="00502E60">
            <w:pPr>
              <w:rPr>
                <w:color w:val="000000"/>
                <w:highlight w:val="yellow"/>
              </w:rPr>
            </w:pPr>
            <w:r w:rsidRPr="00FD2C67">
              <w:rPr>
                <w:color w:val="000000"/>
              </w:rPr>
              <w:t>5- A</w:t>
            </w:r>
            <w:r w:rsidR="00BD66C2">
              <w:rPr>
                <w:color w:val="000000"/>
              </w:rPr>
              <w:t>-</w:t>
            </w:r>
            <w:r w:rsidRPr="00FD2C67">
              <w:rPr>
                <w:color w:val="000000"/>
              </w:rPr>
              <w:t>side Football</w:t>
            </w:r>
          </w:p>
        </w:tc>
        <w:tc>
          <w:tcPr>
            <w:tcW w:w="5103" w:type="dxa"/>
            <w:tcBorders>
              <w:top w:val="single" w:sz="4" w:space="0" w:color="auto"/>
              <w:left w:val="nil"/>
              <w:bottom w:val="single" w:sz="4" w:space="0" w:color="auto"/>
              <w:right w:val="single" w:sz="4" w:space="0" w:color="auto"/>
            </w:tcBorders>
            <w:noWrap/>
            <w:vAlign w:val="bottom"/>
            <w:hideMark/>
          </w:tcPr>
          <w:p w14:paraId="14961016" w14:textId="77777777" w:rsidR="00C67F7E" w:rsidRPr="00FD2C67" w:rsidRDefault="00C67F7E" w:rsidP="00502E60">
            <w:pPr>
              <w:rPr>
                <w:color w:val="000000"/>
              </w:rPr>
            </w:pPr>
            <w:r w:rsidRPr="00FD2C67">
              <w:rPr>
                <w:color w:val="000000"/>
              </w:rPr>
              <w:t xml:space="preserve">4% Increase recommended in line with December 2023 CPI - rounded to nearest 10p </w:t>
            </w:r>
          </w:p>
        </w:tc>
      </w:tr>
      <w:tr w:rsidR="00C67F7E" w14:paraId="39AD2957" w14:textId="77777777" w:rsidTr="00897D4B">
        <w:trPr>
          <w:trHeight w:val="70"/>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35CF44B8" w14:textId="77777777" w:rsidR="00C67F7E" w:rsidRPr="00FD2C67" w:rsidRDefault="00C67F7E" w:rsidP="00502E60">
            <w:pPr>
              <w:jc w:val="center"/>
              <w:rPr>
                <w:color w:val="000000"/>
              </w:rPr>
            </w:pPr>
            <w:r w:rsidRPr="00FD2C67">
              <w:rPr>
                <w:color w:val="000000"/>
              </w:rPr>
              <w:t>18</w:t>
            </w:r>
          </w:p>
        </w:tc>
        <w:tc>
          <w:tcPr>
            <w:tcW w:w="3544" w:type="dxa"/>
            <w:tcBorders>
              <w:top w:val="single" w:sz="4" w:space="0" w:color="auto"/>
              <w:left w:val="nil"/>
              <w:bottom w:val="single" w:sz="4" w:space="0" w:color="auto"/>
              <w:right w:val="single" w:sz="4" w:space="0" w:color="auto"/>
            </w:tcBorders>
            <w:noWrap/>
            <w:vAlign w:val="bottom"/>
            <w:hideMark/>
          </w:tcPr>
          <w:p w14:paraId="6B8C24CD" w14:textId="77777777" w:rsidR="00C67F7E" w:rsidRPr="00FD2C67" w:rsidRDefault="00C67F7E" w:rsidP="00502E60">
            <w:pPr>
              <w:rPr>
                <w:color w:val="000000"/>
              </w:rPr>
            </w:pPr>
            <w:r w:rsidRPr="00FD2C67">
              <w:rPr>
                <w:color w:val="000000"/>
              </w:rPr>
              <w:t xml:space="preserve">Changing Rooms and Flood </w:t>
            </w:r>
            <w:r>
              <w:rPr>
                <w:color w:val="000000"/>
              </w:rPr>
              <w:t>L</w:t>
            </w:r>
            <w:r w:rsidRPr="00FD2C67">
              <w:rPr>
                <w:color w:val="000000"/>
              </w:rPr>
              <w:t>ights</w:t>
            </w:r>
          </w:p>
        </w:tc>
        <w:tc>
          <w:tcPr>
            <w:tcW w:w="5103" w:type="dxa"/>
            <w:tcBorders>
              <w:top w:val="single" w:sz="4" w:space="0" w:color="auto"/>
              <w:left w:val="nil"/>
              <w:bottom w:val="single" w:sz="4" w:space="0" w:color="auto"/>
              <w:right w:val="single" w:sz="4" w:space="0" w:color="auto"/>
            </w:tcBorders>
            <w:noWrap/>
            <w:vAlign w:val="bottom"/>
            <w:hideMark/>
          </w:tcPr>
          <w:p w14:paraId="7A6CC421" w14:textId="77777777" w:rsidR="00C67F7E" w:rsidRPr="00FD2C67" w:rsidRDefault="00C67F7E" w:rsidP="00502E60">
            <w:pPr>
              <w:rPr>
                <w:color w:val="000000"/>
              </w:rPr>
            </w:pPr>
            <w:r w:rsidRPr="00FD2C67">
              <w:rPr>
                <w:color w:val="000000"/>
              </w:rPr>
              <w:t>Recommend - freeze all charges recommended</w:t>
            </w:r>
          </w:p>
        </w:tc>
      </w:tr>
    </w:tbl>
    <w:p w14:paraId="14B5EEDF" w14:textId="77777777" w:rsidR="00D82167" w:rsidRPr="0087491A" w:rsidRDefault="00D82167" w:rsidP="005D3E6A">
      <w:pPr>
        <w:ind w:left="1440" w:hanging="720"/>
        <w:jc w:val="both"/>
        <w:rPr>
          <w:sz w:val="16"/>
          <w:szCs w:val="16"/>
        </w:rPr>
      </w:pPr>
    </w:p>
    <w:p w14:paraId="238E2DA3" w14:textId="175B72A2" w:rsidR="0087491A" w:rsidRDefault="00D82167" w:rsidP="00D82167">
      <w:pPr>
        <w:ind w:left="1440" w:hanging="22"/>
        <w:jc w:val="both"/>
        <w:rPr>
          <w:szCs w:val="24"/>
        </w:rPr>
      </w:pPr>
      <w:r>
        <w:rPr>
          <w:szCs w:val="24"/>
        </w:rPr>
        <w:t xml:space="preserve">Following discussion, Councillor </w:t>
      </w:r>
      <w:r w:rsidR="00897D4B">
        <w:rPr>
          <w:szCs w:val="24"/>
        </w:rPr>
        <w:t xml:space="preserve">Natalie Field proposed amendments to hire charges as detailed in points 1 – 18 above, seconded by Councillor Ben Randles, </w:t>
      </w:r>
      <w:r w:rsidR="0087491A">
        <w:rPr>
          <w:szCs w:val="24"/>
        </w:rPr>
        <w:t>carried</w:t>
      </w:r>
      <w:r w:rsidR="00897D4B">
        <w:rPr>
          <w:szCs w:val="24"/>
        </w:rPr>
        <w:t xml:space="preserve"> unanimously</w:t>
      </w:r>
      <w:r w:rsidR="0087491A">
        <w:rPr>
          <w:szCs w:val="24"/>
        </w:rPr>
        <w:t>.</w:t>
      </w:r>
    </w:p>
    <w:p w14:paraId="7088DE19" w14:textId="77777777" w:rsidR="0087491A" w:rsidRPr="00897D4B" w:rsidRDefault="0087491A" w:rsidP="00D82167">
      <w:pPr>
        <w:ind w:left="1440" w:hanging="22"/>
        <w:jc w:val="both"/>
        <w:rPr>
          <w:sz w:val="16"/>
          <w:szCs w:val="16"/>
        </w:rPr>
      </w:pPr>
    </w:p>
    <w:p w14:paraId="604C71A3" w14:textId="77777777" w:rsidR="00897D4B" w:rsidRPr="00897D4B" w:rsidRDefault="00897D4B" w:rsidP="00D82167">
      <w:pPr>
        <w:ind w:left="1440" w:hanging="22"/>
        <w:jc w:val="both"/>
        <w:rPr>
          <w:sz w:val="16"/>
          <w:szCs w:val="16"/>
        </w:rPr>
      </w:pPr>
    </w:p>
    <w:p w14:paraId="26E6FCB7" w14:textId="6D2B1E1D" w:rsidR="00723142" w:rsidRDefault="00723142" w:rsidP="00723142">
      <w:pPr>
        <w:ind w:left="1440" w:hanging="720"/>
        <w:jc w:val="both"/>
        <w:rPr>
          <w:b/>
          <w:bCs/>
          <w:szCs w:val="24"/>
        </w:rPr>
      </w:pPr>
      <w:r w:rsidRPr="00746C84">
        <w:rPr>
          <w:b/>
          <w:bCs/>
          <w:szCs w:val="24"/>
        </w:rPr>
        <w:t>1</w:t>
      </w:r>
      <w:r w:rsidR="0087491A">
        <w:rPr>
          <w:b/>
          <w:bCs/>
          <w:szCs w:val="24"/>
        </w:rPr>
        <w:t>2</w:t>
      </w:r>
      <w:r>
        <w:rPr>
          <w:b/>
          <w:bCs/>
          <w:szCs w:val="24"/>
        </w:rPr>
        <w:t>.2</w:t>
      </w:r>
      <w:r w:rsidRPr="00746C84">
        <w:rPr>
          <w:b/>
          <w:bCs/>
          <w:szCs w:val="24"/>
        </w:rPr>
        <w:tab/>
      </w:r>
      <w:r w:rsidR="00897D4B">
        <w:rPr>
          <w:b/>
          <w:bCs/>
          <w:szCs w:val="24"/>
        </w:rPr>
        <w:t>To appoint all sites waste contractor from 01/04/2024</w:t>
      </w:r>
    </w:p>
    <w:p w14:paraId="235CF4AC" w14:textId="77777777" w:rsidR="00723142" w:rsidRPr="008B74FE" w:rsidRDefault="00723142" w:rsidP="00723142">
      <w:pPr>
        <w:ind w:left="1440" w:hanging="720"/>
        <w:jc w:val="both"/>
        <w:rPr>
          <w:b/>
          <w:bCs/>
          <w:sz w:val="16"/>
          <w:szCs w:val="16"/>
        </w:rPr>
      </w:pPr>
    </w:p>
    <w:p w14:paraId="59F7BA3B" w14:textId="77777777" w:rsidR="00897D4B" w:rsidRDefault="00897D4B" w:rsidP="00897D4B">
      <w:pPr>
        <w:ind w:left="1440"/>
        <w:jc w:val="both"/>
        <w:rPr>
          <w:szCs w:val="24"/>
        </w:rPr>
      </w:pPr>
      <w:r w:rsidRPr="000E1826">
        <w:rPr>
          <w:szCs w:val="24"/>
        </w:rPr>
        <w:t xml:space="preserve">Following discussion, Councillor </w:t>
      </w:r>
      <w:r>
        <w:rPr>
          <w:szCs w:val="24"/>
        </w:rPr>
        <w:t xml:space="preserve">Ben Randles </w:t>
      </w:r>
      <w:r w:rsidRPr="000E1826">
        <w:rPr>
          <w:szCs w:val="24"/>
        </w:rPr>
        <w:t xml:space="preserve">proposed that a decision on this is deferred </w:t>
      </w:r>
      <w:r>
        <w:rPr>
          <w:szCs w:val="24"/>
        </w:rPr>
        <w:t>to Finance Committee meeting on 28</w:t>
      </w:r>
      <w:r w:rsidRPr="00897D4B">
        <w:rPr>
          <w:szCs w:val="24"/>
          <w:vertAlign w:val="superscript"/>
        </w:rPr>
        <w:t>th</w:t>
      </w:r>
      <w:r>
        <w:rPr>
          <w:szCs w:val="24"/>
        </w:rPr>
        <w:t xml:space="preserve"> February 2024, seconded by Councillor James Nelson, carried unanimously.</w:t>
      </w:r>
    </w:p>
    <w:p w14:paraId="793C98A6" w14:textId="77777777" w:rsidR="00897D4B" w:rsidRPr="00BD66C2" w:rsidRDefault="00897D4B" w:rsidP="00897D4B">
      <w:pPr>
        <w:ind w:left="1440"/>
        <w:jc w:val="both"/>
        <w:rPr>
          <w:sz w:val="16"/>
          <w:szCs w:val="16"/>
        </w:rPr>
      </w:pPr>
    </w:p>
    <w:p w14:paraId="3098EA23" w14:textId="77777777" w:rsidR="00BD66C2" w:rsidRPr="00BD66C2" w:rsidRDefault="00BD66C2" w:rsidP="00897D4B">
      <w:pPr>
        <w:ind w:left="1440"/>
        <w:jc w:val="both"/>
        <w:rPr>
          <w:sz w:val="16"/>
          <w:szCs w:val="16"/>
        </w:rPr>
      </w:pPr>
    </w:p>
    <w:p w14:paraId="6B0346DF" w14:textId="5394804F" w:rsidR="00BD66C2" w:rsidRPr="004C3ACE" w:rsidRDefault="00BD66C2" w:rsidP="00BD66C2">
      <w:pPr>
        <w:ind w:left="720"/>
        <w:rPr>
          <w:b/>
          <w:szCs w:val="24"/>
        </w:rPr>
      </w:pPr>
      <w:r>
        <w:rPr>
          <w:b/>
          <w:szCs w:val="24"/>
        </w:rPr>
        <w:t>12.3</w:t>
      </w:r>
      <w:r>
        <w:rPr>
          <w:b/>
          <w:szCs w:val="24"/>
        </w:rPr>
        <w:tab/>
      </w:r>
      <w:r w:rsidRPr="004C3ACE">
        <w:rPr>
          <w:b/>
          <w:szCs w:val="24"/>
        </w:rPr>
        <w:t>To approve Bills for payment</w:t>
      </w:r>
    </w:p>
    <w:p w14:paraId="77C2BD30" w14:textId="77777777" w:rsidR="00BD66C2" w:rsidRPr="00A873F9" w:rsidRDefault="00BD66C2" w:rsidP="00BD66C2">
      <w:pPr>
        <w:pStyle w:val="BodyText3"/>
        <w:rPr>
          <w:bCs/>
          <w:sz w:val="16"/>
          <w:szCs w:val="16"/>
        </w:rPr>
      </w:pPr>
    </w:p>
    <w:p w14:paraId="04E0D519" w14:textId="0AA99B85" w:rsidR="00BD66C2" w:rsidRPr="00BD66C2" w:rsidRDefault="00BD66C2" w:rsidP="00BD66C2">
      <w:pPr>
        <w:pStyle w:val="BodyText3"/>
        <w:ind w:left="1440"/>
        <w:jc w:val="both"/>
        <w:rPr>
          <w:b/>
          <w:bCs/>
          <w:i w:val="0"/>
          <w:iCs w:val="0"/>
          <w:color w:val="000000"/>
          <w:szCs w:val="24"/>
        </w:rPr>
      </w:pPr>
      <w:r w:rsidRPr="00BD66C2">
        <w:rPr>
          <w:i w:val="0"/>
          <w:iCs w:val="0"/>
          <w:color w:val="000000"/>
          <w:szCs w:val="24"/>
        </w:rPr>
        <w:t xml:space="preserve">The following Bills were approved for payment (and include VAT where appropriate) by Councillor </w:t>
      </w:r>
      <w:r>
        <w:rPr>
          <w:i w:val="0"/>
          <w:iCs w:val="0"/>
          <w:color w:val="000000"/>
          <w:szCs w:val="24"/>
        </w:rPr>
        <w:t>James Nelson</w:t>
      </w:r>
      <w:r w:rsidRPr="00BD66C2">
        <w:rPr>
          <w:i w:val="0"/>
          <w:iCs w:val="0"/>
          <w:color w:val="000000"/>
          <w:szCs w:val="24"/>
        </w:rPr>
        <w:t xml:space="preserve">, seconded by Councillor </w:t>
      </w:r>
      <w:r>
        <w:rPr>
          <w:i w:val="0"/>
          <w:iCs w:val="0"/>
          <w:color w:val="000000"/>
          <w:szCs w:val="24"/>
        </w:rPr>
        <w:t>Dayley Lawrence</w:t>
      </w:r>
      <w:r w:rsidRPr="00BD66C2">
        <w:rPr>
          <w:i w:val="0"/>
          <w:iCs w:val="0"/>
          <w:color w:val="000000"/>
          <w:szCs w:val="24"/>
        </w:rPr>
        <w:t>, carried unanimously.</w:t>
      </w:r>
    </w:p>
    <w:p w14:paraId="794BC64C" w14:textId="77777777" w:rsidR="00BD66C2" w:rsidRDefault="00BD66C2" w:rsidP="00897D4B">
      <w:pPr>
        <w:ind w:left="1440"/>
        <w:jc w:val="both"/>
        <w:rPr>
          <w:szCs w:val="24"/>
        </w:rPr>
      </w:pPr>
    </w:p>
    <w:tbl>
      <w:tblPr>
        <w:tblW w:w="10424" w:type="dxa"/>
        <w:tblLook w:val="04A0" w:firstRow="1" w:lastRow="0" w:firstColumn="1" w:lastColumn="0" w:noHBand="0" w:noVBand="1"/>
      </w:tblPr>
      <w:tblGrid>
        <w:gridCol w:w="1271"/>
        <w:gridCol w:w="1265"/>
        <w:gridCol w:w="3696"/>
        <w:gridCol w:w="1276"/>
        <w:gridCol w:w="46"/>
        <w:gridCol w:w="1371"/>
        <w:gridCol w:w="1418"/>
        <w:gridCol w:w="46"/>
        <w:gridCol w:w="35"/>
      </w:tblGrid>
      <w:tr w:rsidR="00BD66C2" w:rsidRPr="00BD66C2" w14:paraId="5B46CE8A" w14:textId="77777777" w:rsidTr="00BD66C2">
        <w:trPr>
          <w:trHeight w:val="70"/>
        </w:trPr>
        <w:tc>
          <w:tcPr>
            <w:tcW w:w="1042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AEF30" w14:textId="77777777" w:rsidR="00BD66C2" w:rsidRPr="00BD66C2" w:rsidRDefault="00BD66C2" w:rsidP="00BD66C2">
            <w:pPr>
              <w:jc w:val="center"/>
              <w:rPr>
                <w:rFonts w:ascii="Arial" w:hAnsi="Arial" w:cs="Arial"/>
                <w:b/>
                <w:bCs/>
                <w:sz w:val="20"/>
                <w:u w:val="single"/>
                <w:lang w:eastAsia="en-GB"/>
              </w:rPr>
            </w:pPr>
            <w:r w:rsidRPr="00BD66C2">
              <w:rPr>
                <w:rFonts w:ascii="Arial" w:hAnsi="Arial" w:cs="Arial"/>
                <w:b/>
                <w:bCs/>
                <w:sz w:val="20"/>
                <w:u w:val="single"/>
                <w:lang w:eastAsia="en-GB"/>
              </w:rPr>
              <w:t>BRADLEY STOKE TOWN COUNCIL</w:t>
            </w:r>
          </w:p>
        </w:tc>
      </w:tr>
      <w:tr w:rsidR="00BD66C2" w:rsidRPr="00BD66C2" w14:paraId="16C9A095" w14:textId="77777777" w:rsidTr="00BD66C2">
        <w:trPr>
          <w:trHeight w:val="70"/>
        </w:trPr>
        <w:tc>
          <w:tcPr>
            <w:tcW w:w="1042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E76A0" w14:textId="77777777" w:rsidR="00BD66C2" w:rsidRPr="00BD66C2" w:rsidRDefault="00BD66C2" w:rsidP="00BD66C2">
            <w:pPr>
              <w:jc w:val="center"/>
              <w:rPr>
                <w:rFonts w:ascii="Arial" w:hAnsi="Arial" w:cs="Arial"/>
                <w:b/>
                <w:bCs/>
                <w:sz w:val="20"/>
                <w:u w:val="single"/>
                <w:lang w:eastAsia="en-GB"/>
              </w:rPr>
            </w:pPr>
            <w:r w:rsidRPr="00BD66C2">
              <w:rPr>
                <w:rFonts w:ascii="Arial" w:hAnsi="Arial" w:cs="Arial"/>
                <w:b/>
                <w:bCs/>
                <w:sz w:val="20"/>
                <w:u w:val="single"/>
                <w:lang w:eastAsia="en-GB"/>
              </w:rPr>
              <w:t>MONTHLY EXPENDITURE - 14th February 2024 - Council</w:t>
            </w:r>
          </w:p>
        </w:tc>
      </w:tr>
      <w:tr w:rsidR="00BD66C2" w:rsidRPr="00BD66C2" w14:paraId="4D0DAC2C" w14:textId="77777777" w:rsidTr="00E94FEF">
        <w:trPr>
          <w:trHeight w:val="70"/>
        </w:trPr>
        <w:tc>
          <w:tcPr>
            <w:tcW w:w="10424"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50224068" w14:textId="6BA305B9" w:rsidR="00BD66C2" w:rsidRPr="00BD66C2" w:rsidRDefault="00BD66C2" w:rsidP="00BD66C2">
            <w:pPr>
              <w:jc w:val="center"/>
              <w:rPr>
                <w:rFonts w:ascii="Tahoma" w:hAnsi="Tahoma" w:cs="Tahoma"/>
                <w:b/>
                <w:bCs/>
                <w:sz w:val="16"/>
                <w:szCs w:val="16"/>
                <w:u w:val="single"/>
                <w:lang w:eastAsia="en-GB"/>
              </w:rPr>
            </w:pPr>
          </w:p>
        </w:tc>
      </w:tr>
      <w:tr w:rsidR="00BD66C2" w:rsidRPr="00BD66C2" w14:paraId="4235CCBE" w14:textId="77777777" w:rsidTr="00E94FEF">
        <w:trPr>
          <w:trHeight w:val="70"/>
        </w:trPr>
        <w:tc>
          <w:tcPr>
            <w:tcW w:w="10424" w:type="dxa"/>
            <w:gridSpan w:val="9"/>
            <w:tcBorders>
              <w:top w:val="single" w:sz="4" w:space="0" w:color="auto"/>
              <w:left w:val="single" w:sz="4" w:space="0" w:color="auto"/>
              <w:bottom w:val="single" w:sz="4" w:space="0" w:color="auto"/>
              <w:right w:val="single" w:sz="4" w:space="0" w:color="auto"/>
            </w:tcBorders>
            <w:shd w:val="clear" w:color="000000" w:fill="DAE9F8"/>
            <w:noWrap/>
            <w:vAlign w:val="bottom"/>
            <w:hideMark/>
          </w:tcPr>
          <w:p w14:paraId="2092FE63" w14:textId="77777777" w:rsidR="00BD66C2" w:rsidRPr="00BD66C2" w:rsidRDefault="00BD66C2" w:rsidP="00BD66C2">
            <w:pPr>
              <w:rPr>
                <w:rFonts w:ascii="Tahoma" w:hAnsi="Tahoma" w:cs="Tahoma"/>
                <w:b/>
                <w:bCs/>
                <w:sz w:val="16"/>
                <w:szCs w:val="16"/>
                <w:u w:val="single"/>
                <w:lang w:eastAsia="en-GB"/>
              </w:rPr>
            </w:pPr>
            <w:r w:rsidRPr="00BD66C2">
              <w:rPr>
                <w:rFonts w:ascii="Tahoma" w:hAnsi="Tahoma" w:cs="Tahoma"/>
                <w:b/>
                <w:bCs/>
                <w:sz w:val="16"/>
                <w:szCs w:val="16"/>
                <w:u w:val="single"/>
                <w:lang w:eastAsia="en-GB"/>
              </w:rPr>
              <w:t>SUPPLIERS</w:t>
            </w:r>
          </w:p>
        </w:tc>
      </w:tr>
      <w:tr w:rsidR="00BD66C2" w:rsidRPr="00BD66C2" w14:paraId="24BAD7AB" w14:textId="77777777" w:rsidTr="00E94FEF">
        <w:trPr>
          <w:gridAfter w:val="1"/>
          <w:wAfter w:w="35"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4FC7861"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 </w:t>
            </w:r>
          </w:p>
        </w:tc>
        <w:tc>
          <w:tcPr>
            <w:tcW w:w="628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04A2F589"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A1 Maintenance Ltd</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B24981"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r>
      <w:tr w:rsidR="00BD66C2" w:rsidRPr="00BD66C2" w14:paraId="612E726A" w14:textId="77777777" w:rsidTr="00E94FEF">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EF09410"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Date</w:t>
            </w:r>
          </w:p>
        </w:tc>
        <w:tc>
          <w:tcPr>
            <w:tcW w:w="1265" w:type="dxa"/>
            <w:tcBorders>
              <w:top w:val="nil"/>
              <w:left w:val="nil"/>
              <w:bottom w:val="single" w:sz="4" w:space="0" w:color="auto"/>
              <w:right w:val="single" w:sz="4" w:space="0" w:color="auto"/>
            </w:tcBorders>
            <w:shd w:val="clear" w:color="auto" w:fill="auto"/>
            <w:noWrap/>
            <w:vAlign w:val="bottom"/>
            <w:hideMark/>
          </w:tcPr>
          <w:p w14:paraId="5E6CF497"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Ref</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14F02956"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6E91F8"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Net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8E2CD1C"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4FE361DE"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Gross Amount</w:t>
            </w:r>
          </w:p>
        </w:tc>
      </w:tr>
      <w:tr w:rsidR="00BD66C2" w:rsidRPr="00BD66C2" w14:paraId="1D35F422" w14:textId="77777777" w:rsidTr="00E94FEF">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DE83482"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01/04/2023</w:t>
            </w:r>
          </w:p>
        </w:tc>
        <w:tc>
          <w:tcPr>
            <w:tcW w:w="1265" w:type="dxa"/>
            <w:tcBorders>
              <w:top w:val="nil"/>
              <w:left w:val="nil"/>
              <w:bottom w:val="single" w:sz="4" w:space="0" w:color="auto"/>
              <w:right w:val="single" w:sz="4" w:space="0" w:color="auto"/>
            </w:tcBorders>
            <w:shd w:val="clear" w:color="auto" w:fill="auto"/>
            <w:noWrap/>
            <w:vAlign w:val="bottom"/>
            <w:hideMark/>
          </w:tcPr>
          <w:p w14:paraId="60333D8F"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1370</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28CD8B17"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BC - Building Maintenance - Monthly Instalment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05DB9A9"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683.33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6A86D19"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136.66</w:t>
            </w:r>
          </w:p>
        </w:tc>
        <w:tc>
          <w:tcPr>
            <w:tcW w:w="1418" w:type="dxa"/>
            <w:tcBorders>
              <w:top w:val="nil"/>
              <w:left w:val="nil"/>
              <w:bottom w:val="single" w:sz="4" w:space="0" w:color="auto"/>
              <w:right w:val="single" w:sz="4" w:space="0" w:color="auto"/>
            </w:tcBorders>
            <w:shd w:val="clear" w:color="auto" w:fill="auto"/>
            <w:noWrap/>
            <w:vAlign w:val="bottom"/>
            <w:hideMark/>
          </w:tcPr>
          <w:p w14:paraId="166E36B8"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819.99</w:t>
            </w:r>
          </w:p>
        </w:tc>
      </w:tr>
      <w:tr w:rsidR="00BD66C2" w:rsidRPr="00BD66C2" w14:paraId="09BCD3EA" w14:textId="77777777" w:rsidTr="00E94FEF">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9E3742D"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01/04/2023</w:t>
            </w:r>
          </w:p>
        </w:tc>
        <w:tc>
          <w:tcPr>
            <w:tcW w:w="1265" w:type="dxa"/>
            <w:tcBorders>
              <w:top w:val="nil"/>
              <w:left w:val="nil"/>
              <w:bottom w:val="single" w:sz="4" w:space="0" w:color="auto"/>
              <w:right w:val="single" w:sz="4" w:space="0" w:color="auto"/>
            </w:tcBorders>
            <w:shd w:val="clear" w:color="auto" w:fill="auto"/>
            <w:noWrap/>
            <w:vAlign w:val="bottom"/>
            <w:hideMark/>
          </w:tcPr>
          <w:p w14:paraId="65ECA22F"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1370</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4216DBFC"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BW - Building Maintenance - Monthly Instalment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023681"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370.83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9F1B22E"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74.16</w:t>
            </w:r>
          </w:p>
        </w:tc>
        <w:tc>
          <w:tcPr>
            <w:tcW w:w="1418" w:type="dxa"/>
            <w:tcBorders>
              <w:top w:val="nil"/>
              <w:left w:val="nil"/>
              <w:bottom w:val="single" w:sz="4" w:space="0" w:color="auto"/>
              <w:right w:val="single" w:sz="4" w:space="0" w:color="auto"/>
            </w:tcBorders>
            <w:shd w:val="clear" w:color="auto" w:fill="auto"/>
            <w:noWrap/>
            <w:vAlign w:val="bottom"/>
            <w:hideMark/>
          </w:tcPr>
          <w:p w14:paraId="384D54D9"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444.99</w:t>
            </w:r>
          </w:p>
        </w:tc>
      </w:tr>
      <w:tr w:rsidR="00BD66C2" w:rsidRPr="00BD66C2" w14:paraId="6BDE9B71" w14:textId="77777777" w:rsidTr="00E94FEF">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C1A6BA3"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01/04/2023</w:t>
            </w:r>
          </w:p>
        </w:tc>
        <w:tc>
          <w:tcPr>
            <w:tcW w:w="1265" w:type="dxa"/>
            <w:tcBorders>
              <w:top w:val="nil"/>
              <w:left w:val="nil"/>
              <w:bottom w:val="single" w:sz="4" w:space="0" w:color="auto"/>
              <w:right w:val="single" w:sz="4" w:space="0" w:color="auto"/>
            </w:tcBorders>
            <w:shd w:val="clear" w:color="auto" w:fill="auto"/>
            <w:noWrap/>
            <w:vAlign w:val="bottom"/>
            <w:hideMark/>
          </w:tcPr>
          <w:p w14:paraId="0CA00577"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1370</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71FE5103"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JC - Building Maintenance - Monthly Instalment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76D56D"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333.33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DE6A1D3"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66.67</w:t>
            </w:r>
          </w:p>
        </w:tc>
        <w:tc>
          <w:tcPr>
            <w:tcW w:w="1418" w:type="dxa"/>
            <w:tcBorders>
              <w:top w:val="nil"/>
              <w:left w:val="nil"/>
              <w:bottom w:val="single" w:sz="4" w:space="0" w:color="auto"/>
              <w:right w:val="single" w:sz="4" w:space="0" w:color="auto"/>
            </w:tcBorders>
            <w:shd w:val="clear" w:color="auto" w:fill="auto"/>
            <w:noWrap/>
            <w:vAlign w:val="bottom"/>
            <w:hideMark/>
          </w:tcPr>
          <w:p w14:paraId="33DACC5B"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400.00</w:t>
            </w:r>
          </w:p>
        </w:tc>
      </w:tr>
      <w:tr w:rsidR="00BD66C2" w:rsidRPr="00BD66C2" w14:paraId="2576A9A9" w14:textId="77777777" w:rsidTr="00E94FEF">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5FE3CD4"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01/04/2023</w:t>
            </w:r>
          </w:p>
        </w:tc>
        <w:tc>
          <w:tcPr>
            <w:tcW w:w="1265" w:type="dxa"/>
            <w:tcBorders>
              <w:top w:val="nil"/>
              <w:left w:val="nil"/>
              <w:bottom w:val="single" w:sz="4" w:space="0" w:color="auto"/>
              <w:right w:val="single" w:sz="4" w:space="0" w:color="auto"/>
            </w:tcBorders>
            <w:shd w:val="clear" w:color="auto" w:fill="auto"/>
            <w:noWrap/>
            <w:vAlign w:val="bottom"/>
            <w:hideMark/>
          </w:tcPr>
          <w:p w14:paraId="157077BF"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1370</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16AE8EFD"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Office - Building Maintenance - Monthly Instalment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1B04704"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125.00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2A14CC1"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25.00</w:t>
            </w:r>
          </w:p>
        </w:tc>
        <w:tc>
          <w:tcPr>
            <w:tcW w:w="1418" w:type="dxa"/>
            <w:tcBorders>
              <w:top w:val="nil"/>
              <w:left w:val="nil"/>
              <w:bottom w:val="single" w:sz="4" w:space="0" w:color="auto"/>
              <w:right w:val="single" w:sz="4" w:space="0" w:color="auto"/>
            </w:tcBorders>
            <w:shd w:val="clear" w:color="auto" w:fill="auto"/>
            <w:noWrap/>
            <w:vAlign w:val="bottom"/>
            <w:hideMark/>
          </w:tcPr>
          <w:p w14:paraId="210A5BF6"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150.00</w:t>
            </w:r>
          </w:p>
        </w:tc>
      </w:tr>
      <w:tr w:rsidR="00BD66C2" w:rsidRPr="00BD66C2" w14:paraId="75074EEB" w14:textId="77777777" w:rsidTr="00BD66C2">
        <w:trPr>
          <w:gridAfter w:val="2"/>
          <w:wAfter w:w="81" w:type="dxa"/>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4578233"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01/04/2023</w:t>
            </w:r>
          </w:p>
        </w:tc>
        <w:tc>
          <w:tcPr>
            <w:tcW w:w="1265" w:type="dxa"/>
            <w:tcBorders>
              <w:top w:val="nil"/>
              <w:left w:val="nil"/>
              <w:bottom w:val="single" w:sz="4" w:space="0" w:color="auto"/>
              <w:right w:val="single" w:sz="4" w:space="0" w:color="auto"/>
            </w:tcBorders>
            <w:shd w:val="clear" w:color="auto" w:fill="auto"/>
            <w:noWrap/>
            <w:vAlign w:val="bottom"/>
            <w:hideMark/>
          </w:tcPr>
          <w:p w14:paraId="3C2AB525"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1370</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4D742561"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JC CR - Building Maintenance - Monthly Instalment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CAEB60"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320.83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2B4CCB8"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64.17</w:t>
            </w:r>
          </w:p>
        </w:tc>
        <w:tc>
          <w:tcPr>
            <w:tcW w:w="1418" w:type="dxa"/>
            <w:tcBorders>
              <w:top w:val="nil"/>
              <w:left w:val="nil"/>
              <w:bottom w:val="single" w:sz="4" w:space="0" w:color="auto"/>
              <w:right w:val="single" w:sz="4" w:space="0" w:color="auto"/>
            </w:tcBorders>
            <w:shd w:val="clear" w:color="auto" w:fill="auto"/>
            <w:noWrap/>
            <w:vAlign w:val="bottom"/>
            <w:hideMark/>
          </w:tcPr>
          <w:p w14:paraId="5D1E78A6"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385.00</w:t>
            </w:r>
          </w:p>
        </w:tc>
      </w:tr>
      <w:tr w:rsidR="00BD66C2" w:rsidRPr="00BD66C2" w14:paraId="62278CA7" w14:textId="77777777" w:rsidTr="00BD66C2">
        <w:trPr>
          <w:gridAfter w:val="2"/>
          <w:wAfter w:w="81" w:type="dxa"/>
          <w:trHeight w:val="25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46B8CAD"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01/04/2023</w:t>
            </w:r>
          </w:p>
        </w:tc>
        <w:tc>
          <w:tcPr>
            <w:tcW w:w="1265" w:type="dxa"/>
            <w:tcBorders>
              <w:top w:val="nil"/>
              <w:left w:val="nil"/>
              <w:bottom w:val="single" w:sz="4" w:space="0" w:color="auto"/>
              <w:right w:val="single" w:sz="4" w:space="0" w:color="auto"/>
            </w:tcBorders>
            <w:shd w:val="clear" w:color="auto" w:fill="auto"/>
            <w:noWrap/>
            <w:vAlign w:val="bottom"/>
            <w:hideMark/>
          </w:tcPr>
          <w:p w14:paraId="1D0093B4"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1370</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3A2F257A"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Skate Park - Building Maintenance - Monthly Instalment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DBD7EEE"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79.16</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9BB407C"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15.83</w:t>
            </w:r>
          </w:p>
        </w:tc>
        <w:tc>
          <w:tcPr>
            <w:tcW w:w="1418" w:type="dxa"/>
            <w:tcBorders>
              <w:top w:val="nil"/>
              <w:left w:val="nil"/>
              <w:bottom w:val="single" w:sz="4" w:space="0" w:color="auto"/>
              <w:right w:val="single" w:sz="4" w:space="0" w:color="auto"/>
            </w:tcBorders>
            <w:shd w:val="clear" w:color="auto" w:fill="auto"/>
            <w:noWrap/>
            <w:vAlign w:val="bottom"/>
            <w:hideMark/>
          </w:tcPr>
          <w:p w14:paraId="0FA5AE97"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94.99</w:t>
            </w:r>
          </w:p>
        </w:tc>
      </w:tr>
      <w:tr w:rsidR="00BD66C2" w:rsidRPr="00BD66C2" w14:paraId="7944B1FE"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24BCC8B"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25/01/2024</w:t>
            </w:r>
          </w:p>
        </w:tc>
        <w:tc>
          <w:tcPr>
            <w:tcW w:w="1265" w:type="dxa"/>
            <w:tcBorders>
              <w:top w:val="nil"/>
              <w:left w:val="nil"/>
              <w:bottom w:val="single" w:sz="4" w:space="0" w:color="auto"/>
              <w:right w:val="single" w:sz="4" w:space="0" w:color="auto"/>
            </w:tcBorders>
            <w:shd w:val="clear" w:color="auto" w:fill="auto"/>
            <w:noWrap/>
            <w:vAlign w:val="bottom"/>
            <w:hideMark/>
          </w:tcPr>
          <w:p w14:paraId="50F2BD39"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1485</w:t>
            </w:r>
          </w:p>
        </w:tc>
        <w:tc>
          <w:tcPr>
            <w:tcW w:w="3696" w:type="dxa"/>
            <w:tcBorders>
              <w:top w:val="single" w:sz="4" w:space="0" w:color="auto"/>
              <w:left w:val="nil"/>
              <w:bottom w:val="single" w:sz="4" w:space="0" w:color="auto"/>
              <w:right w:val="single" w:sz="4" w:space="0" w:color="auto"/>
            </w:tcBorders>
            <w:shd w:val="clear" w:color="auto" w:fill="auto"/>
            <w:vAlign w:val="bottom"/>
            <w:hideMark/>
          </w:tcPr>
          <w:p w14:paraId="0B520D8D"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JC - Install valves to water storage tanks in main building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5DE8587"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650.00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4B58BCC"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130.00</w:t>
            </w:r>
          </w:p>
        </w:tc>
        <w:tc>
          <w:tcPr>
            <w:tcW w:w="1418" w:type="dxa"/>
            <w:tcBorders>
              <w:top w:val="nil"/>
              <w:left w:val="nil"/>
              <w:bottom w:val="single" w:sz="4" w:space="0" w:color="auto"/>
              <w:right w:val="single" w:sz="4" w:space="0" w:color="auto"/>
            </w:tcBorders>
            <w:shd w:val="clear" w:color="auto" w:fill="auto"/>
            <w:noWrap/>
            <w:vAlign w:val="bottom"/>
            <w:hideMark/>
          </w:tcPr>
          <w:p w14:paraId="63C0DF55"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780.00</w:t>
            </w:r>
          </w:p>
        </w:tc>
      </w:tr>
      <w:tr w:rsidR="00BD66C2" w:rsidRPr="00BD66C2" w14:paraId="5CA3F266"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B6D4F9D"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25/01/2024</w:t>
            </w:r>
          </w:p>
        </w:tc>
        <w:tc>
          <w:tcPr>
            <w:tcW w:w="1265" w:type="dxa"/>
            <w:tcBorders>
              <w:top w:val="nil"/>
              <w:left w:val="nil"/>
              <w:bottom w:val="single" w:sz="4" w:space="0" w:color="auto"/>
              <w:right w:val="single" w:sz="4" w:space="0" w:color="auto"/>
            </w:tcBorders>
            <w:shd w:val="clear" w:color="auto" w:fill="auto"/>
            <w:noWrap/>
            <w:vAlign w:val="bottom"/>
            <w:hideMark/>
          </w:tcPr>
          <w:p w14:paraId="0B941B12"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1486</w:t>
            </w:r>
          </w:p>
        </w:tc>
        <w:tc>
          <w:tcPr>
            <w:tcW w:w="3696" w:type="dxa"/>
            <w:tcBorders>
              <w:top w:val="single" w:sz="4" w:space="0" w:color="auto"/>
              <w:left w:val="nil"/>
              <w:bottom w:val="single" w:sz="4" w:space="0" w:color="auto"/>
              <w:right w:val="single" w:sz="4" w:space="0" w:color="auto"/>
            </w:tcBorders>
            <w:shd w:val="clear" w:color="auto" w:fill="auto"/>
            <w:vAlign w:val="bottom"/>
            <w:hideMark/>
          </w:tcPr>
          <w:p w14:paraId="4BDF3DA2"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JC - Install valves to water storage tanks in Woodland Suite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E4C3D40"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650.00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DD6B270"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130.00</w:t>
            </w:r>
          </w:p>
        </w:tc>
        <w:tc>
          <w:tcPr>
            <w:tcW w:w="1418" w:type="dxa"/>
            <w:tcBorders>
              <w:top w:val="nil"/>
              <w:left w:val="nil"/>
              <w:bottom w:val="single" w:sz="4" w:space="0" w:color="auto"/>
              <w:right w:val="single" w:sz="4" w:space="0" w:color="auto"/>
            </w:tcBorders>
            <w:shd w:val="clear" w:color="auto" w:fill="auto"/>
            <w:noWrap/>
            <w:vAlign w:val="bottom"/>
            <w:hideMark/>
          </w:tcPr>
          <w:p w14:paraId="10886C00"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780.00</w:t>
            </w:r>
          </w:p>
        </w:tc>
      </w:tr>
      <w:tr w:rsidR="00BD66C2" w:rsidRPr="00BD66C2" w14:paraId="3B3A3B13" w14:textId="77777777" w:rsidTr="00BD66C2">
        <w:trPr>
          <w:gridAfter w:val="2"/>
          <w:wAfter w:w="81" w:type="dxa"/>
          <w:trHeight w:val="70"/>
        </w:trPr>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707F4"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7518C765"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2A670E4"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3212.48</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645B6C4"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642.49</w:t>
            </w:r>
          </w:p>
        </w:tc>
        <w:tc>
          <w:tcPr>
            <w:tcW w:w="1418" w:type="dxa"/>
            <w:tcBorders>
              <w:top w:val="nil"/>
              <w:left w:val="nil"/>
              <w:bottom w:val="single" w:sz="4" w:space="0" w:color="auto"/>
              <w:right w:val="single" w:sz="4" w:space="0" w:color="auto"/>
            </w:tcBorders>
            <w:shd w:val="clear" w:color="000000" w:fill="DAE9F8"/>
            <w:noWrap/>
            <w:vAlign w:val="bottom"/>
            <w:hideMark/>
          </w:tcPr>
          <w:p w14:paraId="4B81522C"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3854.97</w:t>
            </w:r>
          </w:p>
        </w:tc>
      </w:tr>
      <w:tr w:rsidR="00BD66C2" w:rsidRPr="00BD66C2" w14:paraId="5288A145" w14:textId="77777777" w:rsidTr="00BD66C2">
        <w:trPr>
          <w:gridAfter w:val="1"/>
          <w:wAfter w:w="35"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F9209E"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 </w:t>
            </w:r>
          </w:p>
        </w:tc>
        <w:tc>
          <w:tcPr>
            <w:tcW w:w="628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476529A3"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AMBIENCE LANDSCAPES LTD</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FB1CB2"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 </w:t>
            </w:r>
          </w:p>
        </w:tc>
      </w:tr>
      <w:tr w:rsidR="00BD66C2" w:rsidRPr="00BD66C2" w14:paraId="35EDAE91"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E9FAE47"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Date</w:t>
            </w:r>
          </w:p>
        </w:tc>
        <w:tc>
          <w:tcPr>
            <w:tcW w:w="1265" w:type="dxa"/>
            <w:tcBorders>
              <w:top w:val="nil"/>
              <w:left w:val="nil"/>
              <w:bottom w:val="single" w:sz="4" w:space="0" w:color="auto"/>
              <w:right w:val="single" w:sz="4" w:space="0" w:color="auto"/>
            </w:tcBorders>
            <w:shd w:val="clear" w:color="auto" w:fill="auto"/>
            <w:noWrap/>
            <w:vAlign w:val="bottom"/>
            <w:hideMark/>
          </w:tcPr>
          <w:p w14:paraId="2EEDCE4F"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Ref</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7410717B"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5DE7225"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Net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1CDD606"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40988330"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Gross Amount</w:t>
            </w:r>
          </w:p>
        </w:tc>
      </w:tr>
      <w:tr w:rsidR="00BD66C2" w:rsidRPr="00BD66C2" w14:paraId="3AAE0523"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A4EBA41"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31/01/2024</w:t>
            </w:r>
          </w:p>
        </w:tc>
        <w:tc>
          <w:tcPr>
            <w:tcW w:w="1265" w:type="dxa"/>
            <w:tcBorders>
              <w:top w:val="nil"/>
              <w:left w:val="nil"/>
              <w:bottom w:val="single" w:sz="4" w:space="0" w:color="auto"/>
              <w:right w:val="single" w:sz="4" w:space="0" w:color="auto"/>
            </w:tcBorders>
            <w:shd w:val="clear" w:color="auto" w:fill="auto"/>
            <w:noWrap/>
            <w:vAlign w:val="bottom"/>
            <w:hideMark/>
          </w:tcPr>
          <w:p w14:paraId="394C37B0"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20763</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3C014051"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Street Maintenance - Jan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70D340D"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1272.87</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0929B48"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254.57</w:t>
            </w:r>
          </w:p>
        </w:tc>
        <w:tc>
          <w:tcPr>
            <w:tcW w:w="1418" w:type="dxa"/>
            <w:tcBorders>
              <w:top w:val="nil"/>
              <w:left w:val="nil"/>
              <w:bottom w:val="single" w:sz="4" w:space="0" w:color="auto"/>
              <w:right w:val="single" w:sz="4" w:space="0" w:color="auto"/>
            </w:tcBorders>
            <w:shd w:val="clear" w:color="auto" w:fill="auto"/>
            <w:noWrap/>
            <w:vAlign w:val="bottom"/>
            <w:hideMark/>
          </w:tcPr>
          <w:p w14:paraId="435BFAB7"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1527.44</w:t>
            </w:r>
          </w:p>
        </w:tc>
      </w:tr>
      <w:tr w:rsidR="00BD66C2" w:rsidRPr="00BD66C2" w14:paraId="406FE0B6" w14:textId="77777777" w:rsidTr="00BD66C2">
        <w:trPr>
          <w:gridAfter w:val="2"/>
          <w:wAfter w:w="81" w:type="dxa"/>
          <w:trHeight w:val="70"/>
        </w:trPr>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7F492"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693E4B3F"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5D9914C"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1272.87</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6A7C92E"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254.57</w:t>
            </w:r>
          </w:p>
        </w:tc>
        <w:tc>
          <w:tcPr>
            <w:tcW w:w="1418" w:type="dxa"/>
            <w:tcBorders>
              <w:top w:val="nil"/>
              <w:left w:val="nil"/>
              <w:bottom w:val="single" w:sz="4" w:space="0" w:color="auto"/>
              <w:right w:val="single" w:sz="4" w:space="0" w:color="auto"/>
            </w:tcBorders>
            <w:shd w:val="clear" w:color="000000" w:fill="DAE9F8"/>
            <w:noWrap/>
            <w:vAlign w:val="bottom"/>
            <w:hideMark/>
          </w:tcPr>
          <w:p w14:paraId="7DDDC8DE"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1527.44</w:t>
            </w:r>
          </w:p>
        </w:tc>
      </w:tr>
      <w:tr w:rsidR="00BD66C2" w:rsidRPr="00BD66C2" w14:paraId="0DC4691A" w14:textId="77777777" w:rsidTr="00BD66C2">
        <w:trPr>
          <w:gridAfter w:val="1"/>
          <w:wAfter w:w="35"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F0C8DE5"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 </w:t>
            </w:r>
          </w:p>
        </w:tc>
        <w:tc>
          <w:tcPr>
            <w:tcW w:w="628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3FAC539F"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AVON SPORTSGROUND MAINTENANCE CO</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10D4E6"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 </w:t>
            </w:r>
          </w:p>
        </w:tc>
      </w:tr>
      <w:tr w:rsidR="00BD66C2" w:rsidRPr="00BD66C2" w14:paraId="6A8CEB40"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00D35A"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Date</w:t>
            </w:r>
          </w:p>
        </w:tc>
        <w:tc>
          <w:tcPr>
            <w:tcW w:w="1265" w:type="dxa"/>
            <w:tcBorders>
              <w:top w:val="nil"/>
              <w:left w:val="nil"/>
              <w:bottom w:val="single" w:sz="4" w:space="0" w:color="auto"/>
              <w:right w:val="single" w:sz="4" w:space="0" w:color="auto"/>
            </w:tcBorders>
            <w:shd w:val="clear" w:color="auto" w:fill="auto"/>
            <w:noWrap/>
            <w:vAlign w:val="bottom"/>
            <w:hideMark/>
          </w:tcPr>
          <w:p w14:paraId="11B8F36C"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Ref</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7F5F33E6"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56EB34"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Net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B89EC0D"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55319779"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Gross Amount</w:t>
            </w:r>
          </w:p>
        </w:tc>
      </w:tr>
      <w:tr w:rsidR="00BD66C2" w:rsidRPr="00BD66C2" w14:paraId="2B7E284D"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B29DE7A"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31/01/2024</w:t>
            </w:r>
          </w:p>
        </w:tc>
        <w:tc>
          <w:tcPr>
            <w:tcW w:w="1265" w:type="dxa"/>
            <w:tcBorders>
              <w:top w:val="nil"/>
              <w:left w:val="nil"/>
              <w:bottom w:val="single" w:sz="4" w:space="0" w:color="auto"/>
              <w:right w:val="single" w:sz="4" w:space="0" w:color="auto"/>
            </w:tcBorders>
            <w:shd w:val="clear" w:color="auto" w:fill="auto"/>
            <w:noWrap/>
            <w:vAlign w:val="bottom"/>
            <w:hideMark/>
          </w:tcPr>
          <w:p w14:paraId="5048BB32"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SI-822429</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114254F1"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BC - Bowls Maintenance - Jan 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8C16AFB"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557.83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F31F952"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111.57</w:t>
            </w:r>
          </w:p>
        </w:tc>
        <w:tc>
          <w:tcPr>
            <w:tcW w:w="1418" w:type="dxa"/>
            <w:tcBorders>
              <w:top w:val="nil"/>
              <w:left w:val="nil"/>
              <w:bottom w:val="single" w:sz="4" w:space="0" w:color="auto"/>
              <w:right w:val="single" w:sz="4" w:space="0" w:color="auto"/>
            </w:tcBorders>
            <w:shd w:val="clear" w:color="auto" w:fill="auto"/>
            <w:noWrap/>
            <w:vAlign w:val="bottom"/>
            <w:hideMark/>
          </w:tcPr>
          <w:p w14:paraId="6B36AC55"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669.40</w:t>
            </w:r>
          </w:p>
        </w:tc>
      </w:tr>
      <w:tr w:rsidR="00BD66C2" w:rsidRPr="00BD66C2" w14:paraId="73AECB9A" w14:textId="77777777" w:rsidTr="00BD66C2">
        <w:trPr>
          <w:gridAfter w:val="2"/>
          <w:wAfter w:w="81" w:type="dxa"/>
          <w:trHeight w:val="70"/>
        </w:trPr>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CC959"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2E2517BA"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0BFD7B"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557.83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7083964"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111.57</w:t>
            </w:r>
          </w:p>
        </w:tc>
        <w:tc>
          <w:tcPr>
            <w:tcW w:w="1418" w:type="dxa"/>
            <w:tcBorders>
              <w:top w:val="nil"/>
              <w:left w:val="nil"/>
              <w:bottom w:val="single" w:sz="4" w:space="0" w:color="auto"/>
              <w:right w:val="single" w:sz="4" w:space="0" w:color="auto"/>
            </w:tcBorders>
            <w:shd w:val="clear" w:color="000000" w:fill="DAE9F8"/>
            <w:noWrap/>
            <w:vAlign w:val="bottom"/>
            <w:hideMark/>
          </w:tcPr>
          <w:p w14:paraId="218E85C6"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669.40</w:t>
            </w:r>
          </w:p>
        </w:tc>
      </w:tr>
      <w:tr w:rsidR="00BD66C2" w:rsidRPr="00BD66C2" w14:paraId="3043F871" w14:textId="77777777" w:rsidTr="00BD66C2">
        <w:trPr>
          <w:gridAfter w:val="1"/>
          <w:wAfter w:w="35"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3C5C883"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 </w:t>
            </w:r>
          </w:p>
        </w:tc>
        <w:tc>
          <w:tcPr>
            <w:tcW w:w="628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25A9FCEB"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MATTERS MAGAZINES</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58871C"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 </w:t>
            </w:r>
          </w:p>
        </w:tc>
      </w:tr>
      <w:tr w:rsidR="00BD66C2" w:rsidRPr="00BD66C2" w14:paraId="2E246507" w14:textId="77777777" w:rsidTr="00BD66C2">
        <w:trPr>
          <w:gridAfter w:val="2"/>
          <w:wAfter w:w="81" w:type="dxa"/>
          <w:trHeight w:val="8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A9ED487"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Date</w:t>
            </w:r>
          </w:p>
        </w:tc>
        <w:tc>
          <w:tcPr>
            <w:tcW w:w="1265" w:type="dxa"/>
            <w:tcBorders>
              <w:top w:val="nil"/>
              <w:left w:val="nil"/>
              <w:bottom w:val="single" w:sz="4" w:space="0" w:color="auto"/>
              <w:right w:val="single" w:sz="4" w:space="0" w:color="auto"/>
            </w:tcBorders>
            <w:shd w:val="clear" w:color="auto" w:fill="auto"/>
            <w:noWrap/>
            <w:vAlign w:val="bottom"/>
            <w:hideMark/>
          </w:tcPr>
          <w:p w14:paraId="7A4C11D6"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Ref</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535533EE"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6B60E9A"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Net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15AD4F5"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64A87885"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Gross Amount</w:t>
            </w:r>
          </w:p>
        </w:tc>
      </w:tr>
      <w:tr w:rsidR="00BD66C2" w:rsidRPr="00BD66C2" w14:paraId="6ADFA0E4"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54487CC"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14/03/2023</w:t>
            </w:r>
          </w:p>
        </w:tc>
        <w:tc>
          <w:tcPr>
            <w:tcW w:w="1265" w:type="dxa"/>
            <w:tcBorders>
              <w:top w:val="nil"/>
              <w:left w:val="nil"/>
              <w:bottom w:val="single" w:sz="4" w:space="0" w:color="auto"/>
              <w:right w:val="single" w:sz="4" w:space="0" w:color="auto"/>
            </w:tcBorders>
            <w:shd w:val="clear" w:color="auto" w:fill="auto"/>
            <w:noWrap/>
            <w:vAlign w:val="bottom"/>
            <w:hideMark/>
          </w:tcPr>
          <w:p w14:paraId="711A772C"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22/2992</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1F5AB990"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2023/24 - Annual advertising - Paid Monthly</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68D9669"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62.29</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0D036D4"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12.46</w:t>
            </w:r>
          </w:p>
        </w:tc>
        <w:tc>
          <w:tcPr>
            <w:tcW w:w="1418" w:type="dxa"/>
            <w:tcBorders>
              <w:top w:val="nil"/>
              <w:left w:val="nil"/>
              <w:bottom w:val="single" w:sz="4" w:space="0" w:color="auto"/>
              <w:right w:val="single" w:sz="4" w:space="0" w:color="auto"/>
            </w:tcBorders>
            <w:shd w:val="clear" w:color="auto" w:fill="auto"/>
            <w:noWrap/>
            <w:vAlign w:val="bottom"/>
            <w:hideMark/>
          </w:tcPr>
          <w:p w14:paraId="3ED42015"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74.75</w:t>
            </w:r>
          </w:p>
        </w:tc>
      </w:tr>
      <w:tr w:rsidR="00BD66C2" w:rsidRPr="00BD66C2" w14:paraId="6FC11523" w14:textId="77777777" w:rsidTr="00BD66C2">
        <w:trPr>
          <w:gridAfter w:val="2"/>
          <w:wAfter w:w="81" w:type="dxa"/>
          <w:trHeight w:val="70"/>
        </w:trPr>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C2DD0"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59E63617"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FB5ECAA"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62.29</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1452D92"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12.46</w:t>
            </w:r>
          </w:p>
        </w:tc>
        <w:tc>
          <w:tcPr>
            <w:tcW w:w="1418" w:type="dxa"/>
            <w:tcBorders>
              <w:top w:val="nil"/>
              <w:left w:val="nil"/>
              <w:bottom w:val="single" w:sz="4" w:space="0" w:color="auto"/>
              <w:right w:val="single" w:sz="4" w:space="0" w:color="auto"/>
            </w:tcBorders>
            <w:shd w:val="clear" w:color="000000" w:fill="DAE9F8"/>
            <w:noWrap/>
            <w:vAlign w:val="bottom"/>
            <w:hideMark/>
          </w:tcPr>
          <w:p w14:paraId="45F1FE99"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74.75</w:t>
            </w:r>
          </w:p>
        </w:tc>
      </w:tr>
      <w:tr w:rsidR="00BD66C2" w:rsidRPr="00BD66C2" w14:paraId="25D3C8C5" w14:textId="77777777" w:rsidTr="00BD66C2">
        <w:trPr>
          <w:gridAfter w:val="1"/>
          <w:wAfter w:w="35"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D54CC96"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 </w:t>
            </w:r>
          </w:p>
        </w:tc>
        <w:tc>
          <w:tcPr>
            <w:tcW w:w="628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19396D7D"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MR J BUDD</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2A0377"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 </w:t>
            </w:r>
          </w:p>
        </w:tc>
      </w:tr>
      <w:tr w:rsidR="00BD66C2" w:rsidRPr="00BD66C2" w14:paraId="47A34C1D"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8C9ED8E"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Date</w:t>
            </w:r>
          </w:p>
        </w:tc>
        <w:tc>
          <w:tcPr>
            <w:tcW w:w="1265" w:type="dxa"/>
            <w:tcBorders>
              <w:top w:val="nil"/>
              <w:left w:val="nil"/>
              <w:bottom w:val="single" w:sz="4" w:space="0" w:color="auto"/>
              <w:right w:val="single" w:sz="4" w:space="0" w:color="auto"/>
            </w:tcBorders>
            <w:shd w:val="clear" w:color="auto" w:fill="auto"/>
            <w:noWrap/>
            <w:vAlign w:val="bottom"/>
            <w:hideMark/>
          </w:tcPr>
          <w:p w14:paraId="05AB3F13"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Ref</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159F7141"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C88AAE"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Net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87CF44D"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7CB5058F"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Gross Amount</w:t>
            </w:r>
          </w:p>
        </w:tc>
      </w:tr>
      <w:tr w:rsidR="00BD66C2" w:rsidRPr="00BD66C2" w14:paraId="0EFE8994"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EABD677"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25/01/2024</w:t>
            </w:r>
          </w:p>
        </w:tc>
        <w:tc>
          <w:tcPr>
            <w:tcW w:w="1265" w:type="dxa"/>
            <w:tcBorders>
              <w:top w:val="nil"/>
              <w:left w:val="nil"/>
              <w:bottom w:val="single" w:sz="4" w:space="0" w:color="auto"/>
              <w:right w:val="single" w:sz="4" w:space="0" w:color="auto"/>
            </w:tcBorders>
            <w:shd w:val="clear" w:color="auto" w:fill="auto"/>
            <w:noWrap/>
            <w:vAlign w:val="bottom"/>
            <w:hideMark/>
          </w:tcPr>
          <w:p w14:paraId="014F7C95"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Jan</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616B2270"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BW - Window Clean - 22/1/24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6151960"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27B5263"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01489FD"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50.00</w:t>
            </w:r>
          </w:p>
        </w:tc>
      </w:tr>
      <w:tr w:rsidR="00BD66C2" w:rsidRPr="00BD66C2" w14:paraId="7AB1134F"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5F09E00"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25/01/2024</w:t>
            </w:r>
          </w:p>
        </w:tc>
        <w:tc>
          <w:tcPr>
            <w:tcW w:w="1265" w:type="dxa"/>
            <w:tcBorders>
              <w:top w:val="nil"/>
              <w:left w:val="nil"/>
              <w:bottom w:val="single" w:sz="4" w:space="0" w:color="auto"/>
              <w:right w:val="single" w:sz="4" w:space="0" w:color="auto"/>
            </w:tcBorders>
            <w:shd w:val="clear" w:color="auto" w:fill="auto"/>
            <w:noWrap/>
            <w:vAlign w:val="bottom"/>
            <w:hideMark/>
          </w:tcPr>
          <w:p w14:paraId="0AEA386D"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Jan</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56835994"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BC - Window Clean - 22/1/24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8107483"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60.00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A526EB9"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476EA4B2"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60.00</w:t>
            </w:r>
          </w:p>
        </w:tc>
      </w:tr>
      <w:tr w:rsidR="00BD66C2" w:rsidRPr="00BD66C2" w14:paraId="6CB1AD8D"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63EA4F3"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25/01/2024</w:t>
            </w:r>
          </w:p>
        </w:tc>
        <w:tc>
          <w:tcPr>
            <w:tcW w:w="1265" w:type="dxa"/>
            <w:tcBorders>
              <w:top w:val="nil"/>
              <w:left w:val="nil"/>
              <w:bottom w:val="single" w:sz="4" w:space="0" w:color="auto"/>
              <w:right w:val="single" w:sz="4" w:space="0" w:color="auto"/>
            </w:tcBorders>
            <w:shd w:val="clear" w:color="auto" w:fill="auto"/>
            <w:noWrap/>
            <w:vAlign w:val="bottom"/>
            <w:hideMark/>
          </w:tcPr>
          <w:p w14:paraId="5C4AE3CE"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Jan</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40123478"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Office  - Window Clean - 8/1/24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573C93F"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5FC2DB6"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06725EF6"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20.00</w:t>
            </w:r>
          </w:p>
        </w:tc>
      </w:tr>
      <w:tr w:rsidR="00BD66C2" w:rsidRPr="00BD66C2" w14:paraId="5BC66FD8"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75BDE2D"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25/01/2024</w:t>
            </w:r>
          </w:p>
        </w:tc>
        <w:tc>
          <w:tcPr>
            <w:tcW w:w="1265" w:type="dxa"/>
            <w:tcBorders>
              <w:top w:val="nil"/>
              <w:left w:val="nil"/>
              <w:bottom w:val="single" w:sz="4" w:space="0" w:color="auto"/>
              <w:right w:val="single" w:sz="4" w:space="0" w:color="auto"/>
            </w:tcBorders>
            <w:shd w:val="clear" w:color="auto" w:fill="auto"/>
            <w:noWrap/>
            <w:vAlign w:val="bottom"/>
            <w:hideMark/>
          </w:tcPr>
          <w:p w14:paraId="1A674A2E"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Jan</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0795747F"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JC  - Window Clean - 8/1/24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BA2DEF1"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65.00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24F7CE0"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3E764F21"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65.00</w:t>
            </w:r>
          </w:p>
        </w:tc>
      </w:tr>
      <w:tr w:rsidR="00BD66C2" w:rsidRPr="00BD66C2" w14:paraId="67D1C855" w14:textId="77777777" w:rsidTr="00BD66C2">
        <w:trPr>
          <w:gridAfter w:val="2"/>
          <w:wAfter w:w="81" w:type="dxa"/>
          <w:trHeight w:val="70"/>
        </w:trPr>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D8D8E"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10EC637F"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7B1A99F"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195.00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5C5123A"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0.00</w:t>
            </w:r>
          </w:p>
        </w:tc>
        <w:tc>
          <w:tcPr>
            <w:tcW w:w="1418" w:type="dxa"/>
            <w:tcBorders>
              <w:top w:val="nil"/>
              <w:left w:val="nil"/>
              <w:bottom w:val="single" w:sz="4" w:space="0" w:color="auto"/>
              <w:right w:val="single" w:sz="4" w:space="0" w:color="auto"/>
            </w:tcBorders>
            <w:shd w:val="clear" w:color="000000" w:fill="DAE9F8"/>
            <w:noWrap/>
            <w:vAlign w:val="bottom"/>
            <w:hideMark/>
          </w:tcPr>
          <w:p w14:paraId="04591045"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195.00</w:t>
            </w:r>
          </w:p>
        </w:tc>
      </w:tr>
      <w:tr w:rsidR="00BD66C2" w:rsidRPr="00BD66C2" w14:paraId="25CEF841" w14:textId="77777777" w:rsidTr="00BD66C2">
        <w:trPr>
          <w:gridAfter w:val="1"/>
          <w:wAfter w:w="35"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FF5797"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 </w:t>
            </w:r>
          </w:p>
        </w:tc>
        <w:tc>
          <w:tcPr>
            <w:tcW w:w="628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5FD03F94"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CONCORD HOMECARE LIMITED</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23F731"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 </w:t>
            </w:r>
          </w:p>
        </w:tc>
      </w:tr>
      <w:tr w:rsidR="00BD66C2" w:rsidRPr="00BD66C2" w14:paraId="33FAB9B9"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16AD35"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Date</w:t>
            </w:r>
          </w:p>
        </w:tc>
        <w:tc>
          <w:tcPr>
            <w:tcW w:w="1265" w:type="dxa"/>
            <w:tcBorders>
              <w:top w:val="nil"/>
              <w:left w:val="nil"/>
              <w:bottom w:val="single" w:sz="4" w:space="0" w:color="auto"/>
              <w:right w:val="single" w:sz="4" w:space="0" w:color="auto"/>
            </w:tcBorders>
            <w:shd w:val="clear" w:color="auto" w:fill="auto"/>
            <w:noWrap/>
            <w:vAlign w:val="bottom"/>
            <w:hideMark/>
          </w:tcPr>
          <w:p w14:paraId="50FF8AB1"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Ref</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76788A3B"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95BE2C9"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Net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517FB7C"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24177BF2"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Gross Amount</w:t>
            </w:r>
          </w:p>
        </w:tc>
      </w:tr>
      <w:tr w:rsidR="00BD66C2" w:rsidRPr="00BD66C2" w14:paraId="594355EB"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4B3BAA3"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31/01/2024</w:t>
            </w:r>
          </w:p>
        </w:tc>
        <w:tc>
          <w:tcPr>
            <w:tcW w:w="1265" w:type="dxa"/>
            <w:tcBorders>
              <w:top w:val="nil"/>
              <w:left w:val="nil"/>
              <w:bottom w:val="single" w:sz="4" w:space="0" w:color="auto"/>
              <w:right w:val="single" w:sz="4" w:space="0" w:color="auto"/>
            </w:tcBorders>
            <w:shd w:val="clear" w:color="auto" w:fill="auto"/>
            <w:noWrap/>
            <w:vAlign w:val="bottom"/>
            <w:hideMark/>
          </w:tcPr>
          <w:p w14:paraId="6E0BBD2E"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CINV-625</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53656FDE"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Office - Cleaning - Jan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5816FB0"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357.50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1A69D31"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71.50</w:t>
            </w:r>
          </w:p>
        </w:tc>
        <w:tc>
          <w:tcPr>
            <w:tcW w:w="1418" w:type="dxa"/>
            <w:tcBorders>
              <w:top w:val="nil"/>
              <w:left w:val="nil"/>
              <w:bottom w:val="single" w:sz="4" w:space="0" w:color="auto"/>
              <w:right w:val="single" w:sz="4" w:space="0" w:color="auto"/>
            </w:tcBorders>
            <w:shd w:val="clear" w:color="auto" w:fill="auto"/>
            <w:noWrap/>
            <w:vAlign w:val="bottom"/>
            <w:hideMark/>
          </w:tcPr>
          <w:p w14:paraId="6FE903CA"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429.00</w:t>
            </w:r>
          </w:p>
        </w:tc>
      </w:tr>
      <w:tr w:rsidR="00BD66C2" w:rsidRPr="00BD66C2" w14:paraId="39118957"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743EF37"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31/01/2024</w:t>
            </w:r>
          </w:p>
        </w:tc>
        <w:tc>
          <w:tcPr>
            <w:tcW w:w="1265" w:type="dxa"/>
            <w:tcBorders>
              <w:top w:val="nil"/>
              <w:left w:val="nil"/>
              <w:bottom w:val="single" w:sz="4" w:space="0" w:color="auto"/>
              <w:right w:val="single" w:sz="4" w:space="0" w:color="auto"/>
            </w:tcBorders>
            <w:shd w:val="clear" w:color="auto" w:fill="auto"/>
            <w:noWrap/>
            <w:vAlign w:val="bottom"/>
            <w:hideMark/>
          </w:tcPr>
          <w:p w14:paraId="543CD876"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CINV-625</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3D490BA5"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JC - Cleaning - Jan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509E8C"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858.00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DDF2006"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171.60</w:t>
            </w:r>
          </w:p>
        </w:tc>
        <w:tc>
          <w:tcPr>
            <w:tcW w:w="1418" w:type="dxa"/>
            <w:tcBorders>
              <w:top w:val="nil"/>
              <w:left w:val="nil"/>
              <w:bottom w:val="single" w:sz="4" w:space="0" w:color="auto"/>
              <w:right w:val="single" w:sz="4" w:space="0" w:color="auto"/>
            </w:tcBorders>
            <w:shd w:val="clear" w:color="auto" w:fill="auto"/>
            <w:noWrap/>
            <w:vAlign w:val="bottom"/>
            <w:hideMark/>
          </w:tcPr>
          <w:p w14:paraId="03DC64BE"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1029.60</w:t>
            </w:r>
          </w:p>
        </w:tc>
      </w:tr>
      <w:tr w:rsidR="00BD66C2" w:rsidRPr="00BD66C2" w14:paraId="4EE1C433"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0CEB0E9"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31/01/2024</w:t>
            </w:r>
          </w:p>
        </w:tc>
        <w:tc>
          <w:tcPr>
            <w:tcW w:w="1265" w:type="dxa"/>
            <w:tcBorders>
              <w:top w:val="nil"/>
              <w:left w:val="nil"/>
              <w:bottom w:val="single" w:sz="4" w:space="0" w:color="auto"/>
              <w:right w:val="single" w:sz="4" w:space="0" w:color="auto"/>
            </w:tcBorders>
            <w:shd w:val="clear" w:color="auto" w:fill="auto"/>
            <w:noWrap/>
            <w:vAlign w:val="bottom"/>
            <w:hideMark/>
          </w:tcPr>
          <w:p w14:paraId="4465C079"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CINV-625</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0E95B61B"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BW - Cleaning - Jan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77DC9D"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715.00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1572C5B"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143.00</w:t>
            </w:r>
          </w:p>
        </w:tc>
        <w:tc>
          <w:tcPr>
            <w:tcW w:w="1418" w:type="dxa"/>
            <w:tcBorders>
              <w:top w:val="nil"/>
              <w:left w:val="nil"/>
              <w:bottom w:val="single" w:sz="4" w:space="0" w:color="auto"/>
              <w:right w:val="single" w:sz="4" w:space="0" w:color="auto"/>
            </w:tcBorders>
            <w:shd w:val="clear" w:color="auto" w:fill="auto"/>
            <w:noWrap/>
            <w:vAlign w:val="bottom"/>
            <w:hideMark/>
          </w:tcPr>
          <w:p w14:paraId="784D772C"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858.00</w:t>
            </w:r>
          </w:p>
        </w:tc>
      </w:tr>
      <w:tr w:rsidR="00BD66C2" w:rsidRPr="00BD66C2" w14:paraId="2177F807"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30C40D"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31/01/2024</w:t>
            </w:r>
          </w:p>
        </w:tc>
        <w:tc>
          <w:tcPr>
            <w:tcW w:w="1265" w:type="dxa"/>
            <w:tcBorders>
              <w:top w:val="nil"/>
              <w:left w:val="nil"/>
              <w:bottom w:val="single" w:sz="4" w:space="0" w:color="auto"/>
              <w:right w:val="single" w:sz="4" w:space="0" w:color="auto"/>
            </w:tcBorders>
            <w:shd w:val="clear" w:color="auto" w:fill="auto"/>
            <w:noWrap/>
            <w:vAlign w:val="bottom"/>
            <w:hideMark/>
          </w:tcPr>
          <w:p w14:paraId="57DDF34C"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CINV-625</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78CB9CDF"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BC - Cleaning - Jan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4E174A"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858.00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CE04A85"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171.60</w:t>
            </w:r>
          </w:p>
        </w:tc>
        <w:tc>
          <w:tcPr>
            <w:tcW w:w="1418" w:type="dxa"/>
            <w:tcBorders>
              <w:top w:val="nil"/>
              <w:left w:val="nil"/>
              <w:bottom w:val="single" w:sz="4" w:space="0" w:color="auto"/>
              <w:right w:val="single" w:sz="4" w:space="0" w:color="auto"/>
            </w:tcBorders>
            <w:shd w:val="clear" w:color="auto" w:fill="auto"/>
            <w:noWrap/>
            <w:vAlign w:val="bottom"/>
            <w:hideMark/>
          </w:tcPr>
          <w:p w14:paraId="7397CBF2"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1029.60</w:t>
            </w:r>
          </w:p>
        </w:tc>
      </w:tr>
      <w:tr w:rsidR="00BD66C2" w:rsidRPr="00BD66C2" w14:paraId="14C37868"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272FACA"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31/01/2024</w:t>
            </w:r>
          </w:p>
        </w:tc>
        <w:tc>
          <w:tcPr>
            <w:tcW w:w="1265" w:type="dxa"/>
            <w:tcBorders>
              <w:top w:val="nil"/>
              <w:left w:val="nil"/>
              <w:bottom w:val="single" w:sz="4" w:space="0" w:color="auto"/>
              <w:right w:val="single" w:sz="4" w:space="0" w:color="auto"/>
            </w:tcBorders>
            <w:shd w:val="clear" w:color="auto" w:fill="auto"/>
            <w:noWrap/>
            <w:vAlign w:val="bottom"/>
            <w:hideMark/>
          </w:tcPr>
          <w:p w14:paraId="600BCD7B"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CINV-625</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3FD6C711"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Skate Park - Cleaning - Jan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9FB9C8"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143.00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3A708FE"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28.60</w:t>
            </w:r>
          </w:p>
        </w:tc>
        <w:tc>
          <w:tcPr>
            <w:tcW w:w="1418" w:type="dxa"/>
            <w:tcBorders>
              <w:top w:val="nil"/>
              <w:left w:val="nil"/>
              <w:bottom w:val="single" w:sz="4" w:space="0" w:color="auto"/>
              <w:right w:val="single" w:sz="4" w:space="0" w:color="auto"/>
            </w:tcBorders>
            <w:shd w:val="clear" w:color="auto" w:fill="auto"/>
            <w:noWrap/>
            <w:vAlign w:val="bottom"/>
            <w:hideMark/>
          </w:tcPr>
          <w:p w14:paraId="1A10E23A"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171.60</w:t>
            </w:r>
          </w:p>
        </w:tc>
      </w:tr>
      <w:tr w:rsidR="00BD66C2" w:rsidRPr="00BD66C2" w14:paraId="09015F33"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9EEDD23"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31/01/2024</w:t>
            </w:r>
          </w:p>
        </w:tc>
        <w:tc>
          <w:tcPr>
            <w:tcW w:w="1265" w:type="dxa"/>
            <w:tcBorders>
              <w:top w:val="nil"/>
              <w:left w:val="nil"/>
              <w:bottom w:val="single" w:sz="4" w:space="0" w:color="auto"/>
              <w:right w:val="single" w:sz="4" w:space="0" w:color="auto"/>
            </w:tcBorders>
            <w:shd w:val="clear" w:color="auto" w:fill="auto"/>
            <w:noWrap/>
            <w:vAlign w:val="bottom"/>
            <w:hideMark/>
          </w:tcPr>
          <w:p w14:paraId="4BA659C3"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CINV-625</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47CE63B5"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JC CR - Cleaning - Jan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3D3F6BC"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357.50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5AD7E4A"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71.50</w:t>
            </w:r>
          </w:p>
        </w:tc>
        <w:tc>
          <w:tcPr>
            <w:tcW w:w="1418" w:type="dxa"/>
            <w:tcBorders>
              <w:top w:val="nil"/>
              <w:left w:val="nil"/>
              <w:bottom w:val="single" w:sz="4" w:space="0" w:color="auto"/>
              <w:right w:val="single" w:sz="4" w:space="0" w:color="auto"/>
            </w:tcBorders>
            <w:shd w:val="clear" w:color="auto" w:fill="auto"/>
            <w:noWrap/>
            <w:vAlign w:val="bottom"/>
            <w:hideMark/>
          </w:tcPr>
          <w:p w14:paraId="6BD29740"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429.00</w:t>
            </w:r>
          </w:p>
        </w:tc>
      </w:tr>
      <w:tr w:rsidR="00BD66C2" w:rsidRPr="00BD66C2" w14:paraId="0F7A5D75" w14:textId="77777777" w:rsidTr="00BD66C2">
        <w:trPr>
          <w:gridAfter w:val="2"/>
          <w:wAfter w:w="81" w:type="dxa"/>
          <w:trHeight w:val="70"/>
        </w:trPr>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DDF34"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6D587FCA"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72B6788"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3289.00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72FD60C"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657.80</w:t>
            </w:r>
          </w:p>
        </w:tc>
        <w:tc>
          <w:tcPr>
            <w:tcW w:w="1418" w:type="dxa"/>
            <w:tcBorders>
              <w:top w:val="nil"/>
              <w:left w:val="nil"/>
              <w:bottom w:val="single" w:sz="4" w:space="0" w:color="auto"/>
              <w:right w:val="single" w:sz="4" w:space="0" w:color="auto"/>
            </w:tcBorders>
            <w:shd w:val="clear" w:color="000000" w:fill="DAE9F8"/>
            <w:noWrap/>
            <w:vAlign w:val="bottom"/>
            <w:hideMark/>
          </w:tcPr>
          <w:p w14:paraId="61337E1F"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3946.80</w:t>
            </w:r>
          </w:p>
        </w:tc>
      </w:tr>
      <w:tr w:rsidR="00BD66C2" w:rsidRPr="00BD66C2" w14:paraId="7F6599D8" w14:textId="77777777" w:rsidTr="00BD66C2">
        <w:trPr>
          <w:gridAfter w:val="1"/>
          <w:wAfter w:w="35"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45FFE16"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 </w:t>
            </w:r>
          </w:p>
        </w:tc>
        <w:tc>
          <w:tcPr>
            <w:tcW w:w="628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51A36EC1"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Gary Woodland</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DCB703"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r>
      <w:tr w:rsidR="00BD66C2" w:rsidRPr="00BD66C2" w14:paraId="475AB47F"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7CBF6AA"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Date</w:t>
            </w:r>
          </w:p>
        </w:tc>
        <w:tc>
          <w:tcPr>
            <w:tcW w:w="1265" w:type="dxa"/>
            <w:tcBorders>
              <w:top w:val="nil"/>
              <w:left w:val="nil"/>
              <w:bottom w:val="single" w:sz="4" w:space="0" w:color="auto"/>
              <w:right w:val="single" w:sz="4" w:space="0" w:color="auto"/>
            </w:tcBorders>
            <w:shd w:val="clear" w:color="auto" w:fill="auto"/>
            <w:noWrap/>
            <w:vAlign w:val="bottom"/>
            <w:hideMark/>
          </w:tcPr>
          <w:p w14:paraId="66C2DA0E"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Ref</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5C34467E"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812FD5"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Net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314D2F9"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30EE7712"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Gross Amount</w:t>
            </w:r>
          </w:p>
        </w:tc>
      </w:tr>
      <w:tr w:rsidR="00BD66C2" w:rsidRPr="00BD66C2" w14:paraId="17E86651"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DCB467F"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27/01/2024</w:t>
            </w:r>
          </w:p>
        </w:tc>
        <w:tc>
          <w:tcPr>
            <w:tcW w:w="1265" w:type="dxa"/>
            <w:tcBorders>
              <w:top w:val="nil"/>
              <w:left w:val="nil"/>
              <w:bottom w:val="single" w:sz="4" w:space="0" w:color="auto"/>
              <w:right w:val="single" w:sz="4" w:space="0" w:color="auto"/>
            </w:tcBorders>
            <w:shd w:val="clear" w:color="auto" w:fill="auto"/>
            <w:noWrap/>
            <w:vAlign w:val="bottom"/>
            <w:hideMark/>
          </w:tcPr>
          <w:p w14:paraId="7A5C7895"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INV201904227</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488AF579"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Youth Support - Tues Sessions - Dec 23/Jan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5F7FADA"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206.44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55F3324"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1039E3E4"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206.44</w:t>
            </w:r>
          </w:p>
        </w:tc>
      </w:tr>
      <w:tr w:rsidR="00BD66C2" w:rsidRPr="00BD66C2" w14:paraId="3638945A"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9A9E5A7"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26/01/2024</w:t>
            </w:r>
          </w:p>
        </w:tc>
        <w:tc>
          <w:tcPr>
            <w:tcW w:w="1265" w:type="dxa"/>
            <w:tcBorders>
              <w:top w:val="nil"/>
              <w:left w:val="nil"/>
              <w:bottom w:val="single" w:sz="4" w:space="0" w:color="auto"/>
              <w:right w:val="single" w:sz="4" w:space="0" w:color="auto"/>
            </w:tcBorders>
            <w:shd w:val="clear" w:color="auto" w:fill="auto"/>
            <w:noWrap/>
            <w:vAlign w:val="bottom"/>
            <w:hideMark/>
          </w:tcPr>
          <w:p w14:paraId="15DC024D"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INV201904230</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3450F427"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Youth Support - Thurs Sessions - Dec 23/Jan 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B34E24"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489.13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9C989FB"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3BF1FEC"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489.13</w:t>
            </w:r>
          </w:p>
        </w:tc>
      </w:tr>
      <w:tr w:rsidR="00BD66C2" w:rsidRPr="00BD66C2" w14:paraId="112FA5BD" w14:textId="77777777" w:rsidTr="00BD66C2">
        <w:trPr>
          <w:gridAfter w:val="2"/>
          <w:wAfter w:w="81" w:type="dxa"/>
          <w:trHeight w:val="70"/>
        </w:trPr>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FFE96"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1BF69BAF"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EBF3E39"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695.57</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9C2ECA4"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0.00</w:t>
            </w:r>
          </w:p>
        </w:tc>
        <w:tc>
          <w:tcPr>
            <w:tcW w:w="1418" w:type="dxa"/>
            <w:tcBorders>
              <w:top w:val="nil"/>
              <w:left w:val="nil"/>
              <w:bottom w:val="single" w:sz="4" w:space="0" w:color="auto"/>
              <w:right w:val="single" w:sz="4" w:space="0" w:color="auto"/>
            </w:tcBorders>
            <w:shd w:val="clear" w:color="000000" w:fill="DAE9F8"/>
            <w:noWrap/>
            <w:vAlign w:val="bottom"/>
            <w:hideMark/>
          </w:tcPr>
          <w:p w14:paraId="75FD4AE8"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695.57</w:t>
            </w:r>
          </w:p>
        </w:tc>
      </w:tr>
      <w:tr w:rsidR="00BD66C2" w:rsidRPr="00BD66C2" w14:paraId="42BB0472" w14:textId="77777777" w:rsidTr="00BD66C2">
        <w:trPr>
          <w:gridAfter w:val="1"/>
          <w:wAfter w:w="35"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BF5F616"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 </w:t>
            </w:r>
          </w:p>
        </w:tc>
        <w:tc>
          <w:tcPr>
            <w:tcW w:w="628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55EE8D32"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GB Sport &amp; Leisure</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ABA3E3"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r>
      <w:tr w:rsidR="00BD66C2" w:rsidRPr="00BD66C2" w14:paraId="3B15031B"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BA6601C"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Date</w:t>
            </w:r>
          </w:p>
        </w:tc>
        <w:tc>
          <w:tcPr>
            <w:tcW w:w="1265" w:type="dxa"/>
            <w:tcBorders>
              <w:top w:val="nil"/>
              <w:left w:val="nil"/>
              <w:bottom w:val="single" w:sz="4" w:space="0" w:color="auto"/>
              <w:right w:val="single" w:sz="4" w:space="0" w:color="auto"/>
            </w:tcBorders>
            <w:shd w:val="clear" w:color="auto" w:fill="auto"/>
            <w:noWrap/>
            <w:vAlign w:val="bottom"/>
            <w:hideMark/>
          </w:tcPr>
          <w:p w14:paraId="58C1CBB7"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Ref</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1DB11881"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E05CB5B"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Net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F572845"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3DB09A1C"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Gross Amount</w:t>
            </w:r>
          </w:p>
        </w:tc>
      </w:tr>
      <w:tr w:rsidR="00BD66C2" w:rsidRPr="00BD66C2" w14:paraId="19B5DF6D" w14:textId="77777777" w:rsidTr="00BD66C2">
        <w:trPr>
          <w:gridAfter w:val="2"/>
          <w:wAfter w:w="81" w:type="dxa"/>
          <w:trHeight w:val="1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02501F8"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29/01/2024</w:t>
            </w:r>
          </w:p>
        </w:tc>
        <w:tc>
          <w:tcPr>
            <w:tcW w:w="1265" w:type="dxa"/>
            <w:tcBorders>
              <w:top w:val="nil"/>
              <w:left w:val="nil"/>
              <w:bottom w:val="single" w:sz="4" w:space="0" w:color="auto"/>
              <w:right w:val="single" w:sz="4" w:space="0" w:color="auto"/>
            </w:tcBorders>
            <w:shd w:val="clear" w:color="auto" w:fill="auto"/>
            <w:noWrap/>
            <w:vAlign w:val="bottom"/>
            <w:hideMark/>
          </w:tcPr>
          <w:p w14:paraId="16C954CC"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14343</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44C6D772"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Paddock Close Play Area - Equipment repair (W&amp;T)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B44193E"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121.35</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E89176C"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24.27</w:t>
            </w:r>
          </w:p>
        </w:tc>
        <w:tc>
          <w:tcPr>
            <w:tcW w:w="1418" w:type="dxa"/>
            <w:tcBorders>
              <w:top w:val="nil"/>
              <w:left w:val="nil"/>
              <w:bottom w:val="single" w:sz="4" w:space="0" w:color="auto"/>
              <w:right w:val="single" w:sz="4" w:space="0" w:color="auto"/>
            </w:tcBorders>
            <w:shd w:val="clear" w:color="auto" w:fill="auto"/>
            <w:noWrap/>
            <w:vAlign w:val="bottom"/>
            <w:hideMark/>
          </w:tcPr>
          <w:p w14:paraId="0C54510C"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145.62</w:t>
            </w:r>
          </w:p>
        </w:tc>
      </w:tr>
      <w:tr w:rsidR="00BD66C2" w:rsidRPr="00BD66C2" w14:paraId="09494DE8" w14:textId="77777777" w:rsidTr="00BD66C2">
        <w:trPr>
          <w:gridAfter w:val="2"/>
          <w:wAfter w:w="81" w:type="dxa"/>
          <w:trHeight w:val="70"/>
        </w:trPr>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91690"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1BF37479"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5C7F7A2"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121.35</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373EC1A"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24.27</w:t>
            </w:r>
          </w:p>
        </w:tc>
        <w:tc>
          <w:tcPr>
            <w:tcW w:w="1418" w:type="dxa"/>
            <w:tcBorders>
              <w:top w:val="nil"/>
              <w:left w:val="nil"/>
              <w:bottom w:val="single" w:sz="4" w:space="0" w:color="auto"/>
              <w:right w:val="single" w:sz="4" w:space="0" w:color="auto"/>
            </w:tcBorders>
            <w:shd w:val="clear" w:color="000000" w:fill="DAE9F8"/>
            <w:noWrap/>
            <w:vAlign w:val="bottom"/>
            <w:hideMark/>
          </w:tcPr>
          <w:p w14:paraId="51356AA6"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145.62</w:t>
            </w:r>
          </w:p>
        </w:tc>
      </w:tr>
      <w:tr w:rsidR="00BD66C2" w:rsidRPr="00BD66C2" w14:paraId="5E58AE5B" w14:textId="77777777" w:rsidTr="00BD66C2">
        <w:trPr>
          <w:gridAfter w:val="1"/>
          <w:wAfter w:w="35"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3E6A76"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 </w:t>
            </w:r>
          </w:p>
        </w:tc>
        <w:tc>
          <w:tcPr>
            <w:tcW w:w="628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61871F03"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KN Office Supplies Ltd</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BD9062"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r>
      <w:tr w:rsidR="00BD66C2" w:rsidRPr="00BD66C2" w14:paraId="3B9E92E5"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B25C017"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Date</w:t>
            </w:r>
          </w:p>
        </w:tc>
        <w:tc>
          <w:tcPr>
            <w:tcW w:w="1265" w:type="dxa"/>
            <w:tcBorders>
              <w:top w:val="nil"/>
              <w:left w:val="nil"/>
              <w:bottom w:val="single" w:sz="4" w:space="0" w:color="auto"/>
              <w:right w:val="single" w:sz="4" w:space="0" w:color="auto"/>
            </w:tcBorders>
            <w:shd w:val="clear" w:color="auto" w:fill="auto"/>
            <w:noWrap/>
            <w:vAlign w:val="bottom"/>
            <w:hideMark/>
          </w:tcPr>
          <w:p w14:paraId="4246DC77"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Ref</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33849E38"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1B68DC9"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Net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369F76A"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23457B79"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Gross Amount</w:t>
            </w:r>
          </w:p>
        </w:tc>
      </w:tr>
      <w:tr w:rsidR="00BD66C2" w:rsidRPr="00BD66C2" w14:paraId="3E20A9AC"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D762F09"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22/01/2024</w:t>
            </w:r>
          </w:p>
        </w:tc>
        <w:tc>
          <w:tcPr>
            <w:tcW w:w="1265" w:type="dxa"/>
            <w:tcBorders>
              <w:top w:val="nil"/>
              <w:left w:val="nil"/>
              <w:bottom w:val="single" w:sz="4" w:space="0" w:color="auto"/>
              <w:right w:val="single" w:sz="4" w:space="0" w:color="auto"/>
            </w:tcBorders>
            <w:shd w:val="clear" w:color="auto" w:fill="auto"/>
            <w:noWrap/>
            <w:vAlign w:val="bottom"/>
            <w:hideMark/>
          </w:tcPr>
          <w:p w14:paraId="49F74FED"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I33051</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2FC200E7"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Warm Spaces - Milk Pots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0A97489"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61.56</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FE884B6"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563804E5"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61.56</w:t>
            </w:r>
          </w:p>
        </w:tc>
      </w:tr>
      <w:tr w:rsidR="00BD66C2" w:rsidRPr="00BD66C2" w14:paraId="72629C24"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19F538"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31/01/2024</w:t>
            </w:r>
          </w:p>
        </w:tc>
        <w:tc>
          <w:tcPr>
            <w:tcW w:w="1265" w:type="dxa"/>
            <w:tcBorders>
              <w:top w:val="nil"/>
              <w:left w:val="nil"/>
              <w:bottom w:val="single" w:sz="4" w:space="0" w:color="auto"/>
              <w:right w:val="single" w:sz="4" w:space="0" w:color="auto"/>
            </w:tcBorders>
            <w:shd w:val="clear" w:color="auto" w:fill="auto"/>
            <w:noWrap/>
            <w:vAlign w:val="bottom"/>
            <w:hideMark/>
          </w:tcPr>
          <w:p w14:paraId="2CE10EA1"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I33814</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50FB138C"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Office - Stationery</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29D2A0"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9.04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E822C21"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1.80</w:t>
            </w:r>
          </w:p>
        </w:tc>
        <w:tc>
          <w:tcPr>
            <w:tcW w:w="1418" w:type="dxa"/>
            <w:tcBorders>
              <w:top w:val="nil"/>
              <w:left w:val="nil"/>
              <w:bottom w:val="single" w:sz="4" w:space="0" w:color="auto"/>
              <w:right w:val="single" w:sz="4" w:space="0" w:color="auto"/>
            </w:tcBorders>
            <w:shd w:val="clear" w:color="auto" w:fill="auto"/>
            <w:noWrap/>
            <w:vAlign w:val="bottom"/>
            <w:hideMark/>
          </w:tcPr>
          <w:p w14:paraId="02E3A5F7"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10.84</w:t>
            </w:r>
          </w:p>
        </w:tc>
      </w:tr>
      <w:tr w:rsidR="00BD66C2" w:rsidRPr="00BD66C2" w14:paraId="6336D07C"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0CFFC0"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31/01/2024</w:t>
            </w:r>
          </w:p>
        </w:tc>
        <w:tc>
          <w:tcPr>
            <w:tcW w:w="1265" w:type="dxa"/>
            <w:tcBorders>
              <w:top w:val="nil"/>
              <w:left w:val="nil"/>
              <w:bottom w:val="single" w:sz="4" w:space="0" w:color="auto"/>
              <w:right w:val="single" w:sz="4" w:space="0" w:color="auto"/>
            </w:tcBorders>
            <w:shd w:val="clear" w:color="auto" w:fill="auto"/>
            <w:noWrap/>
            <w:vAlign w:val="bottom"/>
            <w:hideMark/>
          </w:tcPr>
          <w:p w14:paraId="29BC3E18"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I33814</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35A6F44A"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Office - Paper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F67EFE"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168.00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B72B462"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33.60</w:t>
            </w:r>
          </w:p>
        </w:tc>
        <w:tc>
          <w:tcPr>
            <w:tcW w:w="1418" w:type="dxa"/>
            <w:tcBorders>
              <w:top w:val="nil"/>
              <w:left w:val="nil"/>
              <w:bottom w:val="single" w:sz="4" w:space="0" w:color="auto"/>
              <w:right w:val="single" w:sz="4" w:space="0" w:color="auto"/>
            </w:tcBorders>
            <w:shd w:val="clear" w:color="auto" w:fill="auto"/>
            <w:noWrap/>
            <w:vAlign w:val="bottom"/>
            <w:hideMark/>
          </w:tcPr>
          <w:p w14:paraId="2A7EF2D6"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201.60</w:t>
            </w:r>
          </w:p>
        </w:tc>
      </w:tr>
      <w:tr w:rsidR="00BD66C2" w:rsidRPr="00BD66C2" w14:paraId="20AEBEDC"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8E90F98"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31/01/2024</w:t>
            </w:r>
          </w:p>
        </w:tc>
        <w:tc>
          <w:tcPr>
            <w:tcW w:w="1265" w:type="dxa"/>
            <w:tcBorders>
              <w:top w:val="nil"/>
              <w:left w:val="nil"/>
              <w:bottom w:val="single" w:sz="4" w:space="0" w:color="auto"/>
              <w:right w:val="single" w:sz="4" w:space="0" w:color="auto"/>
            </w:tcBorders>
            <w:shd w:val="clear" w:color="auto" w:fill="auto"/>
            <w:noWrap/>
            <w:vAlign w:val="bottom"/>
            <w:hideMark/>
          </w:tcPr>
          <w:p w14:paraId="30081F4C"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I33815</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42A581B9"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Warm Spaces - Milk Pots &amp; Tea Bags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26E6B40"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18.36</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115564F"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A9CE94A"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18.36</w:t>
            </w:r>
          </w:p>
        </w:tc>
      </w:tr>
      <w:tr w:rsidR="00BD66C2" w:rsidRPr="00BD66C2" w14:paraId="65BBAC83" w14:textId="77777777" w:rsidTr="00BD66C2">
        <w:trPr>
          <w:gridAfter w:val="2"/>
          <w:wAfter w:w="81" w:type="dxa"/>
          <w:trHeight w:val="70"/>
        </w:trPr>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CC4E0"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3279C61A"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B1AFB0"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256.96</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FAD970E"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35.40</w:t>
            </w:r>
          </w:p>
        </w:tc>
        <w:tc>
          <w:tcPr>
            <w:tcW w:w="1418" w:type="dxa"/>
            <w:tcBorders>
              <w:top w:val="nil"/>
              <w:left w:val="nil"/>
              <w:bottom w:val="single" w:sz="4" w:space="0" w:color="auto"/>
              <w:right w:val="single" w:sz="4" w:space="0" w:color="auto"/>
            </w:tcBorders>
            <w:shd w:val="clear" w:color="000000" w:fill="DAE9F8"/>
            <w:noWrap/>
            <w:vAlign w:val="bottom"/>
            <w:hideMark/>
          </w:tcPr>
          <w:p w14:paraId="3188BCB1"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292.36</w:t>
            </w:r>
          </w:p>
        </w:tc>
      </w:tr>
      <w:tr w:rsidR="00BD66C2" w:rsidRPr="00BD66C2" w14:paraId="487848AD" w14:textId="77777777" w:rsidTr="00BD66C2">
        <w:trPr>
          <w:gridAfter w:val="1"/>
          <w:wAfter w:w="35"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BD6121A"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 </w:t>
            </w:r>
          </w:p>
        </w:tc>
        <w:tc>
          <w:tcPr>
            <w:tcW w:w="628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0E815A99"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Magic Cleaning Solutions Ltd</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7D4978"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r>
      <w:tr w:rsidR="00BD66C2" w:rsidRPr="00BD66C2" w14:paraId="4D41A20E"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988E4A5"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Date</w:t>
            </w:r>
          </w:p>
        </w:tc>
        <w:tc>
          <w:tcPr>
            <w:tcW w:w="1265" w:type="dxa"/>
            <w:tcBorders>
              <w:top w:val="nil"/>
              <w:left w:val="nil"/>
              <w:bottom w:val="single" w:sz="4" w:space="0" w:color="auto"/>
              <w:right w:val="single" w:sz="4" w:space="0" w:color="auto"/>
            </w:tcBorders>
            <w:shd w:val="clear" w:color="auto" w:fill="auto"/>
            <w:noWrap/>
            <w:vAlign w:val="bottom"/>
            <w:hideMark/>
          </w:tcPr>
          <w:p w14:paraId="23B878F1"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Ref</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770477B6"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17169DF"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Net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6F74116"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0688E83A"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Gross Amount</w:t>
            </w:r>
          </w:p>
        </w:tc>
      </w:tr>
      <w:tr w:rsidR="00BD66C2" w:rsidRPr="00BD66C2" w14:paraId="1A05B766"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9F2DAA2"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09/01/2024</w:t>
            </w:r>
          </w:p>
        </w:tc>
        <w:tc>
          <w:tcPr>
            <w:tcW w:w="1265" w:type="dxa"/>
            <w:tcBorders>
              <w:top w:val="nil"/>
              <w:left w:val="nil"/>
              <w:bottom w:val="single" w:sz="4" w:space="0" w:color="auto"/>
              <w:right w:val="single" w:sz="4" w:space="0" w:color="auto"/>
            </w:tcBorders>
            <w:shd w:val="clear" w:color="auto" w:fill="auto"/>
            <w:noWrap/>
            <w:vAlign w:val="bottom"/>
            <w:hideMark/>
          </w:tcPr>
          <w:p w14:paraId="24BA7A1B"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I17252</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20EB1DF3"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JC - Toilet Rolls &amp;  Hand Towels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6E8B955"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45.65</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91AEBB6"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9.13</w:t>
            </w:r>
          </w:p>
        </w:tc>
        <w:tc>
          <w:tcPr>
            <w:tcW w:w="1418" w:type="dxa"/>
            <w:tcBorders>
              <w:top w:val="nil"/>
              <w:left w:val="nil"/>
              <w:bottom w:val="single" w:sz="4" w:space="0" w:color="auto"/>
              <w:right w:val="single" w:sz="4" w:space="0" w:color="auto"/>
            </w:tcBorders>
            <w:shd w:val="clear" w:color="auto" w:fill="auto"/>
            <w:noWrap/>
            <w:vAlign w:val="bottom"/>
            <w:hideMark/>
          </w:tcPr>
          <w:p w14:paraId="78D18C71"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54.78</w:t>
            </w:r>
          </w:p>
        </w:tc>
      </w:tr>
      <w:tr w:rsidR="00BD66C2" w:rsidRPr="00BD66C2" w14:paraId="12954860"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85990B4"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09/01/2024</w:t>
            </w:r>
          </w:p>
        </w:tc>
        <w:tc>
          <w:tcPr>
            <w:tcW w:w="1265" w:type="dxa"/>
            <w:tcBorders>
              <w:top w:val="nil"/>
              <w:left w:val="nil"/>
              <w:bottom w:val="single" w:sz="4" w:space="0" w:color="auto"/>
              <w:right w:val="single" w:sz="4" w:space="0" w:color="auto"/>
            </w:tcBorders>
            <w:shd w:val="clear" w:color="auto" w:fill="auto"/>
            <w:noWrap/>
            <w:vAlign w:val="bottom"/>
            <w:hideMark/>
          </w:tcPr>
          <w:p w14:paraId="4F1142A0"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I17253</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6435C9EA"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BW- Refuse Sacks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E901562"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12.15</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89148B5"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2.43</w:t>
            </w:r>
          </w:p>
        </w:tc>
        <w:tc>
          <w:tcPr>
            <w:tcW w:w="1418" w:type="dxa"/>
            <w:tcBorders>
              <w:top w:val="nil"/>
              <w:left w:val="nil"/>
              <w:bottom w:val="single" w:sz="4" w:space="0" w:color="auto"/>
              <w:right w:val="single" w:sz="4" w:space="0" w:color="auto"/>
            </w:tcBorders>
            <w:shd w:val="clear" w:color="auto" w:fill="auto"/>
            <w:noWrap/>
            <w:vAlign w:val="bottom"/>
            <w:hideMark/>
          </w:tcPr>
          <w:p w14:paraId="789F4E8C"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14.58</w:t>
            </w:r>
          </w:p>
        </w:tc>
      </w:tr>
      <w:tr w:rsidR="00BD66C2" w:rsidRPr="00BD66C2" w14:paraId="077A7900"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4063391"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09/01/2024</w:t>
            </w:r>
          </w:p>
        </w:tc>
        <w:tc>
          <w:tcPr>
            <w:tcW w:w="1265" w:type="dxa"/>
            <w:tcBorders>
              <w:top w:val="nil"/>
              <w:left w:val="nil"/>
              <w:bottom w:val="single" w:sz="4" w:space="0" w:color="auto"/>
              <w:right w:val="single" w:sz="4" w:space="0" w:color="auto"/>
            </w:tcBorders>
            <w:shd w:val="clear" w:color="auto" w:fill="auto"/>
            <w:noWrap/>
            <w:vAlign w:val="bottom"/>
            <w:hideMark/>
          </w:tcPr>
          <w:p w14:paraId="7CF4E6FD"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I17255</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5A4E6348"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BC - Refuse Sacks &amp; Toilet Rolls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C43A63D"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55.60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A4D26EA"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11.12</w:t>
            </w:r>
          </w:p>
        </w:tc>
        <w:tc>
          <w:tcPr>
            <w:tcW w:w="1418" w:type="dxa"/>
            <w:tcBorders>
              <w:top w:val="nil"/>
              <w:left w:val="nil"/>
              <w:bottom w:val="single" w:sz="4" w:space="0" w:color="auto"/>
              <w:right w:val="single" w:sz="4" w:space="0" w:color="auto"/>
            </w:tcBorders>
            <w:shd w:val="clear" w:color="auto" w:fill="auto"/>
            <w:noWrap/>
            <w:vAlign w:val="bottom"/>
            <w:hideMark/>
          </w:tcPr>
          <w:p w14:paraId="1CDA8DB1"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66.72</w:t>
            </w:r>
          </w:p>
        </w:tc>
      </w:tr>
      <w:tr w:rsidR="00BD66C2" w:rsidRPr="00BD66C2" w14:paraId="5198005F"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080A33C"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23/01/2024</w:t>
            </w:r>
          </w:p>
        </w:tc>
        <w:tc>
          <w:tcPr>
            <w:tcW w:w="1265" w:type="dxa"/>
            <w:tcBorders>
              <w:top w:val="nil"/>
              <w:left w:val="nil"/>
              <w:bottom w:val="single" w:sz="4" w:space="0" w:color="auto"/>
              <w:right w:val="single" w:sz="4" w:space="0" w:color="auto"/>
            </w:tcBorders>
            <w:shd w:val="clear" w:color="auto" w:fill="auto"/>
            <w:noWrap/>
            <w:vAlign w:val="bottom"/>
            <w:hideMark/>
          </w:tcPr>
          <w:p w14:paraId="6202EB0B"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I17417</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24FFF252"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BC - Toilet Rolls &amp; Hand Soap</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9FFF342"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37.80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B23D8AF"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7.56</w:t>
            </w:r>
          </w:p>
        </w:tc>
        <w:tc>
          <w:tcPr>
            <w:tcW w:w="1418" w:type="dxa"/>
            <w:tcBorders>
              <w:top w:val="nil"/>
              <w:left w:val="nil"/>
              <w:bottom w:val="single" w:sz="4" w:space="0" w:color="auto"/>
              <w:right w:val="single" w:sz="4" w:space="0" w:color="auto"/>
            </w:tcBorders>
            <w:shd w:val="clear" w:color="auto" w:fill="auto"/>
            <w:noWrap/>
            <w:vAlign w:val="bottom"/>
            <w:hideMark/>
          </w:tcPr>
          <w:p w14:paraId="693C83C5"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45.36</w:t>
            </w:r>
          </w:p>
        </w:tc>
      </w:tr>
      <w:tr w:rsidR="00BD66C2" w:rsidRPr="00BD66C2" w14:paraId="4B9652DC"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F531441"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31/01/2024</w:t>
            </w:r>
          </w:p>
        </w:tc>
        <w:tc>
          <w:tcPr>
            <w:tcW w:w="1265" w:type="dxa"/>
            <w:tcBorders>
              <w:top w:val="nil"/>
              <w:left w:val="nil"/>
              <w:bottom w:val="single" w:sz="4" w:space="0" w:color="auto"/>
              <w:right w:val="single" w:sz="4" w:space="0" w:color="auto"/>
            </w:tcBorders>
            <w:shd w:val="clear" w:color="auto" w:fill="auto"/>
            <w:noWrap/>
            <w:vAlign w:val="bottom"/>
            <w:hideMark/>
          </w:tcPr>
          <w:p w14:paraId="413CCFFD"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I17546</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5503F699"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JC - Hand Towels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41835AF"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61.60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FD035D7"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12.32</w:t>
            </w:r>
          </w:p>
        </w:tc>
        <w:tc>
          <w:tcPr>
            <w:tcW w:w="1418" w:type="dxa"/>
            <w:tcBorders>
              <w:top w:val="nil"/>
              <w:left w:val="nil"/>
              <w:bottom w:val="single" w:sz="4" w:space="0" w:color="auto"/>
              <w:right w:val="single" w:sz="4" w:space="0" w:color="auto"/>
            </w:tcBorders>
            <w:shd w:val="clear" w:color="auto" w:fill="auto"/>
            <w:noWrap/>
            <w:vAlign w:val="bottom"/>
            <w:hideMark/>
          </w:tcPr>
          <w:p w14:paraId="71AE6CF1"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73.92</w:t>
            </w:r>
          </w:p>
        </w:tc>
      </w:tr>
      <w:tr w:rsidR="00BD66C2" w:rsidRPr="00BD66C2" w14:paraId="30A4D0CA" w14:textId="77777777" w:rsidTr="00BD66C2">
        <w:trPr>
          <w:gridAfter w:val="2"/>
          <w:wAfter w:w="81" w:type="dxa"/>
          <w:trHeight w:val="70"/>
        </w:trPr>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59EC2"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49D85457"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B285B9C"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212.80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64F2685"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42.56</w:t>
            </w:r>
          </w:p>
        </w:tc>
        <w:tc>
          <w:tcPr>
            <w:tcW w:w="1418" w:type="dxa"/>
            <w:tcBorders>
              <w:top w:val="nil"/>
              <w:left w:val="nil"/>
              <w:bottom w:val="single" w:sz="4" w:space="0" w:color="auto"/>
              <w:right w:val="single" w:sz="4" w:space="0" w:color="auto"/>
            </w:tcBorders>
            <w:shd w:val="clear" w:color="000000" w:fill="DAE9F8"/>
            <w:noWrap/>
            <w:vAlign w:val="bottom"/>
            <w:hideMark/>
          </w:tcPr>
          <w:p w14:paraId="458594A8"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255.36</w:t>
            </w:r>
          </w:p>
        </w:tc>
      </w:tr>
      <w:tr w:rsidR="00BD66C2" w:rsidRPr="00BD66C2" w14:paraId="63801DFB" w14:textId="77777777" w:rsidTr="00BD66C2">
        <w:trPr>
          <w:gridAfter w:val="1"/>
          <w:wAfter w:w="35"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DEAB478"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 </w:t>
            </w:r>
          </w:p>
        </w:tc>
        <w:tc>
          <w:tcPr>
            <w:tcW w:w="6283"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1A2653"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ONE OFF SUPPLIERS - BY INTERNET PAYMENT</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3D29FA"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r>
      <w:tr w:rsidR="00BD66C2" w:rsidRPr="00BD66C2" w14:paraId="522A4791"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50B0EEF"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Date</w:t>
            </w:r>
          </w:p>
        </w:tc>
        <w:tc>
          <w:tcPr>
            <w:tcW w:w="1265" w:type="dxa"/>
            <w:tcBorders>
              <w:top w:val="nil"/>
              <w:left w:val="nil"/>
              <w:bottom w:val="single" w:sz="4" w:space="0" w:color="auto"/>
              <w:right w:val="single" w:sz="4" w:space="0" w:color="auto"/>
            </w:tcBorders>
            <w:shd w:val="clear" w:color="auto" w:fill="auto"/>
            <w:noWrap/>
            <w:vAlign w:val="bottom"/>
            <w:hideMark/>
          </w:tcPr>
          <w:p w14:paraId="5448BE1D"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Ref</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05B24FD5"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4AD4412"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Net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6192807"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2E2164F1"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Gross Amount</w:t>
            </w:r>
          </w:p>
        </w:tc>
      </w:tr>
      <w:tr w:rsidR="00BD66C2" w:rsidRPr="00BD66C2" w14:paraId="668CC587"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B087399"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19/01/2024</w:t>
            </w:r>
          </w:p>
        </w:tc>
        <w:tc>
          <w:tcPr>
            <w:tcW w:w="1265" w:type="dxa"/>
            <w:tcBorders>
              <w:top w:val="nil"/>
              <w:left w:val="nil"/>
              <w:bottom w:val="single" w:sz="4" w:space="0" w:color="auto"/>
              <w:right w:val="single" w:sz="4" w:space="0" w:color="auto"/>
            </w:tcBorders>
            <w:shd w:val="clear" w:color="auto" w:fill="auto"/>
            <w:noWrap/>
            <w:vAlign w:val="bottom"/>
            <w:hideMark/>
          </w:tcPr>
          <w:p w14:paraId="4E4779F7"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63861763-0001</w:t>
            </w:r>
          </w:p>
        </w:tc>
        <w:tc>
          <w:tcPr>
            <w:tcW w:w="3696" w:type="dxa"/>
            <w:tcBorders>
              <w:top w:val="single" w:sz="4" w:space="0" w:color="auto"/>
              <w:left w:val="nil"/>
              <w:bottom w:val="single" w:sz="4" w:space="0" w:color="auto"/>
              <w:right w:val="single" w:sz="4" w:space="0" w:color="auto"/>
            </w:tcBorders>
            <w:shd w:val="clear" w:color="000000" w:fill="DAE9F8"/>
            <w:vAlign w:val="bottom"/>
            <w:hideMark/>
          </w:tcPr>
          <w:p w14:paraId="271EDA37"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Liz Evans- Intl Womens Day Reimbursement for Event Bright Ticket Management Fee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5A62F85"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16.47</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379DC5B"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3.29</w:t>
            </w:r>
          </w:p>
        </w:tc>
        <w:tc>
          <w:tcPr>
            <w:tcW w:w="1418" w:type="dxa"/>
            <w:tcBorders>
              <w:top w:val="nil"/>
              <w:left w:val="nil"/>
              <w:bottom w:val="single" w:sz="4" w:space="0" w:color="auto"/>
              <w:right w:val="single" w:sz="4" w:space="0" w:color="auto"/>
            </w:tcBorders>
            <w:shd w:val="clear" w:color="000000" w:fill="DAE9F8"/>
            <w:noWrap/>
            <w:vAlign w:val="bottom"/>
            <w:hideMark/>
          </w:tcPr>
          <w:p w14:paraId="65075D22"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19.76</w:t>
            </w:r>
          </w:p>
        </w:tc>
      </w:tr>
      <w:tr w:rsidR="00BD66C2" w:rsidRPr="00BD66C2" w14:paraId="510AC842" w14:textId="77777777" w:rsidTr="00F551C5">
        <w:trPr>
          <w:trHeight w:val="86"/>
        </w:trPr>
        <w:tc>
          <w:tcPr>
            <w:tcW w:w="1042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2C6A0"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 </w:t>
            </w:r>
          </w:p>
        </w:tc>
      </w:tr>
      <w:tr w:rsidR="00BD66C2" w:rsidRPr="00BD66C2" w14:paraId="7D520D34"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5B1678A"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24/01/2024</w:t>
            </w:r>
          </w:p>
        </w:tc>
        <w:tc>
          <w:tcPr>
            <w:tcW w:w="1265" w:type="dxa"/>
            <w:tcBorders>
              <w:top w:val="nil"/>
              <w:left w:val="nil"/>
              <w:bottom w:val="single" w:sz="4" w:space="0" w:color="auto"/>
              <w:right w:val="single" w:sz="4" w:space="0" w:color="auto"/>
            </w:tcBorders>
            <w:shd w:val="clear" w:color="auto" w:fill="auto"/>
            <w:noWrap/>
            <w:vAlign w:val="bottom"/>
            <w:hideMark/>
          </w:tcPr>
          <w:p w14:paraId="21DDF1A0"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SI-989</w:t>
            </w:r>
          </w:p>
        </w:tc>
        <w:tc>
          <w:tcPr>
            <w:tcW w:w="3696" w:type="dxa"/>
            <w:tcBorders>
              <w:top w:val="single" w:sz="4" w:space="0" w:color="auto"/>
              <w:left w:val="nil"/>
              <w:bottom w:val="single" w:sz="4" w:space="0" w:color="auto"/>
              <w:right w:val="single" w:sz="4" w:space="0" w:color="auto"/>
            </w:tcBorders>
            <w:shd w:val="clear" w:color="000000" w:fill="DAE9F8"/>
            <w:vAlign w:val="bottom"/>
            <w:hideMark/>
          </w:tcPr>
          <w:p w14:paraId="5A8B4E75"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Landcare Tree Nursery - Free Tree Event Trees Shrubs/Seeds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4DB559"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1139.87</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932DED1"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227.98</w:t>
            </w:r>
          </w:p>
        </w:tc>
        <w:tc>
          <w:tcPr>
            <w:tcW w:w="1418" w:type="dxa"/>
            <w:tcBorders>
              <w:top w:val="nil"/>
              <w:left w:val="nil"/>
              <w:bottom w:val="single" w:sz="4" w:space="0" w:color="auto"/>
              <w:right w:val="single" w:sz="4" w:space="0" w:color="auto"/>
            </w:tcBorders>
            <w:shd w:val="clear" w:color="000000" w:fill="DAE9F8"/>
            <w:noWrap/>
            <w:vAlign w:val="bottom"/>
            <w:hideMark/>
          </w:tcPr>
          <w:p w14:paraId="4F9AB657"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1367.85</w:t>
            </w:r>
          </w:p>
        </w:tc>
      </w:tr>
      <w:tr w:rsidR="00BD66C2" w:rsidRPr="00BD66C2" w14:paraId="3585CA4B" w14:textId="77777777" w:rsidTr="00BD66C2">
        <w:trPr>
          <w:trHeight w:val="70"/>
        </w:trPr>
        <w:tc>
          <w:tcPr>
            <w:tcW w:w="1042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18FC8"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 </w:t>
            </w:r>
          </w:p>
        </w:tc>
      </w:tr>
      <w:tr w:rsidR="00BD66C2" w:rsidRPr="00BD66C2" w14:paraId="4E8D36CB"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8AE6288"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19/01/2024</w:t>
            </w:r>
          </w:p>
        </w:tc>
        <w:tc>
          <w:tcPr>
            <w:tcW w:w="1265" w:type="dxa"/>
            <w:tcBorders>
              <w:top w:val="nil"/>
              <w:left w:val="nil"/>
              <w:bottom w:val="single" w:sz="4" w:space="0" w:color="auto"/>
              <w:right w:val="single" w:sz="4" w:space="0" w:color="auto"/>
            </w:tcBorders>
            <w:shd w:val="clear" w:color="auto" w:fill="auto"/>
            <w:noWrap/>
            <w:vAlign w:val="bottom"/>
            <w:hideMark/>
          </w:tcPr>
          <w:p w14:paraId="0506D998"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OL2044</w:t>
            </w:r>
          </w:p>
        </w:tc>
        <w:tc>
          <w:tcPr>
            <w:tcW w:w="3696" w:type="dxa"/>
            <w:tcBorders>
              <w:top w:val="single" w:sz="4" w:space="0" w:color="auto"/>
              <w:left w:val="nil"/>
              <w:bottom w:val="single" w:sz="4" w:space="0" w:color="auto"/>
              <w:right w:val="single" w:sz="4" w:space="0" w:color="auto"/>
            </w:tcBorders>
            <w:shd w:val="clear" w:color="000000" w:fill="DAE9F8"/>
            <w:noWrap/>
            <w:vAlign w:val="bottom"/>
            <w:hideMark/>
          </w:tcPr>
          <w:p w14:paraId="72D65C0E" w14:textId="73E94C13"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 xml:space="preserve">Olas Art - 2 x Youth </w:t>
            </w:r>
            <w:r w:rsidR="006628A1" w:rsidRPr="00BD66C2">
              <w:rPr>
                <w:rFonts w:ascii="Tahoma" w:hAnsi="Tahoma" w:cs="Tahoma"/>
                <w:color w:val="000000"/>
                <w:sz w:val="16"/>
                <w:szCs w:val="16"/>
                <w:lang w:eastAsia="en-GB"/>
              </w:rPr>
              <w:t>Graffiti</w:t>
            </w:r>
            <w:r w:rsidRPr="00BD66C2">
              <w:rPr>
                <w:rFonts w:ascii="Tahoma" w:hAnsi="Tahoma" w:cs="Tahoma"/>
                <w:color w:val="000000"/>
                <w:sz w:val="16"/>
                <w:szCs w:val="16"/>
                <w:lang w:eastAsia="en-GB"/>
              </w:rPr>
              <w:t xml:space="preserve"> Art Workshops - 15/8/23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4967C00"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260.00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C1FC9AB"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000000" w:fill="DAE9F8"/>
            <w:noWrap/>
            <w:vAlign w:val="bottom"/>
            <w:hideMark/>
          </w:tcPr>
          <w:p w14:paraId="2A886B68"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260.00</w:t>
            </w:r>
          </w:p>
        </w:tc>
      </w:tr>
      <w:tr w:rsidR="00BD66C2" w:rsidRPr="00BD66C2" w14:paraId="1DFC217C" w14:textId="77777777" w:rsidTr="00BD66C2">
        <w:trPr>
          <w:trHeight w:val="70"/>
        </w:trPr>
        <w:tc>
          <w:tcPr>
            <w:tcW w:w="1042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BE490"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 </w:t>
            </w:r>
          </w:p>
        </w:tc>
      </w:tr>
      <w:tr w:rsidR="00BD66C2" w:rsidRPr="00BD66C2" w14:paraId="2DC648B5"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C9D5C39"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09/11/2023</w:t>
            </w:r>
          </w:p>
        </w:tc>
        <w:tc>
          <w:tcPr>
            <w:tcW w:w="1265" w:type="dxa"/>
            <w:tcBorders>
              <w:top w:val="nil"/>
              <w:left w:val="nil"/>
              <w:bottom w:val="single" w:sz="4" w:space="0" w:color="auto"/>
              <w:right w:val="single" w:sz="4" w:space="0" w:color="auto"/>
            </w:tcBorders>
            <w:shd w:val="clear" w:color="auto" w:fill="auto"/>
            <w:noWrap/>
            <w:vAlign w:val="bottom"/>
            <w:hideMark/>
          </w:tcPr>
          <w:p w14:paraId="6BE7F02A"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81989</w:t>
            </w:r>
          </w:p>
        </w:tc>
        <w:tc>
          <w:tcPr>
            <w:tcW w:w="3696" w:type="dxa"/>
            <w:tcBorders>
              <w:top w:val="single" w:sz="4" w:space="0" w:color="auto"/>
              <w:left w:val="nil"/>
              <w:bottom w:val="single" w:sz="4" w:space="0" w:color="auto"/>
              <w:right w:val="single" w:sz="4" w:space="0" w:color="auto"/>
            </w:tcBorders>
            <w:shd w:val="clear" w:color="000000" w:fill="DAE9F8"/>
            <w:noWrap/>
            <w:vAlign w:val="bottom"/>
            <w:hideMark/>
          </w:tcPr>
          <w:p w14:paraId="3BF56608"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Safesite - Fire Work Event Fence &amp; Barrier hire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58149A"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1077.00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E1B2DA9"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215.40</w:t>
            </w:r>
          </w:p>
        </w:tc>
        <w:tc>
          <w:tcPr>
            <w:tcW w:w="1418" w:type="dxa"/>
            <w:tcBorders>
              <w:top w:val="nil"/>
              <w:left w:val="nil"/>
              <w:bottom w:val="single" w:sz="4" w:space="0" w:color="auto"/>
              <w:right w:val="single" w:sz="4" w:space="0" w:color="auto"/>
            </w:tcBorders>
            <w:shd w:val="clear" w:color="auto" w:fill="auto"/>
            <w:noWrap/>
            <w:vAlign w:val="bottom"/>
            <w:hideMark/>
          </w:tcPr>
          <w:p w14:paraId="53B3A4CE"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1292.40</w:t>
            </w:r>
          </w:p>
        </w:tc>
      </w:tr>
      <w:tr w:rsidR="00BD66C2" w:rsidRPr="00BD66C2" w14:paraId="516B5DF3"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AE00160"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30/11/2023</w:t>
            </w:r>
          </w:p>
        </w:tc>
        <w:tc>
          <w:tcPr>
            <w:tcW w:w="1265" w:type="dxa"/>
            <w:tcBorders>
              <w:top w:val="nil"/>
              <w:left w:val="nil"/>
              <w:bottom w:val="single" w:sz="4" w:space="0" w:color="auto"/>
              <w:right w:val="single" w:sz="4" w:space="0" w:color="auto"/>
            </w:tcBorders>
            <w:shd w:val="clear" w:color="auto" w:fill="auto"/>
            <w:noWrap/>
            <w:vAlign w:val="bottom"/>
            <w:hideMark/>
          </w:tcPr>
          <w:p w14:paraId="6EA18D80"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82706</w:t>
            </w:r>
          </w:p>
        </w:tc>
        <w:tc>
          <w:tcPr>
            <w:tcW w:w="3696" w:type="dxa"/>
            <w:tcBorders>
              <w:top w:val="single" w:sz="4" w:space="0" w:color="auto"/>
              <w:left w:val="nil"/>
              <w:bottom w:val="single" w:sz="4" w:space="0" w:color="auto"/>
              <w:right w:val="single" w:sz="4" w:space="0" w:color="auto"/>
            </w:tcBorders>
            <w:shd w:val="clear" w:color="000000" w:fill="DAE9F8"/>
            <w:noWrap/>
            <w:vAlign w:val="bottom"/>
            <w:hideMark/>
          </w:tcPr>
          <w:p w14:paraId="46BE483B"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Safesite - Refund Against Invoice 81989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CE5EC75"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-75.00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BAD02FE"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-15.00</w:t>
            </w:r>
          </w:p>
        </w:tc>
        <w:tc>
          <w:tcPr>
            <w:tcW w:w="1418" w:type="dxa"/>
            <w:tcBorders>
              <w:top w:val="nil"/>
              <w:left w:val="nil"/>
              <w:bottom w:val="single" w:sz="4" w:space="0" w:color="auto"/>
              <w:right w:val="single" w:sz="4" w:space="0" w:color="auto"/>
            </w:tcBorders>
            <w:shd w:val="clear" w:color="auto" w:fill="auto"/>
            <w:noWrap/>
            <w:vAlign w:val="bottom"/>
            <w:hideMark/>
          </w:tcPr>
          <w:p w14:paraId="6758B6D8"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-90.00</w:t>
            </w:r>
          </w:p>
        </w:tc>
      </w:tr>
      <w:tr w:rsidR="00BD66C2" w:rsidRPr="00BD66C2" w14:paraId="2AC11596" w14:textId="77777777" w:rsidTr="00BD66C2">
        <w:trPr>
          <w:gridAfter w:val="2"/>
          <w:wAfter w:w="81" w:type="dxa"/>
          <w:trHeight w:val="70"/>
        </w:trPr>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0192F"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61D2D4BF"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03897D3"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1002.00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6255DD5"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200.40</w:t>
            </w:r>
          </w:p>
        </w:tc>
        <w:tc>
          <w:tcPr>
            <w:tcW w:w="1418" w:type="dxa"/>
            <w:tcBorders>
              <w:top w:val="nil"/>
              <w:left w:val="nil"/>
              <w:bottom w:val="single" w:sz="4" w:space="0" w:color="auto"/>
              <w:right w:val="single" w:sz="4" w:space="0" w:color="auto"/>
            </w:tcBorders>
            <w:shd w:val="clear" w:color="000000" w:fill="DAE9F8"/>
            <w:noWrap/>
            <w:vAlign w:val="bottom"/>
            <w:hideMark/>
          </w:tcPr>
          <w:p w14:paraId="228D88AD"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1202.40</w:t>
            </w:r>
          </w:p>
        </w:tc>
      </w:tr>
      <w:tr w:rsidR="00BD66C2" w:rsidRPr="00BD66C2" w14:paraId="7E2593B0" w14:textId="77777777" w:rsidTr="00BD66C2">
        <w:trPr>
          <w:trHeight w:val="70"/>
        </w:trPr>
        <w:tc>
          <w:tcPr>
            <w:tcW w:w="1042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5F2EF"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 </w:t>
            </w:r>
          </w:p>
        </w:tc>
      </w:tr>
      <w:tr w:rsidR="00BD66C2" w:rsidRPr="00BD66C2" w14:paraId="2491524A"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29FB11D"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30/01/2024</w:t>
            </w:r>
          </w:p>
        </w:tc>
        <w:tc>
          <w:tcPr>
            <w:tcW w:w="1265" w:type="dxa"/>
            <w:tcBorders>
              <w:top w:val="nil"/>
              <w:left w:val="nil"/>
              <w:bottom w:val="single" w:sz="4" w:space="0" w:color="auto"/>
              <w:right w:val="single" w:sz="4" w:space="0" w:color="auto"/>
            </w:tcBorders>
            <w:shd w:val="clear" w:color="auto" w:fill="auto"/>
            <w:noWrap/>
            <w:vAlign w:val="bottom"/>
            <w:hideMark/>
          </w:tcPr>
          <w:p w14:paraId="435A67D9"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2023/24</w:t>
            </w:r>
          </w:p>
        </w:tc>
        <w:tc>
          <w:tcPr>
            <w:tcW w:w="3696" w:type="dxa"/>
            <w:tcBorders>
              <w:top w:val="single" w:sz="4" w:space="0" w:color="auto"/>
              <w:left w:val="nil"/>
              <w:bottom w:val="single" w:sz="4" w:space="0" w:color="auto"/>
              <w:right w:val="single" w:sz="4" w:space="0" w:color="auto"/>
            </w:tcBorders>
            <w:shd w:val="clear" w:color="000000" w:fill="DAE9F8"/>
            <w:noWrap/>
            <w:vAlign w:val="bottom"/>
            <w:hideMark/>
          </w:tcPr>
          <w:p w14:paraId="7E4EC027" w14:textId="29488388" w:rsidR="00BD66C2" w:rsidRPr="00BD66C2" w:rsidRDefault="006628A1"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L. Cornelius</w:t>
            </w:r>
            <w:r w:rsidR="00BD66C2" w:rsidRPr="00BD66C2">
              <w:rPr>
                <w:rFonts w:ascii="Tahoma" w:hAnsi="Tahoma" w:cs="Tahoma"/>
                <w:color w:val="000000"/>
                <w:sz w:val="16"/>
                <w:szCs w:val="16"/>
                <w:lang w:eastAsia="en-GB"/>
              </w:rPr>
              <w:t xml:space="preserve"> - Blakeney Road Allotment Funding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E2EA496"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40.00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E6CD141"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000000" w:fill="DAE9F8"/>
            <w:noWrap/>
            <w:vAlign w:val="bottom"/>
            <w:hideMark/>
          </w:tcPr>
          <w:p w14:paraId="3FA47E62"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40.00</w:t>
            </w:r>
          </w:p>
        </w:tc>
      </w:tr>
      <w:tr w:rsidR="00BD66C2" w:rsidRPr="00BD66C2" w14:paraId="2C551171" w14:textId="77777777" w:rsidTr="00BD66C2">
        <w:trPr>
          <w:trHeight w:val="70"/>
        </w:trPr>
        <w:tc>
          <w:tcPr>
            <w:tcW w:w="1042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EAECE"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 </w:t>
            </w:r>
          </w:p>
        </w:tc>
      </w:tr>
      <w:tr w:rsidR="00BD66C2" w:rsidRPr="00BD66C2" w14:paraId="458D5112"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8AF896"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30/01/2024</w:t>
            </w:r>
          </w:p>
        </w:tc>
        <w:tc>
          <w:tcPr>
            <w:tcW w:w="1265" w:type="dxa"/>
            <w:tcBorders>
              <w:top w:val="nil"/>
              <w:left w:val="nil"/>
              <w:bottom w:val="single" w:sz="4" w:space="0" w:color="auto"/>
              <w:right w:val="single" w:sz="4" w:space="0" w:color="auto"/>
            </w:tcBorders>
            <w:shd w:val="clear" w:color="auto" w:fill="auto"/>
            <w:noWrap/>
            <w:vAlign w:val="bottom"/>
            <w:hideMark/>
          </w:tcPr>
          <w:p w14:paraId="2C6F78D9"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66682</w:t>
            </w:r>
          </w:p>
        </w:tc>
        <w:tc>
          <w:tcPr>
            <w:tcW w:w="3696" w:type="dxa"/>
            <w:tcBorders>
              <w:top w:val="single" w:sz="4" w:space="0" w:color="auto"/>
              <w:left w:val="nil"/>
              <w:bottom w:val="single" w:sz="4" w:space="0" w:color="auto"/>
              <w:right w:val="single" w:sz="4" w:space="0" w:color="auto"/>
            </w:tcBorders>
            <w:shd w:val="clear" w:color="000000" w:fill="DAE9F8"/>
            <w:noWrap/>
            <w:vAlign w:val="bottom"/>
            <w:hideMark/>
          </w:tcPr>
          <w:p w14:paraId="4B7BD4F4"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Play Inspection Co - Annual Play Area Inspections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8A5705A"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476.00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DD41320"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95.20</w:t>
            </w:r>
          </w:p>
        </w:tc>
        <w:tc>
          <w:tcPr>
            <w:tcW w:w="1418" w:type="dxa"/>
            <w:tcBorders>
              <w:top w:val="nil"/>
              <w:left w:val="nil"/>
              <w:bottom w:val="single" w:sz="4" w:space="0" w:color="auto"/>
              <w:right w:val="single" w:sz="4" w:space="0" w:color="auto"/>
            </w:tcBorders>
            <w:shd w:val="clear" w:color="000000" w:fill="DAE9F8"/>
            <w:noWrap/>
            <w:vAlign w:val="bottom"/>
            <w:hideMark/>
          </w:tcPr>
          <w:p w14:paraId="3BEE71B7"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571.20</w:t>
            </w:r>
          </w:p>
        </w:tc>
      </w:tr>
      <w:tr w:rsidR="00BD66C2" w:rsidRPr="00BD66C2" w14:paraId="203C198A" w14:textId="77777777" w:rsidTr="00BD66C2">
        <w:trPr>
          <w:trHeight w:val="138"/>
        </w:trPr>
        <w:tc>
          <w:tcPr>
            <w:tcW w:w="1042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C0657"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 </w:t>
            </w:r>
          </w:p>
        </w:tc>
      </w:tr>
      <w:tr w:rsidR="00BD66C2" w:rsidRPr="00BD66C2" w14:paraId="7F7E469E" w14:textId="77777777" w:rsidTr="00BD66C2">
        <w:trPr>
          <w:gridAfter w:val="1"/>
          <w:wAfter w:w="35"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AC861F"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 </w:t>
            </w:r>
          </w:p>
        </w:tc>
        <w:tc>
          <w:tcPr>
            <w:tcW w:w="628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41A21593"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RE- ENERGIZE</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2278BB"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 </w:t>
            </w:r>
          </w:p>
        </w:tc>
      </w:tr>
      <w:tr w:rsidR="00BD66C2" w:rsidRPr="00BD66C2" w14:paraId="32237C47"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A680D71"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Date</w:t>
            </w:r>
          </w:p>
        </w:tc>
        <w:tc>
          <w:tcPr>
            <w:tcW w:w="1265" w:type="dxa"/>
            <w:tcBorders>
              <w:top w:val="nil"/>
              <w:left w:val="nil"/>
              <w:bottom w:val="single" w:sz="4" w:space="0" w:color="auto"/>
              <w:right w:val="single" w:sz="4" w:space="0" w:color="auto"/>
            </w:tcBorders>
            <w:shd w:val="clear" w:color="auto" w:fill="auto"/>
            <w:noWrap/>
            <w:vAlign w:val="bottom"/>
            <w:hideMark/>
          </w:tcPr>
          <w:p w14:paraId="74D88422"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Ref</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3152159F"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514459C"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Net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5BF4B22"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76B252E8"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Gross Amount</w:t>
            </w:r>
          </w:p>
        </w:tc>
      </w:tr>
      <w:tr w:rsidR="00BD66C2" w:rsidRPr="00BD66C2" w14:paraId="3207468A" w14:textId="77777777" w:rsidTr="00BD66C2">
        <w:trPr>
          <w:gridAfter w:val="2"/>
          <w:wAfter w:w="81" w:type="dxa"/>
          <w:trHeight w:val="34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637C26"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29/01/2024</w:t>
            </w:r>
          </w:p>
        </w:tc>
        <w:tc>
          <w:tcPr>
            <w:tcW w:w="1265" w:type="dxa"/>
            <w:tcBorders>
              <w:top w:val="nil"/>
              <w:left w:val="nil"/>
              <w:bottom w:val="single" w:sz="4" w:space="0" w:color="auto"/>
              <w:right w:val="single" w:sz="4" w:space="0" w:color="auto"/>
            </w:tcBorders>
            <w:shd w:val="clear" w:color="auto" w:fill="auto"/>
            <w:noWrap/>
            <w:vAlign w:val="bottom"/>
            <w:hideMark/>
          </w:tcPr>
          <w:p w14:paraId="019E74CE"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3940</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36F3C2C0"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2024 - Community Festival - Management Fee - Jan 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0831745"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1148.00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0207701"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78821908"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1148.00</w:t>
            </w:r>
          </w:p>
        </w:tc>
      </w:tr>
      <w:tr w:rsidR="00BD66C2" w:rsidRPr="00BD66C2" w14:paraId="73AA3DC5" w14:textId="77777777" w:rsidTr="00BD66C2">
        <w:trPr>
          <w:gridAfter w:val="2"/>
          <w:wAfter w:w="81" w:type="dxa"/>
          <w:trHeight w:val="70"/>
        </w:trPr>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9DCF2"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4D0E0E53"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485AE6"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1148.00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5D3EDBE"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0.00</w:t>
            </w:r>
          </w:p>
        </w:tc>
        <w:tc>
          <w:tcPr>
            <w:tcW w:w="1418" w:type="dxa"/>
            <w:tcBorders>
              <w:top w:val="nil"/>
              <w:left w:val="nil"/>
              <w:bottom w:val="single" w:sz="4" w:space="0" w:color="auto"/>
              <w:right w:val="single" w:sz="4" w:space="0" w:color="auto"/>
            </w:tcBorders>
            <w:shd w:val="clear" w:color="000000" w:fill="DAE9F8"/>
            <w:noWrap/>
            <w:vAlign w:val="bottom"/>
            <w:hideMark/>
          </w:tcPr>
          <w:p w14:paraId="2E5450BD"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1148.00</w:t>
            </w:r>
          </w:p>
        </w:tc>
      </w:tr>
      <w:tr w:rsidR="00BD66C2" w:rsidRPr="00BD66C2" w14:paraId="3B9BEA5D" w14:textId="77777777" w:rsidTr="00BD66C2">
        <w:trPr>
          <w:gridAfter w:val="1"/>
          <w:wAfter w:w="35"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10A9F9"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 </w:t>
            </w:r>
          </w:p>
        </w:tc>
        <w:tc>
          <w:tcPr>
            <w:tcW w:w="628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4B559597"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SD FIRE PRO</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589D6B"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r>
      <w:tr w:rsidR="00BD66C2" w:rsidRPr="00BD66C2" w14:paraId="155D84B9"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77AB91D"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Date</w:t>
            </w:r>
          </w:p>
        </w:tc>
        <w:tc>
          <w:tcPr>
            <w:tcW w:w="1265" w:type="dxa"/>
            <w:tcBorders>
              <w:top w:val="nil"/>
              <w:left w:val="nil"/>
              <w:bottom w:val="single" w:sz="4" w:space="0" w:color="auto"/>
              <w:right w:val="single" w:sz="4" w:space="0" w:color="auto"/>
            </w:tcBorders>
            <w:shd w:val="clear" w:color="auto" w:fill="auto"/>
            <w:noWrap/>
            <w:vAlign w:val="bottom"/>
            <w:hideMark/>
          </w:tcPr>
          <w:p w14:paraId="6A1C8ABD"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Ref</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64036281"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0E6D3A4"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Net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252202E"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03A96A3E"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Gross Amount</w:t>
            </w:r>
          </w:p>
        </w:tc>
      </w:tr>
      <w:tr w:rsidR="00BD66C2" w:rsidRPr="00BD66C2" w14:paraId="6DF73B8F"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FB96986"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18/01/2024</w:t>
            </w:r>
          </w:p>
        </w:tc>
        <w:tc>
          <w:tcPr>
            <w:tcW w:w="1265" w:type="dxa"/>
            <w:tcBorders>
              <w:top w:val="nil"/>
              <w:left w:val="nil"/>
              <w:bottom w:val="single" w:sz="4" w:space="0" w:color="auto"/>
              <w:right w:val="single" w:sz="4" w:space="0" w:color="auto"/>
            </w:tcBorders>
            <w:shd w:val="clear" w:color="auto" w:fill="auto"/>
            <w:noWrap/>
            <w:vAlign w:val="bottom"/>
            <w:hideMark/>
          </w:tcPr>
          <w:p w14:paraId="47121BFC"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SI-1696</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1CC87860"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Office -  Annual Fire Equipment Service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1BECEF2"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19.50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015EC1D"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3.90</w:t>
            </w:r>
          </w:p>
        </w:tc>
        <w:tc>
          <w:tcPr>
            <w:tcW w:w="1418" w:type="dxa"/>
            <w:tcBorders>
              <w:top w:val="nil"/>
              <w:left w:val="nil"/>
              <w:bottom w:val="single" w:sz="4" w:space="0" w:color="auto"/>
              <w:right w:val="single" w:sz="4" w:space="0" w:color="auto"/>
            </w:tcBorders>
            <w:shd w:val="clear" w:color="auto" w:fill="auto"/>
            <w:noWrap/>
            <w:vAlign w:val="bottom"/>
            <w:hideMark/>
          </w:tcPr>
          <w:p w14:paraId="040FD1FB"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23.40</w:t>
            </w:r>
          </w:p>
        </w:tc>
      </w:tr>
      <w:tr w:rsidR="00BD66C2" w:rsidRPr="00BD66C2" w14:paraId="726D9FA3"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B4D1B0"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18/01/2024</w:t>
            </w:r>
          </w:p>
        </w:tc>
        <w:tc>
          <w:tcPr>
            <w:tcW w:w="1265" w:type="dxa"/>
            <w:tcBorders>
              <w:top w:val="nil"/>
              <w:left w:val="nil"/>
              <w:bottom w:val="single" w:sz="4" w:space="0" w:color="auto"/>
              <w:right w:val="single" w:sz="4" w:space="0" w:color="auto"/>
            </w:tcBorders>
            <w:shd w:val="clear" w:color="auto" w:fill="auto"/>
            <w:noWrap/>
            <w:vAlign w:val="bottom"/>
            <w:hideMark/>
          </w:tcPr>
          <w:p w14:paraId="73DD26C6"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SI-1697</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062571F8"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JC -  Annual Fire Equipment Service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591EA45"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70.50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9D5353B"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14.10</w:t>
            </w:r>
          </w:p>
        </w:tc>
        <w:tc>
          <w:tcPr>
            <w:tcW w:w="1418" w:type="dxa"/>
            <w:tcBorders>
              <w:top w:val="nil"/>
              <w:left w:val="nil"/>
              <w:bottom w:val="single" w:sz="4" w:space="0" w:color="auto"/>
              <w:right w:val="single" w:sz="4" w:space="0" w:color="auto"/>
            </w:tcBorders>
            <w:shd w:val="clear" w:color="auto" w:fill="auto"/>
            <w:noWrap/>
            <w:vAlign w:val="bottom"/>
            <w:hideMark/>
          </w:tcPr>
          <w:p w14:paraId="7367DBF1"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84.60</w:t>
            </w:r>
          </w:p>
        </w:tc>
      </w:tr>
      <w:tr w:rsidR="00BD66C2" w:rsidRPr="00BD66C2" w14:paraId="4FA18710"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92306A"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18/01/2024</w:t>
            </w:r>
          </w:p>
        </w:tc>
        <w:tc>
          <w:tcPr>
            <w:tcW w:w="1265" w:type="dxa"/>
            <w:tcBorders>
              <w:top w:val="nil"/>
              <w:left w:val="nil"/>
              <w:bottom w:val="single" w:sz="4" w:space="0" w:color="auto"/>
              <w:right w:val="single" w:sz="4" w:space="0" w:color="auto"/>
            </w:tcBorders>
            <w:shd w:val="clear" w:color="auto" w:fill="auto"/>
            <w:noWrap/>
            <w:vAlign w:val="bottom"/>
            <w:hideMark/>
          </w:tcPr>
          <w:p w14:paraId="6D584A9E"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SI-1698</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6F336FD4"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BW -  Annual Fire Equipment Service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560F87"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46.50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79E7D18"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9.30</w:t>
            </w:r>
          </w:p>
        </w:tc>
        <w:tc>
          <w:tcPr>
            <w:tcW w:w="1418" w:type="dxa"/>
            <w:tcBorders>
              <w:top w:val="nil"/>
              <w:left w:val="nil"/>
              <w:bottom w:val="single" w:sz="4" w:space="0" w:color="auto"/>
              <w:right w:val="single" w:sz="4" w:space="0" w:color="auto"/>
            </w:tcBorders>
            <w:shd w:val="clear" w:color="auto" w:fill="auto"/>
            <w:noWrap/>
            <w:vAlign w:val="bottom"/>
            <w:hideMark/>
          </w:tcPr>
          <w:p w14:paraId="5631CD65"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55.80</w:t>
            </w:r>
          </w:p>
        </w:tc>
      </w:tr>
      <w:tr w:rsidR="00BD66C2" w:rsidRPr="00BD66C2" w14:paraId="524C07D1"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2C755D2"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18/01/2024</w:t>
            </w:r>
          </w:p>
        </w:tc>
        <w:tc>
          <w:tcPr>
            <w:tcW w:w="1265" w:type="dxa"/>
            <w:tcBorders>
              <w:top w:val="nil"/>
              <w:left w:val="nil"/>
              <w:bottom w:val="single" w:sz="4" w:space="0" w:color="auto"/>
              <w:right w:val="single" w:sz="4" w:space="0" w:color="auto"/>
            </w:tcBorders>
            <w:shd w:val="clear" w:color="auto" w:fill="auto"/>
            <w:noWrap/>
            <w:vAlign w:val="bottom"/>
            <w:hideMark/>
          </w:tcPr>
          <w:p w14:paraId="34340712"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SI-1699</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4B0016B5"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BC- Annual Fire Equipment Service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D73EE13"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387.00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3814451"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77.40</w:t>
            </w:r>
          </w:p>
        </w:tc>
        <w:tc>
          <w:tcPr>
            <w:tcW w:w="1418" w:type="dxa"/>
            <w:tcBorders>
              <w:top w:val="nil"/>
              <w:left w:val="nil"/>
              <w:bottom w:val="single" w:sz="4" w:space="0" w:color="auto"/>
              <w:right w:val="single" w:sz="4" w:space="0" w:color="auto"/>
            </w:tcBorders>
            <w:shd w:val="clear" w:color="auto" w:fill="auto"/>
            <w:noWrap/>
            <w:vAlign w:val="bottom"/>
            <w:hideMark/>
          </w:tcPr>
          <w:p w14:paraId="5126A31A"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464.40</w:t>
            </w:r>
          </w:p>
        </w:tc>
      </w:tr>
      <w:tr w:rsidR="00BD66C2" w:rsidRPr="00BD66C2" w14:paraId="11B081D1" w14:textId="77777777" w:rsidTr="00BD66C2">
        <w:trPr>
          <w:gridAfter w:val="2"/>
          <w:wAfter w:w="81" w:type="dxa"/>
          <w:trHeight w:val="70"/>
        </w:trPr>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4C1EE"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02209B9C"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7FE6279"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523.50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5149BA5"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104.70</w:t>
            </w:r>
          </w:p>
        </w:tc>
        <w:tc>
          <w:tcPr>
            <w:tcW w:w="1418" w:type="dxa"/>
            <w:tcBorders>
              <w:top w:val="nil"/>
              <w:left w:val="nil"/>
              <w:bottom w:val="single" w:sz="4" w:space="0" w:color="auto"/>
              <w:right w:val="single" w:sz="4" w:space="0" w:color="auto"/>
            </w:tcBorders>
            <w:shd w:val="clear" w:color="000000" w:fill="DAE9F8"/>
            <w:noWrap/>
            <w:vAlign w:val="bottom"/>
            <w:hideMark/>
          </w:tcPr>
          <w:p w14:paraId="72A3D1B2"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628.20</w:t>
            </w:r>
          </w:p>
        </w:tc>
      </w:tr>
      <w:tr w:rsidR="00BD66C2" w:rsidRPr="00BD66C2" w14:paraId="5114D1F9" w14:textId="77777777" w:rsidTr="00BD66C2">
        <w:trPr>
          <w:gridAfter w:val="1"/>
          <w:wAfter w:w="35"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B70F4FC"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 </w:t>
            </w:r>
          </w:p>
        </w:tc>
        <w:tc>
          <w:tcPr>
            <w:tcW w:w="628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77733B04"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SOLTECH IT LTD</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ABEFA2"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r>
      <w:tr w:rsidR="00BD66C2" w:rsidRPr="00BD66C2" w14:paraId="37CDE0EA"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C8192C"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Date</w:t>
            </w:r>
          </w:p>
        </w:tc>
        <w:tc>
          <w:tcPr>
            <w:tcW w:w="1265" w:type="dxa"/>
            <w:tcBorders>
              <w:top w:val="nil"/>
              <w:left w:val="nil"/>
              <w:bottom w:val="single" w:sz="4" w:space="0" w:color="auto"/>
              <w:right w:val="single" w:sz="4" w:space="0" w:color="auto"/>
            </w:tcBorders>
            <w:shd w:val="clear" w:color="auto" w:fill="auto"/>
            <w:noWrap/>
            <w:vAlign w:val="bottom"/>
            <w:hideMark/>
          </w:tcPr>
          <w:p w14:paraId="657A6D0C"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Ref</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24B64AD0"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060E528"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Net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043EFF9"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6959DF06"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Gross Amount</w:t>
            </w:r>
          </w:p>
        </w:tc>
      </w:tr>
      <w:tr w:rsidR="00BD66C2" w:rsidRPr="00BD66C2" w14:paraId="39EE3C23"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03A54E2"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09/01/2024</w:t>
            </w:r>
          </w:p>
        </w:tc>
        <w:tc>
          <w:tcPr>
            <w:tcW w:w="1265" w:type="dxa"/>
            <w:tcBorders>
              <w:top w:val="nil"/>
              <w:left w:val="nil"/>
              <w:bottom w:val="single" w:sz="4" w:space="0" w:color="auto"/>
              <w:right w:val="single" w:sz="4" w:space="0" w:color="auto"/>
            </w:tcBorders>
            <w:shd w:val="clear" w:color="auto" w:fill="auto"/>
            <w:noWrap/>
            <w:vAlign w:val="bottom"/>
            <w:hideMark/>
          </w:tcPr>
          <w:p w14:paraId="08D7672E"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26020</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4A9DF39A"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1T Contract 22/1/24 - 21/2/24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8973503"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BD9744E"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30.00</w:t>
            </w:r>
          </w:p>
        </w:tc>
        <w:tc>
          <w:tcPr>
            <w:tcW w:w="1418" w:type="dxa"/>
            <w:tcBorders>
              <w:top w:val="nil"/>
              <w:left w:val="nil"/>
              <w:bottom w:val="single" w:sz="4" w:space="0" w:color="auto"/>
              <w:right w:val="single" w:sz="4" w:space="0" w:color="auto"/>
            </w:tcBorders>
            <w:shd w:val="clear" w:color="auto" w:fill="auto"/>
            <w:noWrap/>
            <w:vAlign w:val="bottom"/>
            <w:hideMark/>
          </w:tcPr>
          <w:p w14:paraId="704FA15C"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180.00</w:t>
            </w:r>
          </w:p>
        </w:tc>
      </w:tr>
      <w:tr w:rsidR="00BD66C2" w:rsidRPr="00BD66C2" w14:paraId="17A71B28" w14:textId="77777777" w:rsidTr="00BD66C2">
        <w:trPr>
          <w:gridAfter w:val="2"/>
          <w:wAfter w:w="81" w:type="dxa"/>
          <w:trHeight w:val="70"/>
        </w:trPr>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5CBFB"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3EEF17AD"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56C2A3A"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150.00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19CDFDE"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30.00</w:t>
            </w:r>
          </w:p>
        </w:tc>
        <w:tc>
          <w:tcPr>
            <w:tcW w:w="1418" w:type="dxa"/>
            <w:tcBorders>
              <w:top w:val="nil"/>
              <w:left w:val="nil"/>
              <w:bottom w:val="single" w:sz="4" w:space="0" w:color="auto"/>
              <w:right w:val="single" w:sz="4" w:space="0" w:color="auto"/>
            </w:tcBorders>
            <w:shd w:val="clear" w:color="000000" w:fill="DAE9F8"/>
            <w:noWrap/>
            <w:vAlign w:val="bottom"/>
            <w:hideMark/>
          </w:tcPr>
          <w:p w14:paraId="0A45179A"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180.00</w:t>
            </w:r>
          </w:p>
        </w:tc>
      </w:tr>
      <w:tr w:rsidR="00BD66C2" w:rsidRPr="00BD66C2" w14:paraId="4F2F4D8A" w14:textId="77777777" w:rsidTr="00BD66C2">
        <w:trPr>
          <w:gridAfter w:val="1"/>
          <w:wAfter w:w="35"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0C98774"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 </w:t>
            </w:r>
          </w:p>
        </w:tc>
        <w:tc>
          <w:tcPr>
            <w:tcW w:w="6283" w:type="dxa"/>
            <w:gridSpan w:val="4"/>
            <w:tcBorders>
              <w:top w:val="single" w:sz="4" w:space="0" w:color="auto"/>
              <w:left w:val="nil"/>
              <w:bottom w:val="single" w:sz="4" w:space="0" w:color="auto"/>
              <w:right w:val="single" w:sz="4" w:space="0" w:color="auto"/>
            </w:tcBorders>
            <w:shd w:val="clear" w:color="000000" w:fill="DAE9F8"/>
            <w:noWrap/>
            <w:vAlign w:val="bottom"/>
            <w:hideMark/>
          </w:tcPr>
          <w:p w14:paraId="4E5E3047"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SOUTH GLOUCESTERSHIRE COUNCIL</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6EE40C"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 </w:t>
            </w:r>
          </w:p>
        </w:tc>
      </w:tr>
      <w:tr w:rsidR="00BD66C2" w:rsidRPr="00BD66C2" w14:paraId="038C5A80"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4BE9547"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Date</w:t>
            </w:r>
          </w:p>
        </w:tc>
        <w:tc>
          <w:tcPr>
            <w:tcW w:w="1265" w:type="dxa"/>
            <w:tcBorders>
              <w:top w:val="nil"/>
              <w:left w:val="nil"/>
              <w:bottom w:val="single" w:sz="4" w:space="0" w:color="auto"/>
              <w:right w:val="single" w:sz="4" w:space="0" w:color="auto"/>
            </w:tcBorders>
            <w:shd w:val="clear" w:color="auto" w:fill="auto"/>
            <w:noWrap/>
            <w:vAlign w:val="bottom"/>
            <w:hideMark/>
          </w:tcPr>
          <w:p w14:paraId="7E719F14"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Ref</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67F0BDBF" w14:textId="77777777" w:rsidR="00BD66C2" w:rsidRPr="00BD66C2" w:rsidRDefault="00BD66C2" w:rsidP="00BD66C2">
            <w:pPr>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9AC2F6A"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Net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DA3C5FA"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Tax Amount</w:t>
            </w:r>
          </w:p>
        </w:tc>
        <w:tc>
          <w:tcPr>
            <w:tcW w:w="1418" w:type="dxa"/>
            <w:tcBorders>
              <w:top w:val="nil"/>
              <w:left w:val="nil"/>
              <w:bottom w:val="single" w:sz="4" w:space="0" w:color="auto"/>
              <w:right w:val="single" w:sz="4" w:space="0" w:color="auto"/>
            </w:tcBorders>
            <w:shd w:val="clear" w:color="auto" w:fill="auto"/>
            <w:noWrap/>
            <w:vAlign w:val="bottom"/>
            <w:hideMark/>
          </w:tcPr>
          <w:p w14:paraId="0EEF0B2C"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Gross Amount</w:t>
            </w:r>
          </w:p>
        </w:tc>
      </w:tr>
      <w:tr w:rsidR="00BD66C2" w:rsidRPr="00BD66C2" w14:paraId="4F8740A1" w14:textId="77777777" w:rsidTr="00BD66C2">
        <w:trPr>
          <w:gridAfter w:val="2"/>
          <w:wAfter w:w="81" w:type="dxa"/>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A7886DD"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02/02/2024</w:t>
            </w:r>
          </w:p>
        </w:tc>
        <w:tc>
          <w:tcPr>
            <w:tcW w:w="1265" w:type="dxa"/>
            <w:tcBorders>
              <w:top w:val="nil"/>
              <w:left w:val="nil"/>
              <w:bottom w:val="single" w:sz="4" w:space="0" w:color="auto"/>
              <w:right w:val="single" w:sz="4" w:space="0" w:color="auto"/>
            </w:tcBorders>
            <w:shd w:val="clear" w:color="auto" w:fill="auto"/>
            <w:noWrap/>
            <w:vAlign w:val="bottom"/>
            <w:hideMark/>
          </w:tcPr>
          <w:p w14:paraId="3CDAA620"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3805475614</w:t>
            </w:r>
          </w:p>
        </w:tc>
        <w:tc>
          <w:tcPr>
            <w:tcW w:w="3696" w:type="dxa"/>
            <w:tcBorders>
              <w:top w:val="single" w:sz="4" w:space="0" w:color="auto"/>
              <w:left w:val="nil"/>
              <w:bottom w:val="single" w:sz="4" w:space="0" w:color="auto"/>
              <w:right w:val="single" w:sz="4" w:space="0" w:color="auto"/>
            </w:tcBorders>
            <w:shd w:val="clear" w:color="auto" w:fill="auto"/>
            <w:vAlign w:val="bottom"/>
            <w:hideMark/>
          </w:tcPr>
          <w:p w14:paraId="2B23EB4C"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12 Xmas Lights - Install &amp; Remove 12 Motifs @ £165 p/a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069C00"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1980.00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49B7A3A"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396.00</w:t>
            </w:r>
          </w:p>
        </w:tc>
        <w:tc>
          <w:tcPr>
            <w:tcW w:w="1418" w:type="dxa"/>
            <w:tcBorders>
              <w:top w:val="nil"/>
              <w:left w:val="nil"/>
              <w:bottom w:val="single" w:sz="4" w:space="0" w:color="auto"/>
              <w:right w:val="single" w:sz="4" w:space="0" w:color="auto"/>
            </w:tcBorders>
            <w:shd w:val="clear" w:color="auto" w:fill="auto"/>
            <w:noWrap/>
            <w:vAlign w:val="bottom"/>
            <w:hideMark/>
          </w:tcPr>
          <w:p w14:paraId="1BACCED3"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2376.00</w:t>
            </w:r>
          </w:p>
        </w:tc>
      </w:tr>
      <w:tr w:rsidR="00BD66C2" w:rsidRPr="00BD66C2" w14:paraId="3803D23D"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2C74160"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02/02/2024</w:t>
            </w:r>
          </w:p>
        </w:tc>
        <w:tc>
          <w:tcPr>
            <w:tcW w:w="1265" w:type="dxa"/>
            <w:tcBorders>
              <w:top w:val="nil"/>
              <w:left w:val="nil"/>
              <w:bottom w:val="single" w:sz="4" w:space="0" w:color="auto"/>
              <w:right w:val="single" w:sz="4" w:space="0" w:color="auto"/>
            </w:tcBorders>
            <w:shd w:val="clear" w:color="auto" w:fill="auto"/>
            <w:noWrap/>
            <w:vAlign w:val="bottom"/>
            <w:hideMark/>
          </w:tcPr>
          <w:p w14:paraId="0123AE09"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3805475614</w:t>
            </w:r>
          </w:p>
        </w:tc>
        <w:tc>
          <w:tcPr>
            <w:tcW w:w="3696" w:type="dxa"/>
            <w:tcBorders>
              <w:top w:val="single" w:sz="4" w:space="0" w:color="auto"/>
              <w:left w:val="nil"/>
              <w:bottom w:val="single" w:sz="4" w:space="0" w:color="auto"/>
              <w:right w:val="single" w:sz="4" w:space="0" w:color="auto"/>
            </w:tcBorders>
            <w:shd w:val="clear" w:color="auto" w:fill="auto"/>
            <w:vAlign w:val="bottom"/>
            <w:hideMark/>
          </w:tcPr>
          <w:p w14:paraId="50D83E8C"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12 Xmas Lights - Annual Storage of 12 Motifs @ £18 p/a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2E4724E"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216.00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101D96D"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43.20</w:t>
            </w:r>
          </w:p>
        </w:tc>
        <w:tc>
          <w:tcPr>
            <w:tcW w:w="1418" w:type="dxa"/>
            <w:tcBorders>
              <w:top w:val="nil"/>
              <w:left w:val="nil"/>
              <w:bottom w:val="single" w:sz="4" w:space="0" w:color="auto"/>
              <w:right w:val="single" w:sz="4" w:space="0" w:color="auto"/>
            </w:tcBorders>
            <w:shd w:val="clear" w:color="auto" w:fill="auto"/>
            <w:noWrap/>
            <w:vAlign w:val="bottom"/>
            <w:hideMark/>
          </w:tcPr>
          <w:p w14:paraId="1EFF0231"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259.20</w:t>
            </w:r>
          </w:p>
        </w:tc>
      </w:tr>
      <w:tr w:rsidR="00BD66C2" w:rsidRPr="00BD66C2" w14:paraId="583820ED" w14:textId="77777777" w:rsidTr="00BD66C2">
        <w:trPr>
          <w:gridAfter w:val="2"/>
          <w:wAfter w:w="81" w:type="dxa"/>
          <w:trHeight w:val="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A55018"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02/02/2024</w:t>
            </w:r>
          </w:p>
        </w:tc>
        <w:tc>
          <w:tcPr>
            <w:tcW w:w="1265" w:type="dxa"/>
            <w:tcBorders>
              <w:top w:val="nil"/>
              <w:left w:val="nil"/>
              <w:bottom w:val="single" w:sz="4" w:space="0" w:color="auto"/>
              <w:right w:val="single" w:sz="4" w:space="0" w:color="auto"/>
            </w:tcBorders>
            <w:shd w:val="clear" w:color="auto" w:fill="auto"/>
            <w:noWrap/>
            <w:vAlign w:val="bottom"/>
            <w:hideMark/>
          </w:tcPr>
          <w:p w14:paraId="31FE6BB5"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3805475614</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0876C112" w14:textId="77777777" w:rsidR="00BD66C2" w:rsidRPr="00BD66C2" w:rsidRDefault="00BD66C2" w:rsidP="00BD66C2">
            <w:pPr>
              <w:rPr>
                <w:rFonts w:ascii="Tahoma" w:hAnsi="Tahoma" w:cs="Tahoma"/>
                <w:color w:val="000000"/>
                <w:sz w:val="16"/>
                <w:szCs w:val="16"/>
                <w:lang w:eastAsia="en-GB"/>
              </w:rPr>
            </w:pPr>
            <w:r w:rsidRPr="00BD66C2">
              <w:rPr>
                <w:rFonts w:ascii="Tahoma" w:hAnsi="Tahoma" w:cs="Tahoma"/>
                <w:color w:val="000000"/>
                <w:sz w:val="16"/>
                <w:szCs w:val="16"/>
                <w:lang w:eastAsia="en-GB"/>
              </w:rPr>
              <w:t>Install Timeclocks and Sockets to 12 Street Lights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ED97980"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2400.00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816F28E"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480.00</w:t>
            </w:r>
          </w:p>
        </w:tc>
        <w:tc>
          <w:tcPr>
            <w:tcW w:w="1418" w:type="dxa"/>
            <w:tcBorders>
              <w:top w:val="nil"/>
              <w:left w:val="nil"/>
              <w:bottom w:val="single" w:sz="4" w:space="0" w:color="auto"/>
              <w:right w:val="single" w:sz="4" w:space="0" w:color="auto"/>
            </w:tcBorders>
            <w:shd w:val="clear" w:color="auto" w:fill="auto"/>
            <w:noWrap/>
            <w:vAlign w:val="bottom"/>
            <w:hideMark/>
          </w:tcPr>
          <w:p w14:paraId="7363D6E6" w14:textId="77777777" w:rsidR="00BD66C2" w:rsidRPr="00BD66C2" w:rsidRDefault="00BD66C2" w:rsidP="00BD66C2">
            <w:pPr>
              <w:jc w:val="right"/>
              <w:rPr>
                <w:rFonts w:ascii="Tahoma" w:hAnsi="Tahoma" w:cs="Tahoma"/>
                <w:color w:val="000000"/>
                <w:sz w:val="16"/>
                <w:szCs w:val="16"/>
                <w:lang w:eastAsia="en-GB"/>
              </w:rPr>
            </w:pPr>
            <w:r w:rsidRPr="00BD66C2">
              <w:rPr>
                <w:rFonts w:ascii="Tahoma" w:hAnsi="Tahoma" w:cs="Tahoma"/>
                <w:color w:val="000000"/>
                <w:sz w:val="16"/>
                <w:szCs w:val="16"/>
                <w:lang w:eastAsia="en-GB"/>
              </w:rPr>
              <w:t>2880.00</w:t>
            </w:r>
          </w:p>
        </w:tc>
      </w:tr>
      <w:tr w:rsidR="00BD66C2" w:rsidRPr="00BD66C2" w14:paraId="1AA58029" w14:textId="77777777" w:rsidTr="00BD66C2">
        <w:trPr>
          <w:gridAfter w:val="2"/>
          <w:wAfter w:w="81" w:type="dxa"/>
          <w:trHeight w:val="70"/>
        </w:trPr>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4092C"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3EF0DE76"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99329E9"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4596.00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DBBAFB3"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919.20</w:t>
            </w:r>
          </w:p>
        </w:tc>
        <w:tc>
          <w:tcPr>
            <w:tcW w:w="1418" w:type="dxa"/>
            <w:tcBorders>
              <w:top w:val="nil"/>
              <w:left w:val="nil"/>
              <w:bottom w:val="single" w:sz="4" w:space="0" w:color="auto"/>
              <w:right w:val="single" w:sz="4" w:space="0" w:color="auto"/>
            </w:tcBorders>
            <w:shd w:val="clear" w:color="000000" w:fill="DAE9F8"/>
            <w:noWrap/>
            <w:vAlign w:val="bottom"/>
            <w:hideMark/>
          </w:tcPr>
          <w:p w14:paraId="045060FD" w14:textId="77777777" w:rsidR="00BD66C2" w:rsidRPr="00BD66C2" w:rsidRDefault="00BD66C2" w:rsidP="00BD66C2">
            <w:pPr>
              <w:jc w:val="right"/>
              <w:rPr>
                <w:rFonts w:ascii="Tahoma" w:hAnsi="Tahoma" w:cs="Tahoma"/>
                <w:color w:val="000000"/>
                <w:sz w:val="16"/>
                <w:szCs w:val="16"/>
                <w:u w:val="single"/>
                <w:lang w:eastAsia="en-GB"/>
              </w:rPr>
            </w:pPr>
            <w:r w:rsidRPr="00BD66C2">
              <w:rPr>
                <w:rFonts w:ascii="Tahoma" w:hAnsi="Tahoma" w:cs="Tahoma"/>
                <w:color w:val="000000"/>
                <w:sz w:val="16"/>
                <w:szCs w:val="16"/>
                <w:u w:val="single"/>
                <w:lang w:eastAsia="en-GB"/>
              </w:rPr>
              <w:t>5515.20</w:t>
            </w:r>
          </w:p>
        </w:tc>
      </w:tr>
      <w:tr w:rsidR="00BD66C2" w:rsidRPr="00BD66C2" w14:paraId="0E4B7CA2" w14:textId="77777777" w:rsidTr="00BD66C2">
        <w:trPr>
          <w:gridAfter w:val="2"/>
          <w:wAfter w:w="81" w:type="dxa"/>
          <w:trHeight w:val="70"/>
        </w:trPr>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26BDA" w14:textId="77777777" w:rsidR="00BD66C2" w:rsidRPr="00BD66C2" w:rsidRDefault="00BD66C2" w:rsidP="00BD66C2">
            <w:pPr>
              <w:rPr>
                <w:rFonts w:ascii="Tahoma" w:hAnsi="Tahoma" w:cs="Tahoma"/>
                <w:sz w:val="16"/>
                <w:szCs w:val="16"/>
                <w:lang w:eastAsia="en-GB"/>
              </w:rPr>
            </w:pPr>
            <w:r w:rsidRPr="00BD66C2">
              <w:rPr>
                <w:rFonts w:ascii="Tahoma" w:hAnsi="Tahoma" w:cs="Tahoma"/>
                <w:sz w:val="16"/>
                <w:szCs w:val="16"/>
                <w:lang w:eastAsia="en-GB"/>
              </w:rPr>
              <w:t> </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14:paraId="5B60648F" w14:textId="77777777" w:rsidR="00BD66C2" w:rsidRPr="00BD66C2" w:rsidRDefault="00BD66C2" w:rsidP="00BD66C2">
            <w:pPr>
              <w:rPr>
                <w:rFonts w:ascii="Tahoma" w:hAnsi="Tahoma" w:cs="Tahoma"/>
                <w:b/>
                <w:bCs/>
                <w:color w:val="000000"/>
                <w:sz w:val="16"/>
                <w:szCs w:val="16"/>
                <w:lang w:eastAsia="en-GB"/>
              </w:rPr>
            </w:pPr>
            <w:r w:rsidRPr="00BD66C2">
              <w:rPr>
                <w:rFonts w:ascii="Tahoma" w:hAnsi="Tahoma" w:cs="Tahoma"/>
                <w:b/>
                <w:bCs/>
                <w:color w:val="000000"/>
                <w:sz w:val="16"/>
                <w:szCs w:val="16"/>
                <w:lang w:eastAsia="en-GB"/>
              </w:rPr>
              <w:t>Supplier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BFE9E0A"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19227.99</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201A22E"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3361.89</w:t>
            </w:r>
          </w:p>
        </w:tc>
        <w:tc>
          <w:tcPr>
            <w:tcW w:w="1418" w:type="dxa"/>
            <w:tcBorders>
              <w:top w:val="nil"/>
              <w:left w:val="nil"/>
              <w:bottom w:val="single" w:sz="4" w:space="0" w:color="auto"/>
              <w:right w:val="single" w:sz="4" w:space="0" w:color="auto"/>
            </w:tcBorders>
            <w:shd w:val="clear" w:color="auto" w:fill="auto"/>
            <w:noWrap/>
            <w:vAlign w:val="bottom"/>
            <w:hideMark/>
          </w:tcPr>
          <w:p w14:paraId="63B76932" w14:textId="77777777" w:rsidR="00BD66C2" w:rsidRPr="00BD66C2" w:rsidRDefault="00BD66C2" w:rsidP="00BD66C2">
            <w:pPr>
              <w:jc w:val="right"/>
              <w:rPr>
                <w:rFonts w:ascii="Tahoma" w:hAnsi="Tahoma" w:cs="Tahoma"/>
                <w:b/>
                <w:bCs/>
                <w:color w:val="000000"/>
                <w:sz w:val="16"/>
                <w:szCs w:val="16"/>
                <w:u w:val="single"/>
                <w:lang w:eastAsia="en-GB"/>
              </w:rPr>
            </w:pPr>
            <w:r w:rsidRPr="00BD66C2">
              <w:rPr>
                <w:rFonts w:ascii="Tahoma" w:hAnsi="Tahoma" w:cs="Tahoma"/>
                <w:b/>
                <w:bCs/>
                <w:color w:val="000000"/>
                <w:sz w:val="16"/>
                <w:szCs w:val="16"/>
                <w:u w:val="single"/>
                <w:lang w:eastAsia="en-GB"/>
              </w:rPr>
              <w:t>22589.88</w:t>
            </w:r>
          </w:p>
        </w:tc>
      </w:tr>
    </w:tbl>
    <w:p w14:paraId="1182AD45" w14:textId="77777777" w:rsidR="003A0308" w:rsidRDefault="003A0308" w:rsidP="003A0308">
      <w:pPr>
        <w:pStyle w:val="BodyText3"/>
        <w:ind w:left="1418"/>
        <w:rPr>
          <w:bCs/>
          <w:sz w:val="16"/>
          <w:szCs w:val="16"/>
        </w:rPr>
      </w:pPr>
    </w:p>
    <w:p w14:paraId="2A51FD0A" w14:textId="77777777" w:rsidR="003A0308" w:rsidRPr="00A873F9" w:rsidRDefault="003A0308" w:rsidP="003A0308">
      <w:pPr>
        <w:pStyle w:val="BodyText3"/>
        <w:ind w:left="1418"/>
        <w:rPr>
          <w:bCs/>
          <w:sz w:val="16"/>
          <w:szCs w:val="16"/>
        </w:rPr>
      </w:pPr>
    </w:p>
    <w:p w14:paraId="40D5CA35" w14:textId="4718B622" w:rsidR="005D3E6A" w:rsidRPr="00826E68" w:rsidRDefault="005D3E6A" w:rsidP="005D3E6A">
      <w:pPr>
        <w:pStyle w:val="BodyTextIndent2"/>
        <w:ind w:left="0"/>
        <w:rPr>
          <w:b/>
          <w:bCs/>
        </w:rPr>
      </w:pPr>
      <w:r w:rsidRPr="00826E68">
        <w:rPr>
          <w:b/>
          <w:bCs/>
        </w:rPr>
        <w:t>1</w:t>
      </w:r>
      <w:r w:rsidR="00BF7703">
        <w:rPr>
          <w:b/>
          <w:bCs/>
        </w:rPr>
        <w:t>3</w:t>
      </w:r>
      <w:r w:rsidRPr="00826E68">
        <w:rPr>
          <w:b/>
          <w:bCs/>
        </w:rPr>
        <w:tab/>
        <w:t>To deal with Miscellaneous Matters</w:t>
      </w:r>
    </w:p>
    <w:p w14:paraId="64BB25AC" w14:textId="77777777" w:rsidR="005D3E6A" w:rsidRPr="00AE0775" w:rsidRDefault="005D3E6A" w:rsidP="005D3E6A">
      <w:pPr>
        <w:pStyle w:val="BodyTextIndent2"/>
        <w:ind w:left="0"/>
        <w:rPr>
          <w:sz w:val="16"/>
          <w:szCs w:val="16"/>
        </w:rPr>
      </w:pPr>
    </w:p>
    <w:p w14:paraId="3591C495" w14:textId="16735A61" w:rsidR="0076655D" w:rsidRPr="0076655D" w:rsidRDefault="0076655D" w:rsidP="0076655D">
      <w:pPr>
        <w:pStyle w:val="BodyTextIndent2"/>
        <w:ind w:left="0" w:firstLine="720"/>
        <w:rPr>
          <w:b/>
          <w:bCs/>
        </w:rPr>
      </w:pPr>
      <w:r w:rsidRPr="0076655D">
        <w:rPr>
          <w:b/>
          <w:bCs/>
        </w:rPr>
        <w:t>1</w:t>
      </w:r>
      <w:r w:rsidR="00BF7703">
        <w:rPr>
          <w:b/>
          <w:bCs/>
        </w:rPr>
        <w:t>3.1</w:t>
      </w:r>
      <w:r w:rsidRPr="0076655D">
        <w:rPr>
          <w:b/>
          <w:bCs/>
        </w:rPr>
        <w:tab/>
      </w:r>
      <w:r w:rsidR="00BF7703">
        <w:rPr>
          <w:b/>
          <w:bCs/>
        </w:rPr>
        <w:t>A</w:t>
      </w:r>
      <w:r w:rsidR="00E94FEF">
        <w:rPr>
          <w:b/>
          <w:bCs/>
        </w:rPr>
        <w:t>nnual Review of BSTC Flag Fly</w:t>
      </w:r>
      <w:r w:rsidR="00E71484">
        <w:rPr>
          <w:b/>
          <w:bCs/>
        </w:rPr>
        <w:t>i</w:t>
      </w:r>
      <w:r w:rsidR="00E94FEF">
        <w:rPr>
          <w:b/>
          <w:bCs/>
        </w:rPr>
        <w:t>ng Policy &amp; Protocol</w:t>
      </w:r>
    </w:p>
    <w:p w14:paraId="7F77953C" w14:textId="77777777" w:rsidR="0076655D" w:rsidRPr="0076655D" w:rsidRDefault="0076655D" w:rsidP="0076655D">
      <w:pPr>
        <w:pStyle w:val="main-intro"/>
        <w:shd w:val="clear" w:color="auto" w:fill="FFFFFF"/>
        <w:spacing w:before="0" w:beforeAutospacing="0" w:after="0" w:afterAutospacing="0"/>
        <w:ind w:left="1440"/>
        <w:jc w:val="both"/>
        <w:rPr>
          <w:rFonts w:ascii="Times New Roman" w:hAnsi="Times New Roman" w:cs="Times New Roman"/>
          <w:color w:val="212529"/>
          <w:sz w:val="16"/>
          <w:szCs w:val="16"/>
        </w:rPr>
      </w:pPr>
    </w:p>
    <w:p w14:paraId="4ABB2B5E" w14:textId="6F868398" w:rsidR="00BF7703" w:rsidRDefault="00E71484" w:rsidP="00E71484">
      <w:pPr>
        <w:pStyle w:val="main-intro"/>
        <w:shd w:val="clear" w:color="auto" w:fill="FFFFFF"/>
        <w:spacing w:before="0" w:beforeAutospacing="0" w:after="0" w:afterAutospacing="0"/>
        <w:ind w:left="720" w:firstLine="720"/>
        <w:jc w:val="both"/>
        <w:rPr>
          <w:rFonts w:ascii="Times New Roman" w:hAnsi="Times New Roman" w:cs="Times New Roman"/>
          <w:color w:val="212529"/>
          <w:sz w:val="24"/>
          <w:szCs w:val="24"/>
        </w:rPr>
      </w:pPr>
      <w:r>
        <w:rPr>
          <w:rFonts w:ascii="Times New Roman" w:hAnsi="Times New Roman" w:cs="Times New Roman"/>
          <w:color w:val="212529"/>
          <w:sz w:val="24"/>
          <w:szCs w:val="24"/>
        </w:rPr>
        <w:t xml:space="preserve">Suggested deletions </w:t>
      </w:r>
      <w:r w:rsidR="00E94FEF">
        <w:rPr>
          <w:rFonts w:ascii="Times New Roman" w:hAnsi="Times New Roman" w:cs="Times New Roman"/>
          <w:color w:val="212529"/>
          <w:sz w:val="24"/>
          <w:szCs w:val="24"/>
        </w:rPr>
        <w:t xml:space="preserve">highlighted in </w:t>
      </w:r>
      <w:r w:rsidR="00E94FEF" w:rsidRPr="00E94FEF">
        <w:rPr>
          <w:rFonts w:ascii="Times New Roman" w:hAnsi="Times New Roman" w:cs="Times New Roman"/>
          <w:color w:val="212529"/>
          <w:sz w:val="24"/>
          <w:szCs w:val="24"/>
          <w:highlight w:val="lightGray"/>
        </w:rPr>
        <w:t>grey</w:t>
      </w:r>
      <w:r w:rsidR="00E94FEF">
        <w:rPr>
          <w:rFonts w:ascii="Times New Roman" w:hAnsi="Times New Roman" w:cs="Times New Roman"/>
          <w:color w:val="212529"/>
          <w:sz w:val="24"/>
          <w:szCs w:val="24"/>
        </w:rPr>
        <w:t xml:space="preserve"> below:</w:t>
      </w:r>
    </w:p>
    <w:p w14:paraId="12031BB6" w14:textId="77777777" w:rsidR="00E71484" w:rsidRPr="00E71484" w:rsidRDefault="00E71484" w:rsidP="0076655D">
      <w:pPr>
        <w:pStyle w:val="main-intro"/>
        <w:shd w:val="clear" w:color="auto" w:fill="FFFFFF"/>
        <w:spacing w:before="0" w:beforeAutospacing="0" w:after="0" w:afterAutospacing="0"/>
        <w:ind w:left="1440"/>
        <w:jc w:val="both"/>
        <w:rPr>
          <w:rFonts w:ascii="Times New Roman" w:hAnsi="Times New Roman" w:cs="Times New Roman"/>
          <w:color w:val="212529"/>
          <w:sz w:val="16"/>
          <w:szCs w:val="16"/>
        </w:rPr>
      </w:pPr>
    </w:p>
    <w:p w14:paraId="0BCE9C8D" w14:textId="6E52B6D6" w:rsidR="00E71484" w:rsidRPr="00004718" w:rsidRDefault="00E71484" w:rsidP="00E71484">
      <w:pPr>
        <w:pStyle w:val="main-intro"/>
        <w:shd w:val="clear" w:color="auto" w:fill="FFFFFF"/>
        <w:spacing w:before="0" w:beforeAutospacing="0" w:after="0" w:afterAutospacing="0"/>
        <w:ind w:left="2160" w:hanging="720"/>
        <w:jc w:val="both"/>
        <w:rPr>
          <w:rFonts w:ascii="Times New Roman" w:hAnsi="Times New Roman" w:cs="Times New Roman"/>
          <w:strike/>
          <w:sz w:val="24"/>
          <w:szCs w:val="24"/>
        </w:rPr>
      </w:pPr>
      <w:r>
        <w:rPr>
          <w:rFonts w:ascii="Times New Roman" w:hAnsi="Times New Roman" w:cs="Times New Roman"/>
          <w:color w:val="212529"/>
          <w:sz w:val="24"/>
          <w:szCs w:val="24"/>
        </w:rPr>
        <w:t>3.5</w:t>
      </w:r>
      <w:r>
        <w:rPr>
          <w:rFonts w:ascii="Times New Roman" w:hAnsi="Times New Roman" w:cs="Times New Roman"/>
          <w:color w:val="212529"/>
          <w:sz w:val="24"/>
          <w:szCs w:val="24"/>
        </w:rPr>
        <w:tab/>
      </w:r>
      <w:r w:rsidRPr="002466AD">
        <w:rPr>
          <w:rFonts w:ascii="Times New Roman" w:hAnsi="Times New Roman" w:cs="Times New Roman"/>
          <w:sz w:val="24"/>
          <w:szCs w:val="24"/>
        </w:rPr>
        <w:t>Any British Flag (including the Armed Forces Day Flag) or Community Flag will be flown</w:t>
      </w:r>
      <w:r>
        <w:rPr>
          <w:rFonts w:ascii="Times New Roman" w:hAnsi="Times New Roman" w:cs="Times New Roman"/>
          <w:sz w:val="24"/>
          <w:szCs w:val="24"/>
        </w:rPr>
        <w:t xml:space="preserve"> on one of the two flagpoles </w:t>
      </w:r>
      <w:r w:rsidRPr="00E71484">
        <w:rPr>
          <w:rFonts w:ascii="Times New Roman" w:hAnsi="Times New Roman" w:cs="Times New Roman"/>
          <w:strike/>
          <w:sz w:val="24"/>
          <w:szCs w:val="24"/>
          <w:highlight w:val="lightGray"/>
        </w:rPr>
        <w:t>to the  below the Union Flag, from the same flagpole.</w:t>
      </w:r>
      <w:r w:rsidRPr="00E71484">
        <w:rPr>
          <w:rFonts w:ascii="Times New Roman" w:hAnsi="Times New Roman" w:cs="Times New Roman"/>
          <w:sz w:val="24"/>
          <w:szCs w:val="24"/>
          <w:highlight w:val="lightGray"/>
        </w:rPr>
        <w:t xml:space="preserve"> </w:t>
      </w:r>
      <w:r w:rsidRPr="00E71484">
        <w:rPr>
          <w:rFonts w:ascii="Times New Roman" w:hAnsi="Times New Roman" w:cs="Times New Roman"/>
          <w:strike/>
          <w:sz w:val="24"/>
          <w:szCs w:val="24"/>
          <w:highlight w:val="lightGray"/>
        </w:rPr>
        <w:t>This display of double flagging will be done with preference to avoid removing the Union Flag.</w:t>
      </w:r>
    </w:p>
    <w:p w14:paraId="3063820B" w14:textId="77777777" w:rsidR="00E94FEF" w:rsidRPr="00E71484" w:rsidRDefault="00E94FEF" w:rsidP="0076655D">
      <w:pPr>
        <w:pStyle w:val="main-intro"/>
        <w:shd w:val="clear" w:color="auto" w:fill="FFFFFF"/>
        <w:spacing w:before="0" w:beforeAutospacing="0" w:after="0" w:afterAutospacing="0"/>
        <w:ind w:left="1440"/>
        <w:jc w:val="both"/>
        <w:rPr>
          <w:rFonts w:ascii="Times New Roman" w:hAnsi="Times New Roman" w:cs="Times New Roman"/>
          <w:color w:val="212529"/>
          <w:sz w:val="16"/>
          <w:szCs w:val="16"/>
        </w:rPr>
      </w:pPr>
    </w:p>
    <w:p w14:paraId="3E2E8D2A" w14:textId="6F808A91" w:rsidR="00E71484" w:rsidRPr="00E71484" w:rsidRDefault="00E71484" w:rsidP="00E71484">
      <w:pPr>
        <w:widowControl w:val="0"/>
        <w:tabs>
          <w:tab w:val="left" w:pos="820"/>
          <w:tab w:val="left" w:pos="821"/>
        </w:tabs>
        <w:autoSpaceDE w:val="0"/>
        <w:autoSpaceDN w:val="0"/>
        <w:ind w:left="2153" w:right="122" w:hanging="735"/>
        <w:jc w:val="both"/>
        <w:rPr>
          <w:strike/>
        </w:rPr>
      </w:pPr>
      <w:r w:rsidRPr="00E71484">
        <w:rPr>
          <w:strike/>
          <w:highlight w:val="lightGray"/>
        </w:rPr>
        <w:t>4.7</w:t>
      </w:r>
      <w:r w:rsidRPr="00E71484">
        <w:rPr>
          <w:strike/>
          <w:highlight w:val="lightGray"/>
        </w:rPr>
        <w:tab/>
        <w:t>The</w:t>
      </w:r>
      <w:r w:rsidRPr="00E71484">
        <w:rPr>
          <w:strike/>
          <w:spacing w:val="-3"/>
          <w:highlight w:val="lightGray"/>
        </w:rPr>
        <w:t xml:space="preserve"> </w:t>
      </w:r>
      <w:r w:rsidRPr="00E71484">
        <w:rPr>
          <w:strike/>
          <w:highlight w:val="lightGray"/>
        </w:rPr>
        <w:t>Rainbow</w:t>
      </w:r>
      <w:r w:rsidRPr="00E71484">
        <w:rPr>
          <w:strike/>
          <w:spacing w:val="-4"/>
          <w:highlight w:val="lightGray"/>
        </w:rPr>
        <w:t xml:space="preserve"> </w:t>
      </w:r>
      <w:r w:rsidRPr="00E71484">
        <w:rPr>
          <w:strike/>
          <w:highlight w:val="lightGray"/>
        </w:rPr>
        <w:t>Flag (also</w:t>
      </w:r>
      <w:r w:rsidRPr="00E71484">
        <w:rPr>
          <w:strike/>
          <w:spacing w:val="-3"/>
          <w:highlight w:val="lightGray"/>
        </w:rPr>
        <w:t xml:space="preserve"> </w:t>
      </w:r>
      <w:r w:rsidRPr="00E71484">
        <w:rPr>
          <w:strike/>
          <w:highlight w:val="lightGray"/>
        </w:rPr>
        <w:t>known</w:t>
      </w:r>
      <w:r w:rsidRPr="00E71484">
        <w:rPr>
          <w:strike/>
          <w:spacing w:val="-1"/>
          <w:highlight w:val="lightGray"/>
        </w:rPr>
        <w:t xml:space="preserve"> </w:t>
      </w:r>
      <w:r w:rsidRPr="00E71484">
        <w:rPr>
          <w:strike/>
          <w:highlight w:val="lightGray"/>
        </w:rPr>
        <w:t>as</w:t>
      </w:r>
      <w:r w:rsidRPr="00E71484">
        <w:rPr>
          <w:strike/>
          <w:spacing w:val="-2"/>
          <w:highlight w:val="lightGray"/>
        </w:rPr>
        <w:t xml:space="preserve"> “Pride Flag”</w:t>
      </w:r>
      <w:r w:rsidRPr="00E71484">
        <w:rPr>
          <w:strike/>
          <w:highlight w:val="lightGray"/>
        </w:rPr>
        <w:t>) shall</w:t>
      </w:r>
      <w:r w:rsidRPr="00E71484">
        <w:rPr>
          <w:strike/>
          <w:spacing w:val="-1"/>
          <w:highlight w:val="lightGray"/>
        </w:rPr>
        <w:t xml:space="preserve"> </w:t>
      </w:r>
      <w:r w:rsidRPr="00E71484">
        <w:rPr>
          <w:strike/>
          <w:highlight w:val="lightGray"/>
        </w:rPr>
        <w:t>be flown during Pride month below the Union Flag where on flagpole is present.</w:t>
      </w:r>
    </w:p>
    <w:p w14:paraId="180EB30C" w14:textId="77777777" w:rsidR="00BF7703" w:rsidRPr="00DF76AE" w:rsidRDefault="00BF7703" w:rsidP="0076655D">
      <w:pPr>
        <w:pStyle w:val="main-intro"/>
        <w:shd w:val="clear" w:color="auto" w:fill="FFFFFF"/>
        <w:spacing w:before="0" w:beforeAutospacing="0" w:after="0" w:afterAutospacing="0"/>
        <w:ind w:left="1440"/>
        <w:jc w:val="both"/>
        <w:rPr>
          <w:rFonts w:ascii="Times New Roman" w:hAnsi="Times New Roman" w:cs="Times New Roman"/>
          <w:color w:val="212529"/>
          <w:sz w:val="16"/>
          <w:szCs w:val="16"/>
        </w:rPr>
      </w:pPr>
    </w:p>
    <w:p w14:paraId="432A6025" w14:textId="55EE05B9" w:rsidR="00BF7703" w:rsidRDefault="00BF7703" w:rsidP="00BF7703">
      <w:pPr>
        <w:ind w:left="1440"/>
        <w:jc w:val="both"/>
        <w:rPr>
          <w:bCs/>
          <w:iCs/>
          <w:szCs w:val="24"/>
          <w:lang w:val="en-US"/>
        </w:rPr>
      </w:pPr>
      <w:r>
        <w:rPr>
          <w:bCs/>
          <w:iCs/>
          <w:szCs w:val="24"/>
          <w:lang w:val="en-US"/>
        </w:rPr>
        <w:t xml:space="preserve">Following discussion, Councillor </w:t>
      </w:r>
      <w:r w:rsidR="00E71484">
        <w:rPr>
          <w:bCs/>
          <w:iCs/>
          <w:szCs w:val="24"/>
          <w:lang w:val="en-US"/>
        </w:rPr>
        <w:t xml:space="preserve">Kulwinder Singh Sappal </w:t>
      </w:r>
      <w:r>
        <w:rPr>
          <w:bCs/>
          <w:iCs/>
          <w:szCs w:val="24"/>
          <w:lang w:val="en-US"/>
        </w:rPr>
        <w:t xml:space="preserve">proposed adoption of </w:t>
      </w:r>
      <w:r w:rsidR="00E71484">
        <w:rPr>
          <w:bCs/>
          <w:iCs/>
          <w:szCs w:val="24"/>
          <w:lang w:val="en-US"/>
        </w:rPr>
        <w:t>the amended policy with deletions as detailed above</w:t>
      </w:r>
      <w:r>
        <w:rPr>
          <w:bCs/>
          <w:iCs/>
          <w:szCs w:val="24"/>
          <w:lang w:val="en-US"/>
        </w:rPr>
        <w:t>, seconded by Councillor Natalie Field</w:t>
      </w:r>
      <w:r w:rsidR="00E71484">
        <w:rPr>
          <w:bCs/>
          <w:iCs/>
          <w:szCs w:val="24"/>
          <w:lang w:val="en-US"/>
        </w:rPr>
        <w:t>, carried unanimously</w:t>
      </w:r>
      <w:r>
        <w:rPr>
          <w:bCs/>
          <w:iCs/>
          <w:szCs w:val="24"/>
          <w:lang w:val="en-US"/>
        </w:rPr>
        <w:t xml:space="preserve">. </w:t>
      </w:r>
    </w:p>
    <w:p w14:paraId="67EA8121" w14:textId="77777777" w:rsidR="00BF7703" w:rsidRPr="00DF76AE" w:rsidRDefault="00BF7703" w:rsidP="0076655D">
      <w:pPr>
        <w:pStyle w:val="main-intro"/>
        <w:shd w:val="clear" w:color="auto" w:fill="FFFFFF"/>
        <w:spacing w:before="0" w:beforeAutospacing="0" w:after="0" w:afterAutospacing="0"/>
        <w:ind w:left="1440"/>
        <w:jc w:val="both"/>
        <w:rPr>
          <w:rFonts w:ascii="Times New Roman" w:hAnsi="Times New Roman" w:cs="Times New Roman"/>
          <w:color w:val="212529"/>
          <w:sz w:val="16"/>
          <w:szCs w:val="16"/>
        </w:rPr>
      </w:pPr>
    </w:p>
    <w:p w14:paraId="4C2501B2" w14:textId="7D0A6085" w:rsidR="00E71484" w:rsidRPr="001A5248" w:rsidRDefault="00E71484" w:rsidP="00E71484">
      <w:pPr>
        <w:jc w:val="both"/>
        <w:rPr>
          <w:i/>
          <w:iCs/>
          <w:szCs w:val="24"/>
          <w:lang w:val="en-US"/>
        </w:rPr>
      </w:pPr>
      <w:r w:rsidRPr="001A5248">
        <w:rPr>
          <w:i/>
          <w:iCs/>
          <w:szCs w:val="24"/>
        </w:rPr>
        <w:t xml:space="preserve">Councillor </w:t>
      </w:r>
      <w:r>
        <w:rPr>
          <w:i/>
          <w:iCs/>
          <w:szCs w:val="24"/>
        </w:rPr>
        <w:t xml:space="preserve">Ben Randles then </w:t>
      </w:r>
      <w:r w:rsidRPr="001A5248">
        <w:rPr>
          <w:i/>
          <w:iCs/>
          <w:szCs w:val="24"/>
        </w:rPr>
        <w:t xml:space="preserve">proposed suspending Standing Order </w:t>
      </w:r>
      <w:r>
        <w:rPr>
          <w:i/>
          <w:iCs/>
          <w:szCs w:val="24"/>
        </w:rPr>
        <w:t>79</w:t>
      </w:r>
      <w:r w:rsidRPr="001A5248">
        <w:rPr>
          <w:i/>
          <w:iCs/>
          <w:szCs w:val="24"/>
        </w:rPr>
        <w:t xml:space="preserve"> “</w:t>
      </w:r>
      <w:r w:rsidRPr="001A5248">
        <w:rPr>
          <w:i/>
          <w:iCs/>
          <w:szCs w:val="24"/>
          <w:lang w:val="en-US"/>
        </w:rPr>
        <w:t>A resolution permanently to add, vary, or revoke a Standing Order shall when proposed and seconded, stand adjourned without discussion to the next ordinary meeting of the Council.”</w:t>
      </w:r>
      <w:r w:rsidR="001C04A6">
        <w:rPr>
          <w:i/>
          <w:iCs/>
          <w:szCs w:val="24"/>
          <w:lang w:val="en-US"/>
        </w:rPr>
        <w:t xml:space="preserve"> to enable agenda item 13.2 to be discussed/decided</w:t>
      </w:r>
      <w:r w:rsidRPr="001A5248">
        <w:rPr>
          <w:i/>
          <w:iCs/>
          <w:szCs w:val="24"/>
          <w:lang w:val="en-US"/>
        </w:rPr>
        <w:t xml:space="preserve">, seconded by Councillor </w:t>
      </w:r>
      <w:r w:rsidR="001C04A6">
        <w:rPr>
          <w:i/>
          <w:iCs/>
          <w:szCs w:val="24"/>
          <w:lang w:val="en-US"/>
        </w:rPr>
        <w:t xml:space="preserve">Jon Williams. A vote was taken, 13 in favour, 1 abstention, proposal </w:t>
      </w:r>
      <w:r w:rsidRPr="001A5248">
        <w:rPr>
          <w:i/>
          <w:iCs/>
          <w:szCs w:val="24"/>
          <w:lang w:val="en-US"/>
        </w:rPr>
        <w:t>carried.</w:t>
      </w:r>
    </w:p>
    <w:p w14:paraId="69371F22" w14:textId="77777777" w:rsidR="00AE0775" w:rsidRDefault="00AE0775" w:rsidP="0076655D">
      <w:pPr>
        <w:pStyle w:val="BodyTextIndent2"/>
        <w:ind w:left="0" w:firstLine="720"/>
        <w:rPr>
          <w:sz w:val="16"/>
          <w:szCs w:val="16"/>
        </w:rPr>
      </w:pPr>
    </w:p>
    <w:p w14:paraId="75DCBB18" w14:textId="77777777" w:rsidR="00E71484" w:rsidRPr="0083338A" w:rsidRDefault="00E71484" w:rsidP="0076655D">
      <w:pPr>
        <w:pStyle w:val="BodyTextIndent2"/>
        <w:ind w:left="0" w:firstLine="720"/>
        <w:rPr>
          <w:sz w:val="16"/>
          <w:szCs w:val="16"/>
        </w:rPr>
      </w:pPr>
    </w:p>
    <w:p w14:paraId="342F54A2" w14:textId="644B7EB0" w:rsidR="0076655D" w:rsidRPr="008B74FE" w:rsidRDefault="0076655D" w:rsidP="0076655D">
      <w:pPr>
        <w:pStyle w:val="BodyTextIndent2"/>
        <w:ind w:left="0" w:firstLine="720"/>
        <w:rPr>
          <w:b/>
          <w:bCs/>
        </w:rPr>
      </w:pPr>
      <w:r w:rsidRPr="008B74FE">
        <w:rPr>
          <w:b/>
          <w:bCs/>
        </w:rPr>
        <w:t>1</w:t>
      </w:r>
      <w:r w:rsidR="00084699">
        <w:rPr>
          <w:b/>
          <w:bCs/>
        </w:rPr>
        <w:t>3</w:t>
      </w:r>
      <w:r w:rsidRPr="008B74FE">
        <w:rPr>
          <w:b/>
          <w:bCs/>
        </w:rPr>
        <w:t>.2</w:t>
      </w:r>
      <w:r w:rsidRPr="008B74FE">
        <w:rPr>
          <w:b/>
          <w:bCs/>
        </w:rPr>
        <w:tab/>
      </w:r>
      <w:r w:rsidR="00E71484">
        <w:rPr>
          <w:b/>
          <w:bCs/>
        </w:rPr>
        <w:t>Update to Standing Order 76.7 to align with current Financial Regulation 11.10</w:t>
      </w:r>
    </w:p>
    <w:p w14:paraId="73D45E15" w14:textId="77777777" w:rsidR="0076655D" w:rsidRPr="008B74FE" w:rsidRDefault="0076655D" w:rsidP="0076655D">
      <w:pPr>
        <w:pStyle w:val="BodyTextIndent2"/>
        <w:ind w:left="0" w:firstLine="720"/>
        <w:rPr>
          <w:sz w:val="16"/>
          <w:szCs w:val="16"/>
        </w:rPr>
      </w:pPr>
    </w:p>
    <w:p w14:paraId="0BC490D8" w14:textId="77777777" w:rsidR="001C04A6" w:rsidRPr="00BD32B4" w:rsidRDefault="001C04A6" w:rsidP="001C04A6">
      <w:pPr>
        <w:ind w:left="1440"/>
        <w:jc w:val="both"/>
      </w:pPr>
      <w:bookmarkStart w:id="7" w:name="_Hlk150169326"/>
      <w:bookmarkStart w:id="8" w:name="_Hlk150173143"/>
      <w:r w:rsidRPr="00BD32B4">
        <w:t xml:space="preserve">In light of the update to Financial </w:t>
      </w:r>
      <w:r>
        <w:t>R</w:t>
      </w:r>
      <w:r w:rsidRPr="00BD32B4">
        <w:t>egulations made on 25</w:t>
      </w:r>
      <w:r w:rsidRPr="00BD32B4">
        <w:rPr>
          <w:vertAlign w:val="superscript"/>
        </w:rPr>
        <w:t>th</w:t>
      </w:r>
      <w:r w:rsidRPr="00BD32B4">
        <w:t xml:space="preserve"> October 2023 (see extract below), there is a need to update Standing Order 76.7  </w:t>
      </w:r>
    </w:p>
    <w:p w14:paraId="0EF55D87" w14:textId="77777777" w:rsidR="001C04A6" w:rsidRPr="001C04A6" w:rsidRDefault="001C04A6" w:rsidP="001C04A6">
      <w:pPr>
        <w:rPr>
          <w:b/>
          <w:bCs/>
          <w:sz w:val="16"/>
          <w:szCs w:val="16"/>
          <w:u w:val="single"/>
        </w:rPr>
      </w:pPr>
      <w:r>
        <w:rPr>
          <w:b/>
          <w:bCs/>
          <w:sz w:val="28"/>
          <w:szCs w:val="28"/>
          <w:u w:val="single"/>
        </w:rPr>
        <w:t xml:space="preserve"> </w:t>
      </w:r>
    </w:p>
    <w:p w14:paraId="7611BA37" w14:textId="77777777" w:rsidR="001C04A6" w:rsidRPr="001C04A6" w:rsidRDefault="001C04A6" w:rsidP="001C04A6">
      <w:pPr>
        <w:ind w:firstLine="720"/>
        <w:rPr>
          <w:b/>
          <w:i/>
          <w:iCs/>
          <w:sz w:val="20"/>
        </w:rPr>
      </w:pPr>
      <w:r w:rsidRPr="001C04A6">
        <w:rPr>
          <w:b/>
          <w:i/>
          <w:iCs/>
          <w:sz w:val="20"/>
        </w:rPr>
        <w:t>8.2</w:t>
      </w:r>
      <w:r w:rsidRPr="001C04A6">
        <w:rPr>
          <w:b/>
          <w:i/>
          <w:iCs/>
          <w:sz w:val="20"/>
        </w:rPr>
        <w:tab/>
        <w:t>Financial Regulations Review</w:t>
      </w:r>
    </w:p>
    <w:p w14:paraId="2121B656" w14:textId="77777777" w:rsidR="001C04A6" w:rsidRPr="001C04A6" w:rsidRDefault="001C04A6" w:rsidP="001C04A6">
      <w:pPr>
        <w:ind w:left="1418" w:hanging="698"/>
        <w:rPr>
          <w:b/>
          <w:i/>
          <w:iCs/>
          <w:sz w:val="16"/>
          <w:szCs w:val="16"/>
        </w:rPr>
      </w:pPr>
    </w:p>
    <w:p w14:paraId="255CB984" w14:textId="77777777" w:rsidR="001C04A6" w:rsidRPr="001C04A6" w:rsidRDefault="001C04A6" w:rsidP="001C04A6">
      <w:pPr>
        <w:ind w:left="720"/>
        <w:jc w:val="both"/>
        <w:rPr>
          <w:i/>
          <w:iCs/>
          <w:sz w:val="20"/>
        </w:rPr>
      </w:pPr>
      <w:r w:rsidRPr="001C04A6">
        <w:rPr>
          <w:i/>
          <w:iCs/>
          <w:sz w:val="20"/>
        </w:rPr>
        <w:t xml:space="preserve">Following updates to the Public Procurement Regulations, the Financial Regulations require updating from 2021 to 2022 as shown below. </w:t>
      </w:r>
    </w:p>
    <w:p w14:paraId="7145C03C" w14:textId="77777777" w:rsidR="001C04A6" w:rsidRPr="001C04A6" w:rsidRDefault="001C04A6" w:rsidP="001C04A6">
      <w:pPr>
        <w:ind w:left="2155" w:hanging="737"/>
        <w:jc w:val="both"/>
        <w:rPr>
          <w:i/>
          <w:iCs/>
          <w:sz w:val="16"/>
          <w:szCs w:val="16"/>
        </w:rPr>
      </w:pPr>
    </w:p>
    <w:p w14:paraId="1BECC259" w14:textId="77777777" w:rsidR="001C04A6" w:rsidRPr="001C04A6" w:rsidRDefault="001C04A6" w:rsidP="001C04A6">
      <w:pPr>
        <w:ind w:left="1440" w:hanging="720"/>
        <w:jc w:val="both"/>
        <w:rPr>
          <w:bCs/>
          <w:i/>
          <w:iCs/>
          <w:sz w:val="20"/>
          <w:lang w:bidi="en-US"/>
        </w:rPr>
      </w:pPr>
      <w:r w:rsidRPr="001C04A6">
        <w:rPr>
          <w:i/>
          <w:iCs/>
          <w:sz w:val="20"/>
        </w:rPr>
        <w:t>11.10</w:t>
      </w:r>
      <w:r w:rsidRPr="001C04A6">
        <w:rPr>
          <w:i/>
          <w:iCs/>
          <w:sz w:val="20"/>
        </w:rPr>
        <w:tab/>
        <w:t xml:space="preserve">The Public Procurement (Amendment)(EU Exit) Regulation </w:t>
      </w:r>
      <w:r w:rsidRPr="001C04A6">
        <w:rPr>
          <w:b/>
          <w:bCs/>
          <w:i/>
          <w:iCs/>
          <w:sz w:val="20"/>
          <w:highlight w:val="lightGray"/>
        </w:rPr>
        <w:t>2021</w:t>
      </w:r>
      <w:r w:rsidRPr="001C04A6">
        <w:rPr>
          <w:i/>
          <w:iCs/>
          <w:sz w:val="20"/>
        </w:rPr>
        <w:t xml:space="preserve"> shall apply and the terms of the Public Contracts Regulations 2015, including Regulation 110, articles 109-114 in respect of the use of the Contract Finder website and other light touch rules, and the Utilities Contracts Regulations 2015 and any subsequent amendment including thresholds shall be followed. In addition, Procurement Policy Note 08/20 shall also apply in respect of advertising such contracts of work on the Find a Tender website in line with the up-to-date published Government guidance. </w:t>
      </w:r>
      <w:r w:rsidRPr="001C04A6">
        <w:rPr>
          <w:bCs/>
          <w:i/>
          <w:iCs/>
          <w:sz w:val="20"/>
          <w:lang w:bidi="en-US"/>
        </w:rPr>
        <w:t xml:space="preserve">  </w:t>
      </w:r>
    </w:p>
    <w:p w14:paraId="64E8903E" w14:textId="77777777" w:rsidR="001C04A6" w:rsidRPr="001C04A6" w:rsidRDefault="001C04A6" w:rsidP="001C04A6">
      <w:pPr>
        <w:ind w:left="2138"/>
        <w:jc w:val="both"/>
        <w:rPr>
          <w:i/>
          <w:iCs/>
          <w:sz w:val="16"/>
          <w:szCs w:val="16"/>
        </w:rPr>
      </w:pPr>
    </w:p>
    <w:p w14:paraId="48F29867" w14:textId="77777777" w:rsidR="001C04A6" w:rsidRPr="001C04A6" w:rsidRDefault="001C04A6" w:rsidP="001C04A6">
      <w:pPr>
        <w:ind w:left="1440"/>
        <w:jc w:val="both"/>
        <w:rPr>
          <w:bCs/>
          <w:i/>
          <w:iCs/>
          <w:sz w:val="20"/>
          <w:lang w:bidi="en-US"/>
        </w:rPr>
      </w:pPr>
      <w:r w:rsidRPr="001C04A6">
        <w:rPr>
          <w:i/>
          <w:iCs/>
          <w:sz w:val="20"/>
        </w:rPr>
        <w:t xml:space="preserve">The Public Procurement (Amendment)(EU Exit) Regulation </w:t>
      </w:r>
      <w:r w:rsidRPr="001C04A6">
        <w:rPr>
          <w:b/>
          <w:bCs/>
          <w:i/>
          <w:iCs/>
          <w:sz w:val="20"/>
          <w:highlight w:val="lightGray"/>
        </w:rPr>
        <w:t>2022</w:t>
      </w:r>
      <w:r w:rsidRPr="001C04A6">
        <w:rPr>
          <w:b/>
          <w:bCs/>
          <w:i/>
          <w:iCs/>
          <w:sz w:val="20"/>
        </w:rPr>
        <w:t xml:space="preserve"> </w:t>
      </w:r>
      <w:r w:rsidRPr="001C04A6">
        <w:rPr>
          <w:i/>
          <w:iCs/>
          <w:sz w:val="20"/>
        </w:rPr>
        <w:t xml:space="preserve">shall apply and the terms of the Public Contracts Regulations 2015, including Regulation 110, articles 109-114 in respect of the use of the Contract Finder website and other light touch rules, and the Utilities Contracts Regulations 2015 and any subsequent amendment including thresholds shall be followed. In addition, Procurement Policy Note 08/20 shall also apply in respect of advertising such contracts of work on the Find a Tender website in line with the up-to-date published Government guidance. </w:t>
      </w:r>
      <w:r w:rsidRPr="001C04A6">
        <w:rPr>
          <w:bCs/>
          <w:i/>
          <w:iCs/>
          <w:sz w:val="20"/>
          <w:lang w:bidi="en-US"/>
        </w:rPr>
        <w:t xml:space="preserve">  </w:t>
      </w:r>
    </w:p>
    <w:p w14:paraId="1DCD8741" w14:textId="77777777" w:rsidR="001C04A6" w:rsidRPr="001C04A6" w:rsidRDefault="001C04A6" w:rsidP="001C04A6">
      <w:pPr>
        <w:ind w:left="709"/>
        <w:jc w:val="both"/>
        <w:rPr>
          <w:bCs/>
          <w:i/>
          <w:iCs/>
          <w:sz w:val="16"/>
          <w:szCs w:val="16"/>
          <w:lang w:bidi="en-US"/>
        </w:rPr>
      </w:pPr>
    </w:p>
    <w:p w14:paraId="70CA884D" w14:textId="77777777" w:rsidR="001C04A6" w:rsidRPr="001C04A6" w:rsidRDefault="001C04A6" w:rsidP="001C04A6">
      <w:pPr>
        <w:ind w:left="1440"/>
        <w:jc w:val="both"/>
        <w:rPr>
          <w:i/>
          <w:iCs/>
          <w:sz w:val="20"/>
        </w:rPr>
      </w:pPr>
      <w:r w:rsidRPr="001C04A6">
        <w:rPr>
          <w:bCs/>
          <w:i/>
          <w:iCs/>
          <w:sz w:val="20"/>
          <w:lang w:bidi="en-US"/>
        </w:rPr>
        <w:t>No further amendments are required within the Financial Regulations and Standing Orders will be updated in due course.</w:t>
      </w:r>
    </w:p>
    <w:p w14:paraId="24DBDAF3" w14:textId="77777777" w:rsidR="001C04A6" w:rsidRPr="001C04A6" w:rsidRDefault="001C04A6" w:rsidP="001C04A6">
      <w:pPr>
        <w:ind w:left="1418" w:hanging="698"/>
        <w:rPr>
          <w:b/>
          <w:i/>
          <w:iCs/>
          <w:sz w:val="16"/>
          <w:szCs w:val="16"/>
        </w:rPr>
      </w:pPr>
    </w:p>
    <w:p w14:paraId="216B6230" w14:textId="77777777" w:rsidR="001C04A6" w:rsidRPr="001C04A6" w:rsidRDefault="001C04A6" w:rsidP="001C04A6">
      <w:pPr>
        <w:ind w:left="1440"/>
        <w:jc w:val="both"/>
        <w:rPr>
          <w:bCs/>
          <w:i/>
          <w:iCs/>
          <w:sz w:val="20"/>
        </w:rPr>
      </w:pPr>
      <w:r w:rsidRPr="001C04A6">
        <w:rPr>
          <w:bCs/>
          <w:i/>
          <w:iCs/>
          <w:sz w:val="20"/>
        </w:rPr>
        <w:t>Following discussion, Councillor Ben Randles proposed the Financial Regulations amendment from 2021 to 2022, as detailed above, seconded by Councillor James Nelson, carried unanimously.</w:t>
      </w:r>
    </w:p>
    <w:p w14:paraId="2FA290F9" w14:textId="77777777" w:rsidR="001C04A6" w:rsidRPr="001C04A6" w:rsidRDefault="001C04A6" w:rsidP="001C04A6">
      <w:pPr>
        <w:rPr>
          <w:b/>
          <w:bCs/>
          <w:sz w:val="16"/>
          <w:szCs w:val="16"/>
          <w:u w:val="single"/>
        </w:rPr>
      </w:pPr>
    </w:p>
    <w:p w14:paraId="0AA06984" w14:textId="4F37DE02" w:rsidR="001C04A6" w:rsidRPr="001C04A6" w:rsidRDefault="001C04A6" w:rsidP="001C04A6">
      <w:pPr>
        <w:ind w:left="1440"/>
        <w:jc w:val="both"/>
      </w:pPr>
      <w:r w:rsidRPr="001C04A6">
        <w:t xml:space="preserve">There is therefore a need to make the amendment to Standing Order 76.7 (highlighted in </w:t>
      </w:r>
      <w:r w:rsidRPr="001C04A6">
        <w:rPr>
          <w:shd w:val="clear" w:color="auto" w:fill="BFBFBF" w:themeFill="background1" w:themeFillShade="BF"/>
        </w:rPr>
        <w:t>grey</w:t>
      </w:r>
      <w:r w:rsidRPr="001C04A6">
        <w:t xml:space="preserve"> below)</w:t>
      </w:r>
    </w:p>
    <w:p w14:paraId="46FCA440" w14:textId="77777777" w:rsidR="001C04A6" w:rsidRDefault="001C04A6" w:rsidP="001C04A6">
      <w:pPr>
        <w:rPr>
          <w:rFonts w:ascii="Book Antiqua" w:hAnsi="Book Antiqua"/>
          <w:u w:val="single"/>
        </w:rPr>
      </w:pPr>
    </w:p>
    <w:p w14:paraId="65360709" w14:textId="77777777" w:rsidR="001C04A6" w:rsidRPr="009A4A90" w:rsidRDefault="001C04A6" w:rsidP="001C04A6">
      <w:pPr>
        <w:ind w:firstLine="709"/>
        <w:rPr>
          <w:rFonts w:ascii="Book Antiqua" w:hAnsi="Book Antiqua"/>
          <w:u w:val="single"/>
        </w:rPr>
      </w:pPr>
      <w:r w:rsidRPr="009A4A90">
        <w:rPr>
          <w:rFonts w:ascii="Book Antiqua" w:hAnsi="Book Antiqua"/>
          <w:u w:val="single"/>
        </w:rPr>
        <w:t>7</w:t>
      </w:r>
      <w:r>
        <w:rPr>
          <w:rFonts w:ascii="Book Antiqua" w:hAnsi="Book Antiqua"/>
          <w:u w:val="single"/>
        </w:rPr>
        <w:t>6</w:t>
      </w:r>
      <w:r w:rsidRPr="009A4A90">
        <w:rPr>
          <w:rFonts w:ascii="Book Antiqua" w:hAnsi="Book Antiqua"/>
          <w:u w:val="single"/>
        </w:rPr>
        <w:t>.</w:t>
      </w:r>
      <w:r w:rsidRPr="009A4A90">
        <w:rPr>
          <w:rFonts w:ascii="Book Antiqua" w:hAnsi="Book Antiqua"/>
          <w:u w:val="single"/>
        </w:rPr>
        <w:tab/>
        <w:t>Financial Matters</w:t>
      </w:r>
    </w:p>
    <w:p w14:paraId="64B8D1AA" w14:textId="77777777" w:rsidR="001C04A6" w:rsidRDefault="001C04A6" w:rsidP="001C04A6"/>
    <w:p w14:paraId="21504818" w14:textId="77777777" w:rsidR="001C04A6" w:rsidRPr="00013A97" w:rsidRDefault="001C04A6" w:rsidP="001C04A6">
      <w:pPr>
        <w:ind w:left="1418" w:hanging="709"/>
        <w:jc w:val="both"/>
        <w:rPr>
          <w:rFonts w:ascii="Book Antiqua" w:hAnsi="Book Antiqua"/>
        </w:rPr>
      </w:pPr>
      <w:r w:rsidRPr="00013A97">
        <w:rPr>
          <w:rFonts w:ascii="Book Antiqua" w:hAnsi="Book Antiqua"/>
        </w:rPr>
        <w:t>7.</w:t>
      </w:r>
      <w:r w:rsidRPr="00013A97">
        <w:rPr>
          <w:rFonts w:ascii="Book Antiqua" w:hAnsi="Book Antiqua"/>
        </w:rPr>
        <w:tab/>
        <w:t xml:space="preserve">The Public Procurement (Amendment)(EU Exit) Regulation </w:t>
      </w:r>
      <w:r w:rsidRPr="00BD32B4">
        <w:rPr>
          <w:rFonts w:ascii="Book Antiqua" w:hAnsi="Book Antiqua"/>
          <w:strike/>
          <w:shd w:val="clear" w:color="auto" w:fill="BFBFBF" w:themeFill="background1" w:themeFillShade="BF"/>
        </w:rPr>
        <w:t>2021</w:t>
      </w:r>
      <w:r w:rsidRPr="00013A97">
        <w:rPr>
          <w:rFonts w:ascii="Book Antiqua" w:hAnsi="Book Antiqua"/>
        </w:rPr>
        <w:t xml:space="preserve"> </w:t>
      </w:r>
      <w:r w:rsidRPr="00BD32B4">
        <w:rPr>
          <w:rFonts w:ascii="Book Antiqua" w:hAnsi="Book Antiqua"/>
          <w:shd w:val="clear" w:color="auto" w:fill="BFBFBF" w:themeFill="background1" w:themeFillShade="BF"/>
        </w:rPr>
        <w:t>2022</w:t>
      </w:r>
      <w:r>
        <w:rPr>
          <w:rFonts w:ascii="Book Antiqua" w:hAnsi="Book Antiqua"/>
        </w:rPr>
        <w:t xml:space="preserve"> </w:t>
      </w:r>
      <w:r w:rsidRPr="00013A97">
        <w:rPr>
          <w:rFonts w:ascii="Book Antiqua" w:hAnsi="Book Antiqua"/>
        </w:rPr>
        <w:t xml:space="preserve">shall apply and the terms of the Public Contracts Regulations 2015, including Regulation 110, articles 109-114 in respect of the use of the Contract Finder website and other light touch rules, and the Utilities Contracts Regulations 2015 and any subsequent amendment including thresholds shall be followed. In addition, Procurement Policy Note 08/20 shall also apply in respect of advertising such contracts of work on the Find a Tender website in line with the up to-date published Government guidance. </w:t>
      </w:r>
      <w:r w:rsidRPr="00013A97">
        <w:rPr>
          <w:rFonts w:ascii="Book Antiqua" w:hAnsi="Book Antiqua"/>
          <w:lang w:bidi="en-US"/>
        </w:rPr>
        <w:t xml:space="preserve">  </w:t>
      </w:r>
    </w:p>
    <w:p w14:paraId="488F2810" w14:textId="77777777" w:rsidR="003A641F" w:rsidRPr="003A641F" w:rsidRDefault="003A641F" w:rsidP="0083338A">
      <w:pPr>
        <w:pStyle w:val="NormalWeb"/>
        <w:shd w:val="clear" w:color="auto" w:fill="FFFFFF"/>
        <w:spacing w:before="0" w:beforeAutospacing="0" w:after="0" w:afterAutospacing="0"/>
        <w:ind w:left="1440"/>
        <w:jc w:val="both"/>
        <w:rPr>
          <w:color w:val="212529"/>
          <w:sz w:val="16"/>
          <w:szCs w:val="16"/>
        </w:rPr>
      </w:pPr>
    </w:p>
    <w:p w14:paraId="02D35365" w14:textId="3C100CE1" w:rsidR="003A641F" w:rsidRDefault="003A641F" w:rsidP="0083338A">
      <w:pPr>
        <w:pStyle w:val="NormalWeb"/>
        <w:shd w:val="clear" w:color="auto" w:fill="FFFFFF"/>
        <w:spacing w:before="0" w:beforeAutospacing="0" w:after="0" w:afterAutospacing="0"/>
        <w:ind w:left="1440"/>
        <w:jc w:val="both"/>
        <w:rPr>
          <w:color w:val="212529"/>
        </w:rPr>
      </w:pPr>
      <w:r>
        <w:rPr>
          <w:color w:val="212529"/>
        </w:rPr>
        <w:t xml:space="preserve">Following discussion, Councillor Ben Randles proposed </w:t>
      </w:r>
      <w:r w:rsidR="001C04A6">
        <w:rPr>
          <w:color w:val="212529"/>
        </w:rPr>
        <w:t xml:space="preserve">amendment to Standing Order 76.7 as highlighted in </w:t>
      </w:r>
      <w:r w:rsidR="001C04A6" w:rsidRPr="00F551C5">
        <w:rPr>
          <w:color w:val="212529"/>
          <w:highlight w:val="lightGray"/>
        </w:rPr>
        <w:t>grey</w:t>
      </w:r>
      <w:r w:rsidR="001C04A6">
        <w:rPr>
          <w:color w:val="212529"/>
        </w:rPr>
        <w:t xml:space="preserve"> above, </w:t>
      </w:r>
      <w:r>
        <w:rPr>
          <w:color w:val="212529"/>
        </w:rPr>
        <w:t xml:space="preserve">seconded by Councillor </w:t>
      </w:r>
      <w:r w:rsidR="00F551C5">
        <w:rPr>
          <w:color w:val="212529"/>
        </w:rPr>
        <w:t xml:space="preserve">Jon Williams. A vote was taken, 13 in favour, 1 abstention, proposal </w:t>
      </w:r>
      <w:r>
        <w:rPr>
          <w:color w:val="212529"/>
        </w:rPr>
        <w:t xml:space="preserve">carried.     </w:t>
      </w:r>
    </w:p>
    <w:bookmarkEnd w:id="7"/>
    <w:bookmarkEnd w:id="8"/>
    <w:p w14:paraId="7D8EE1C4" w14:textId="77777777" w:rsidR="00FC1F7A" w:rsidRPr="00FC1F7A" w:rsidRDefault="00FC1F7A" w:rsidP="00F35BDB">
      <w:pPr>
        <w:pStyle w:val="BodyTextIndent2"/>
        <w:ind w:left="0"/>
        <w:rPr>
          <w:sz w:val="16"/>
          <w:szCs w:val="16"/>
        </w:rPr>
      </w:pPr>
    </w:p>
    <w:p w14:paraId="03A14D07" w14:textId="398B23D0" w:rsidR="00F35BDB" w:rsidRPr="001D0C0F" w:rsidRDefault="00F35BDB" w:rsidP="00F35BDB">
      <w:pPr>
        <w:pStyle w:val="BodyTextIndent2"/>
        <w:ind w:left="0"/>
        <w:rPr>
          <w:sz w:val="16"/>
          <w:szCs w:val="16"/>
        </w:rPr>
      </w:pPr>
      <w:r>
        <w:tab/>
      </w:r>
    </w:p>
    <w:p w14:paraId="3FDD2503" w14:textId="7F6873F7" w:rsidR="00FC1F7A" w:rsidRPr="0076655D" w:rsidRDefault="00FC1F7A" w:rsidP="00FC1F7A">
      <w:pPr>
        <w:pStyle w:val="BodyTextIndent2"/>
        <w:ind w:left="0" w:firstLine="720"/>
        <w:rPr>
          <w:b/>
          <w:bCs/>
        </w:rPr>
      </w:pPr>
      <w:r w:rsidRPr="0076655D">
        <w:rPr>
          <w:b/>
          <w:bCs/>
        </w:rPr>
        <w:t>1</w:t>
      </w:r>
      <w:r>
        <w:rPr>
          <w:b/>
          <w:bCs/>
        </w:rPr>
        <w:t>3.</w:t>
      </w:r>
      <w:r w:rsidR="00552B1C">
        <w:rPr>
          <w:b/>
          <w:bCs/>
        </w:rPr>
        <w:t>3</w:t>
      </w:r>
      <w:r w:rsidRPr="0076655D">
        <w:rPr>
          <w:b/>
          <w:bCs/>
        </w:rPr>
        <w:tab/>
      </w:r>
      <w:r w:rsidR="00552B1C">
        <w:rPr>
          <w:b/>
          <w:bCs/>
        </w:rPr>
        <w:t>SGC Greenprint Live Labs 2 Project in Bradley Stoke</w:t>
      </w:r>
    </w:p>
    <w:p w14:paraId="21E1C4AD" w14:textId="77777777" w:rsidR="00FC1F7A" w:rsidRPr="0076655D" w:rsidRDefault="00FC1F7A" w:rsidP="00FC1F7A">
      <w:pPr>
        <w:pStyle w:val="main-intro"/>
        <w:shd w:val="clear" w:color="auto" w:fill="FFFFFF"/>
        <w:spacing w:before="0" w:beforeAutospacing="0" w:after="0" w:afterAutospacing="0"/>
        <w:ind w:left="1440"/>
        <w:jc w:val="both"/>
        <w:rPr>
          <w:rFonts w:ascii="Times New Roman" w:hAnsi="Times New Roman" w:cs="Times New Roman"/>
          <w:color w:val="212529"/>
          <w:sz w:val="16"/>
          <w:szCs w:val="16"/>
        </w:rPr>
      </w:pPr>
    </w:p>
    <w:p w14:paraId="535750A2" w14:textId="77777777" w:rsidR="00C97AE0" w:rsidRPr="004F70DD" w:rsidRDefault="00C97AE0" w:rsidP="00C97AE0">
      <w:pPr>
        <w:ind w:left="1418"/>
        <w:jc w:val="both"/>
      </w:pPr>
      <w:r w:rsidRPr="004F70DD">
        <w:t>The Town Council has been approached by SGC to be involved with the Greenprint</w:t>
      </w:r>
      <w:r>
        <w:t xml:space="preserve"> Live Labs 2</w:t>
      </w:r>
      <w:r w:rsidRPr="004F70DD">
        <w:t xml:space="preserve"> project</w:t>
      </w:r>
      <w:r>
        <w:t xml:space="preserve"> (see weblink below)</w:t>
      </w:r>
      <w:r w:rsidRPr="004F70DD">
        <w:t xml:space="preserve">   </w:t>
      </w:r>
    </w:p>
    <w:p w14:paraId="57BD382F" w14:textId="77777777" w:rsidR="00C97AE0" w:rsidRPr="002C082F" w:rsidRDefault="00C97AE0" w:rsidP="00C97AE0">
      <w:pPr>
        <w:ind w:left="1418"/>
        <w:rPr>
          <w:sz w:val="16"/>
          <w:szCs w:val="16"/>
        </w:rPr>
      </w:pPr>
    </w:p>
    <w:p w14:paraId="11213B0B" w14:textId="77777777" w:rsidR="00C97AE0" w:rsidRPr="00C97AE0" w:rsidRDefault="008A0588" w:rsidP="00C97AE0">
      <w:pPr>
        <w:ind w:left="1418"/>
        <w:rPr>
          <w:sz w:val="22"/>
          <w:szCs w:val="22"/>
        </w:rPr>
      </w:pPr>
      <w:hyperlink r:id="rId11" w:history="1">
        <w:r w:rsidR="00C97AE0" w:rsidRPr="00C97AE0">
          <w:rPr>
            <w:color w:val="0000FF"/>
            <w:sz w:val="22"/>
            <w:szCs w:val="22"/>
            <w:u w:val="single"/>
          </w:rPr>
          <w:t>Energy from grass cuttings | BETA - South Gloucestershire Council (southglos.gov.uk)</w:t>
        </w:r>
      </w:hyperlink>
    </w:p>
    <w:p w14:paraId="42E2D1EA" w14:textId="77777777" w:rsidR="00C97AE0" w:rsidRPr="002C082F" w:rsidRDefault="00C97AE0" w:rsidP="00C97AE0">
      <w:pPr>
        <w:ind w:left="1418"/>
        <w:rPr>
          <w:sz w:val="16"/>
          <w:szCs w:val="16"/>
        </w:rPr>
      </w:pPr>
    </w:p>
    <w:p w14:paraId="5DD67739" w14:textId="77777777" w:rsidR="000E228E" w:rsidRDefault="00C97AE0" w:rsidP="00C97AE0">
      <w:pPr>
        <w:ind w:left="1418"/>
        <w:jc w:val="both"/>
        <w:rPr>
          <w:i/>
          <w:iCs/>
          <w:sz w:val="20"/>
        </w:rPr>
      </w:pPr>
      <w:r>
        <w:rPr>
          <w:i/>
          <w:iCs/>
          <w:sz w:val="20"/>
        </w:rPr>
        <w:t>“</w:t>
      </w:r>
      <w:r w:rsidRPr="002C082F">
        <w:rPr>
          <w:i/>
          <w:iCs/>
          <w:sz w:val="20"/>
        </w:rPr>
        <w:t xml:space="preserve">Greenprint is part of ADEPT Live Labs 2: Decarbonising Local Roads in the UK, which is a three-year, UK-wide £30 million programme funded by the Department for Transport, (DfT), that aims to decarbonise the local highway network.  </w:t>
      </w:r>
    </w:p>
    <w:p w14:paraId="6E05AC9C" w14:textId="77777777" w:rsidR="000E228E" w:rsidRPr="000E228E" w:rsidRDefault="000E228E" w:rsidP="00C97AE0">
      <w:pPr>
        <w:ind w:left="1418"/>
        <w:jc w:val="both"/>
        <w:rPr>
          <w:i/>
          <w:iCs/>
          <w:sz w:val="16"/>
          <w:szCs w:val="16"/>
        </w:rPr>
      </w:pPr>
    </w:p>
    <w:p w14:paraId="7DD46719" w14:textId="07A8B3C8" w:rsidR="00C97AE0" w:rsidRPr="002C082F" w:rsidRDefault="00C97AE0" w:rsidP="00C97AE0">
      <w:pPr>
        <w:ind w:left="1418"/>
        <w:jc w:val="both"/>
        <w:rPr>
          <w:i/>
          <w:iCs/>
          <w:sz w:val="20"/>
        </w:rPr>
      </w:pPr>
      <w:r w:rsidRPr="002C082F">
        <w:rPr>
          <w:i/>
          <w:iCs/>
          <w:sz w:val="20"/>
        </w:rPr>
        <w:t xml:space="preserve">South Gloucestershire Council and West Sussex County Council have been awarded £4 million and are working in partnership, investigating innovative ways to redefine the management of grass verges to generate energy and reduce the carbon footprint associated with highways operations. The project budget runs over 3 years, (to March ‘26), with a 5-year post project monitoring and evaluation period.  </w:t>
      </w:r>
    </w:p>
    <w:p w14:paraId="58842783" w14:textId="77777777" w:rsidR="00C97AE0" w:rsidRPr="002C082F" w:rsidRDefault="00C97AE0" w:rsidP="00C97AE0">
      <w:pPr>
        <w:ind w:left="1418"/>
        <w:jc w:val="both"/>
        <w:rPr>
          <w:i/>
          <w:iCs/>
          <w:sz w:val="16"/>
          <w:szCs w:val="16"/>
        </w:rPr>
      </w:pPr>
    </w:p>
    <w:p w14:paraId="60ECA920" w14:textId="77777777" w:rsidR="00C97AE0" w:rsidRPr="002C082F" w:rsidRDefault="00C97AE0" w:rsidP="00C97AE0">
      <w:pPr>
        <w:ind w:left="1418"/>
        <w:jc w:val="both"/>
        <w:rPr>
          <w:i/>
          <w:iCs/>
          <w:sz w:val="20"/>
        </w:rPr>
      </w:pPr>
      <w:r w:rsidRPr="002C082F">
        <w:rPr>
          <w:i/>
          <w:iCs/>
          <w:sz w:val="20"/>
        </w:rPr>
        <w:t xml:space="preserve">Currently, the ‘default’ approach to verge management is to leave the grass cuttings to accumulate, which increases the soil nutrient levels – encouraging more robust grasses and other nutrient-demanding vegetation.  This does nothing to encourage biodiversity, requires more frequent mowing and generates more operational emissions.  The project aims to reveal to what extent local authority grass arisings, or ‘biomass’, can produce additional benefits through the adoption of a ‘cut and collect’ operation - rather than the traditional ‘cut and leave’.  </w:t>
      </w:r>
    </w:p>
    <w:p w14:paraId="722116F9" w14:textId="77777777" w:rsidR="00C97AE0" w:rsidRPr="002C082F" w:rsidRDefault="00C97AE0" w:rsidP="00C97AE0">
      <w:pPr>
        <w:ind w:left="1418"/>
        <w:jc w:val="both"/>
        <w:rPr>
          <w:i/>
          <w:iCs/>
          <w:sz w:val="16"/>
          <w:szCs w:val="16"/>
        </w:rPr>
      </w:pPr>
    </w:p>
    <w:p w14:paraId="7A7B534D" w14:textId="77777777" w:rsidR="00C97AE0" w:rsidRPr="002C082F" w:rsidRDefault="00C97AE0" w:rsidP="00C97AE0">
      <w:pPr>
        <w:ind w:left="1418"/>
        <w:jc w:val="both"/>
        <w:rPr>
          <w:i/>
          <w:iCs/>
          <w:sz w:val="20"/>
        </w:rPr>
      </w:pPr>
      <w:r w:rsidRPr="002C082F">
        <w:rPr>
          <w:i/>
          <w:iCs/>
          <w:sz w:val="20"/>
        </w:rPr>
        <w:t>In South Gloucestershire we will be co-mingling cut grass with our existing domestic food waste collections which are currently taken for anaerobic digestion, (or AD) – to produce several different outputs, such as biogas, biomethane and biochar.  West Sussex County Council will subject their cut grass to hydrothermal carbonisation, (or HTC) - to produce hydrochar, and pyrolysis - to produce biochar.  A key project objective is to design and scale a system toolkit or ‘green print’, as a replicable carbon negative green infrastructure management model – to provide other local authorities with a guide to implementing this approach in their own areas.</w:t>
      </w:r>
    </w:p>
    <w:p w14:paraId="6837B31F" w14:textId="77777777" w:rsidR="00C97AE0" w:rsidRPr="002C082F" w:rsidRDefault="00C97AE0" w:rsidP="00C97AE0">
      <w:pPr>
        <w:ind w:left="1418"/>
        <w:jc w:val="both"/>
        <w:rPr>
          <w:i/>
          <w:iCs/>
          <w:sz w:val="16"/>
          <w:szCs w:val="16"/>
        </w:rPr>
      </w:pPr>
    </w:p>
    <w:p w14:paraId="3BDF99BC" w14:textId="77777777" w:rsidR="00C97AE0" w:rsidRPr="002C082F" w:rsidRDefault="00C97AE0" w:rsidP="00C97AE0">
      <w:pPr>
        <w:ind w:left="1418"/>
        <w:jc w:val="both"/>
        <w:rPr>
          <w:i/>
          <w:iCs/>
          <w:sz w:val="20"/>
        </w:rPr>
      </w:pPr>
      <w:r w:rsidRPr="002C082F">
        <w:rPr>
          <w:i/>
          <w:iCs/>
          <w:sz w:val="20"/>
        </w:rPr>
        <w:t>Yate was the first pilot area in South Gloucestershire and the ‘cut and collect’ process was successfully trialled there over the summer.  A map and spreadsheet of candidate plots was provided to the Town Council and a final list of plots agreed.  The Greenprint involves rolling this activity out to other parishes over the 3-year life of the project.</w:t>
      </w:r>
      <w:r>
        <w:rPr>
          <w:i/>
          <w:iCs/>
          <w:sz w:val="20"/>
        </w:rPr>
        <w:t xml:space="preserve"> </w:t>
      </w:r>
      <w:r w:rsidRPr="002C082F">
        <w:rPr>
          <w:i/>
          <w:iCs/>
          <w:sz w:val="20"/>
        </w:rPr>
        <w:t>We are approaching selected parish councils now with a view to trialling the experiment from next season – March 2024.  A comprehensive survey of all our council-maintained grass was completed in 2021 by consultants Metis.</w:t>
      </w:r>
      <w:r>
        <w:rPr>
          <w:i/>
          <w:iCs/>
          <w:sz w:val="20"/>
        </w:rPr>
        <w:t>”</w:t>
      </w:r>
      <w:r w:rsidRPr="002C082F">
        <w:rPr>
          <w:i/>
          <w:iCs/>
          <w:sz w:val="20"/>
        </w:rPr>
        <w:t xml:space="preserve">  </w:t>
      </w:r>
    </w:p>
    <w:p w14:paraId="7B9D20F3" w14:textId="77777777" w:rsidR="00C97AE0" w:rsidRDefault="00C97AE0" w:rsidP="00FC1F7A">
      <w:pPr>
        <w:pStyle w:val="main-intro"/>
        <w:shd w:val="clear" w:color="auto" w:fill="FFFFFF"/>
        <w:spacing w:before="0" w:beforeAutospacing="0" w:after="0" w:afterAutospacing="0"/>
        <w:ind w:left="1440"/>
        <w:jc w:val="both"/>
        <w:rPr>
          <w:rFonts w:ascii="Times New Roman" w:hAnsi="Times New Roman" w:cs="Times New Roman"/>
          <w:color w:val="212529"/>
          <w:sz w:val="24"/>
          <w:szCs w:val="24"/>
        </w:rPr>
      </w:pPr>
    </w:p>
    <w:p w14:paraId="7A6DE476" w14:textId="77777777" w:rsidR="00C97AE0" w:rsidRPr="00C97AE0" w:rsidRDefault="00C97AE0" w:rsidP="00C97AE0">
      <w:pPr>
        <w:ind w:left="698" w:firstLine="720"/>
        <w:jc w:val="both"/>
        <w:rPr>
          <w:b/>
          <w:bCs/>
          <w:szCs w:val="24"/>
        </w:rPr>
      </w:pPr>
      <w:r w:rsidRPr="00C97AE0">
        <w:rPr>
          <w:b/>
          <w:bCs/>
          <w:szCs w:val="24"/>
        </w:rPr>
        <w:t>How this applies to Bradley Stoke</w:t>
      </w:r>
    </w:p>
    <w:p w14:paraId="64E27DE6" w14:textId="1BD20109" w:rsidR="00C97AE0" w:rsidRPr="00C85A51" w:rsidRDefault="00C97AE0" w:rsidP="00C97AE0">
      <w:pPr>
        <w:ind w:left="1418"/>
        <w:jc w:val="both"/>
        <w:rPr>
          <w:rFonts w:eastAsiaTheme="minorHAnsi"/>
          <w:szCs w:val="24"/>
        </w:rPr>
      </w:pPr>
      <w:r w:rsidRPr="00C85A51">
        <w:rPr>
          <w:szCs w:val="24"/>
        </w:rPr>
        <w:t>SGC</w:t>
      </w:r>
      <w:r>
        <w:rPr>
          <w:szCs w:val="24"/>
        </w:rPr>
        <w:t xml:space="preserve"> (through Metis Data)</w:t>
      </w:r>
      <w:r w:rsidRPr="00C85A51">
        <w:rPr>
          <w:szCs w:val="24"/>
        </w:rPr>
        <w:t xml:space="preserve"> has identified 74 small plots currently maintained by the Town Council external highway verge contractor which  have an estimated value of £584.64. They have also identified two larger areas of land</w:t>
      </w:r>
      <w:r>
        <w:rPr>
          <w:szCs w:val="24"/>
        </w:rPr>
        <w:t xml:space="preserve"> (SGC Grounds Additions  map</w:t>
      </w:r>
      <w:r w:rsidR="000E228E">
        <w:rPr>
          <w:szCs w:val="24"/>
        </w:rPr>
        <w:t xml:space="preserve"> circulated</w:t>
      </w:r>
      <w:r>
        <w:rPr>
          <w:szCs w:val="24"/>
        </w:rPr>
        <w:t>)</w:t>
      </w:r>
      <w:r w:rsidRPr="00C85A51">
        <w:rPr>
          <w:szCs w:val="24"/>
        </w:rPr>
        <w:t xml:space="preserve"> which could be included in the project (see table below): </w:t>
      </w:r>
    </w:p>
    <w:p w14:paraId="6004C448" w14:textId="77777777" w:rsidR="00C97AE0" w:rsidRPr="00ED2116" w:rsidRDefault="00C97AE0" w:rsidP="00C97AE0">
      <w:pPr>
        <w:rPr>
          <w:sz w:val="16"/>
          <w:szCs w:val="16"/>
        </w:rPr>
      </w:pPr>
    </w:p>
    <w:tbl>
      <w:tblPr>
        <w:tblW w:w="0" w:type="auto"/>
        <w:tblCellMar>
          <w:left w:w="0" w:type="dxa"/>
          <w:right w:w="0" w:type="dxa"/>
        </w:tblCellMar>
        <w:tblLook w:val="04A0" w:firstRow="1" w:lastRow="0" w:firstColumn="1" w:lastColumn="0" w:noHBand="0" w:noVBand="1"/>
      </w:tblPr>
      <w:tblGrid>
        <w:gridCol w:w="2051"/>
        <w:gridCol w:w="1623"/>
        <w:gridCol w:w="1232"/>
        <w:gridCol w:w="4715"/>
      </w:tblGrid>
      <w:tr w:rsidR="00C97AE0" w:rsidRPr="00C85A51" w14:paraId="64FF303B" w14:textId="77777777" w:rsidTr="00502E60">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EAF54B" w14:textId="77777777" w:rsidR="00C97AE0" w:rsidRPr="00C85A51" w:rsidRDefault="00C97AE0" w:rsidP="00502E60">
            <w:pPr>
              <w:rPr>
                <w:color w:val="000000"/>
                <w:szCs w:val="24"/>
                <w:lang w:eastAsia="en-GB"/>
              </w:rPr>
            </w:pPr>
            <w:r w:rsidRPr="00C85A51">
              <w:rPr>
                <w:b/>
                <w:bCs/>
                <w:color w:val="000000"/>
                <w:szCs w:val="24"/>
                <w:lang w:eastAsia="en-GB"/>
              </w:rPr>
              <w:t>DATA SOURCE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D110BF" w14:textId="77777777" w:rsidR="00C97AE0" w:rsidRPr="00C85A51" w:rsidRDefault="00C97AE0" w:rsidP="00502E60">
            <w:pPr>
              <w:rPr>
                <w:color w:val="000000"/>
                <w:szCs w:val="24"/>
                <w:lang w:eastAsia="en-GB"/>
              </w:rPr>
            </w:pPr>
            <w:r w:rsidRPr="00C85A51">
              <w:rPr>
                <w:b/>
                <w:bCs/>
                <w:color w:val="000000"/>
                <w:szCs w:val="24"/>
                <w:lang w:eastAsia="en-GB"/>
              </w:rPr>
              <w:t>AREA SQM</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7C2256" w14:textId="77777777" w:rsidR="00C97AE0" w:rsidRPr="00C85A51" w:rsidRDefault="00C97AE0" w:rsidP="00502E60">
            <w:pPr>
              <w:rPr>
                <w:color w:val="000000"/>
                <w:szCs w:val="24"/>
                <w:lang w:eastAsia="en-GB"/>
              </w:rPr>
            </w:pPr>
            <w:r w:rsidRPr="00C85A51">
              <w:rPr>
                <w:b/>
                <w:bCs/>
                <w:color w:val="000000"/>
                <w:szCs w:val="24"/>
                <w:lang w:eastAsia="en-GB"/>
              </w:rPr>
              <w:t>RATE</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3E2ADD" w14:textId="77777777" w:rsidR="00C97AE0" w:rsidRPr="00C85A51" w:rsidRDefault="00C97AE0" w:rsidP="00502E60">
            <w:pPr>
              <w:rPr>
                <w:color w:val="000000"/>
                <w:szCs w:val="24"/>
                <w:lang w:eastAsia="en-GB"/>
              </w:rPr>
            </w:pPr>
            <w:r w:rsidRPr="00C85A51">
              <w:rPr>
                <w:b/>
                <w:bCs/>
                <w:color w:val="000000"/>
                <w:szCs w:val="24"/>
                <w:lang w:eastAsia="en-GB"/>
              </w:rPr>
              <w:t>Estimated maintenance cost based on Localism Specification.</w:t>
            </w:r>
          </w:p>
        </w:tc>
      </w:tr>
      <w:tr w:rsidR="00C97AE0" w:rsidRPr="00C85A51" w14:paraId="1959C4FB" w14:textId="77777777" w:rsidTr="00502E60">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A405F" w14:textId="77777777" w:rsidR="00C97AE0" w:rsidRPr="00C85A51" w:rsidRDefault="00C97AE0" w:rsidP="00502E60">
            <w:pPr>
              <w:rPr>
                <w:color w:val="000000"/>
                <w:szCs w:val="24"/>
                <w:lang w:eastAsia="en-GB"/>
              </w:rPr>
            </w:pPr>
            <w:r w:rsidRPr="00C85A51">
              <w:rPr>
                <w:color w:val="000000"/>
                <w:szCs w:val="24"/>
                <w:lang w:eastAsia="en-GB"/>
              </w:rPr>
              <w:t>METIS DATA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1B4366F" w14:textId="77777777" w:rsidR="00C97AE0" w:rsidRPr="00C85A51" w:rsidRDefault="00C97AE0" w:rsidP="00502E60">
            <w:pPr>
              <w:rPr>
                <w:color w:val="000000"/>
                <w:szCs w:val="24"/>
                <w:lang w:eastAsia="en-GB"/>
              </w:rPr>
            </w:pPr>
            <w:r w:rsidRPr="00C85A51">
              <w:rPr>
                <w:color w:val="000000"/>
                <w:szCs w:val="24"/>
                <w:lang w:eastAsia="en-GB"/>
              </w:rPr>
              <w:t>3198.30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9990375" w14:textId="77777777" w:rsidR="00C97AE0" w:rsidRPr="00C85A51" w:rsidRDefault="00C97AE0" w:rsidP="00502E60">
            <w:pPr>
              <w:rPr>
                <w:color w:val="000000"/>
                <w:szCs w:val="24"/>
                <w:lang w:eastAsia="en-GB"/>
              </w:rPr>
            </w:pPr>
            <w:r w:rsidRPr="00C85A51">
              <w:rPr>
                <w:color w:val="000000"/>
                <w:szCs w:val="24"/>
                <w:lang w:eastAsia="en-GB"/>
              </w:rPr>
              <w:t>0.1828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E26961E" w14:textId="77777777" w:rsidR="00C97AE0" w:rsidRPr="00C85A51" w:rsidRDefault="00C97AE0" w:rsidP="00502E60">
            <w:pPr>
              <w:rPr>
                <w:color w:val="000000"/>
                <w:szCs w:val="24"/>
                <w:lang w:eastAsia="en-GB"/>
              </w:rPr>
            </w:pPr>
            <w:r w:rsidRPr="00C85A51">
              <w:rPr>
                <w:color w:val="000000"/>
                <w:szCs w:val="24"/>
                <w:lang w:eastAsia="en-GB"/>
              </w:rPr>
              <w:t>£584.64</w:t>
            </w:r>
          </w:p>
        </w:tc>
      </w:tr>
      <w:tr w:rsidR="00C97AE0" w:rsidRPr="00C85A51" w14:paraId="3A049D27" w14:textId="77777777" w:rsidTr="00502E60">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6A0FC" w14:textId="77777777" w:rsidR="00C97AE0" w:rsidRPr="00C85A51" w:rsidRDefault="00C97AE0" w:rsidP="00502E60">
            <w:pPr>
              <w:rPr>
                <w:color w:val="000000"/>
                <w:szCs w:val="24"/>
                <w:lang w:eastAsia="en-GB"/>
              </w:rPr>
            </w:pPr>
            <w:r w:rsidRPr="00C85A51">
              <w:rPr>
                <w:color w:val="000000"/>
                <w:szCs w:val="24"/>
                <w:lang w:eastAsia="en-GB"/>
              </w:rPr>
              <w:t>SGC GROUNDS ADDITIONS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1BAA82E" w14:textId="77777777" w:rsidR="00C97AE0" w:rsidRPr="00C85A51" w:rsidRDefault="00C97AE0" w:rsidP="00502E60">
            <w:pPr>
              <w:rPr>
                <w:color w:val="000000"/>
                <w:szCs w:val="24"/>
                <w:lang w:eastAsia="en-GB"/>
              </w:rPr>
            </w:pPr>
            <w:r w:rsidRPr="00C85A51">
              <w:rPr>
                <w:color w:val="000000"/>
                <w:szCs w:val="24"/>
                <w:lang w:eastAsia="en-GB"/>
              </w:rPr>
              <w:t>8969</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50D2D53C" w14:textId="77777777" w:rsidR="00C97AE0" w:rsidRPr="00C85A51" w:rsidRDefault="00C97AE0" w:rsidP="00502E60">
            <w:pPr>
              <w:rPr>
                <w:color w:val="000000"/>
                <w:szCs w:val="24"/>
                <w:lang w:eastAsia="en-GB"/>
              </w:rPr>
            </w:pPr>
            <w:r w:rsidRPr="00C85A51">
              <w:rPr>
                <w:color w:val="000000"/>
                <w:szCs w:val="24"/>
                <w:lang w:eastAsia="en-GB"/>
              </w:rPr>
              <w:t>0.1828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34B478C" w14:textId="77777777" w:rsidR="00C97AE0" w:rsidRPr="00C85A51" w:rsidRDefault="00C97AE0" w:rsidP="00502E60">
            <w:pPr>
              <w:rPr>
                <w:color w:val="000000"/>
                <w:szCs w:val="24"/>
                <w:lang w:eastAsia="en-GB"/>
              </w:rPr>
            </w:pPr>
            <w:r w:rsidRPr="00C85A51">
              <w:rPr>
                <w:color w:val="000000"/>
                <w:szCs w:val="24"/>
                <w:lang w:eastAsia="en-GB"/>
              </w:rPr>
              <w:t>£1639.53</w:t>
            </w:r>
          </w:p>
        </w:tc>
      </w:tr>
      <w:tr w:rsidR="00C97AE0" w:rsidRPr="00C85A51" w14:paraId="5A005EE6" w14:textId="77777777" w:rsidTr="00502E60">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DAC18" w14:textId="77777777" w:rsidR="00C97AE0" w:rsidRPr="00C85A51" w:rsidRDefault="00C97AE0" w:rsidP="00502E60">
            <w:pPr>
              <w:jc w:val="both"/>
              <w:rPr>
                <w:color w:val="000000"/>
                <w:szCs w:val="24"/>
                <w:lang w:eastAsia="en-GB"/>
              </w:rPr>
            </w:pPr>
            <w:r w:rsidRPr="00C85A51">
              <w:rPr>
                <w:color w:val="000000"/>
                <w:szCs w:val="24"/>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D900722" w14:textId="77777777" w:rsidR="00C97AE0" w:rsidRPr="00C85A51" w:rsidRDefault="00C97AE0" w:rsidP="00502E60">
            <w:pPr>
              <w:jc w:val="both"/>
              <w:rPr>
                <w:color w:val="000000"/>
                <w:szCs w:val="24"/>
                <w:lang w:eastAsia="en-GB"/>
              </w:rPr>
            </w:pPr>
            <w:r w:rsidRPr="00C85A51">
              <w:rPr>
                <w:color w:val="000000"/>
                <w:szCs w:val="24"/>
                <w:lang w:eastAsia="en-GB"/>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96E8B34" w14:textId="77777777" w:rsidR="00C97AE0" w:rsidRPr="00C85A51" w:rsidRDefault="00C97AE0" w:rsidP="00502E60">
            <w:pPr>
              <w:jc w:val="both"/>
              <w:rPr>
                <w:color w:val="000000"/>
                <w:szCs w:val="24"/>
                <w:lang w:eastAsia="en-GB"/>
              </w:rPr>
            </w:pPr>
            <w:r w:rsidRPr="00C85A51">
              <w:rPr>
                <w:color w:val="000000"/>
                <w:szCs w:val="24"/>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0DF1A4B" w14:textId="77777777" w:rsidR="00C97AE0" w:rsidRPr="00C85A51" w:rsidRDefault="00C97AE0" w:rsidP="00502E60">
            <w:pPr>
              <w:jc w:val="both"/>
              <w:rPr>
                <w:color w:val="000000"/>
                <w:szCs w:val="24"/>
                <w:lang w:eastAsia="en-GB"/>
              </w:rPr>
            </w:pPr>
            <w:r w:rsidRPr="00C85A51">
              <w:rPr>
                <w:color w:val="000000"/>
                <w:szCs w:val="24"/>
                <w:lang w:eastAsia="en-GB"/>
              </w:rPr>
              <w:t>£2,224.17</w:t>
            </w:r>
          </w:p>
        </w:tc>
      </w:tr>
    </w:tbl>
    <w:p w14:paraId="5B458B79" w14:textId="77777777" w:rsidR="00C97AE0" w:rsidRDefault="00C97AE0" w:rsidP="00C97AE0">
      <w:pPr>
        <w:jc w:val="both"/>
        <w:rPr>
          <w:rFonts w:eastAsiaTheme="minorHAnsi"/>
          <w:sz w:val="16"/>
          <w:szCs w:val="16"/>
          <w14:ligatures w14:val="standardContextual"/>
        </w:rPr>
      </w:pPr>
    </w:p>
    <w:p w14:paraId="16048CB5" w14:textId="77777777" w:rsidR="00C97AE0" w:rsidRPr="00021257" w:rsidRDefault="00C97AE0" w:rsidP="00C97AE0">
      <w:pPr>
        <w:rPr>
          <w:i/>
          <w:iCs/>
          <w:sz w:val="20"/>
        </w:rPr>
      </w:pPr>
      <w:r w:rsidRPr="00021257">
        <w:rPr>
          <w:i/>
          <w:iCs/>
          <w:sz w:val="20"/>
        </w:rPr>
        <w:t xml:space="preserve">All these figures are based on estimations from </w:t>
      </w:r>
      <w:r>
        <w:rPr>
          <w:i/>
          <w:iCs/>
          <w:sz w:val="20"/>
        </w:rPr>
        <w:t xml:space="preserve">SGC </w:t>
      </w:r>
      <w:r w:rsidRPr="00021257">
        <w:rPr>
          <w:i/>
          <w:iCs/>
          <w:sz w:val="20"/>
        </w:rPr>
        <w:t>standard buyback charge to Parish and Town councils under the Localism agenda currently £0.1828 per sq/m.</w:t>
      </w:r>
    </w:p>
    <w:p w14:paraId="4796B6DF" w14:textId="77777777" w:rsidR="00C97AE0" w:rsidRPr="000E228E" w:rsidRDefault="00C97AE0" w:rsidP="00C97AE0">
      <w:pPr>
        <w:jc w:val="both"/>
        <w:rPr>
          <w:rFonts w:eastAsiaTheme="minorHAnsi"/>
          <w:i/>
          <w:iCs/>
          <w:sz w:val="16"/>
          <w:szCs w:val="16"/>
          <w14:ligatures w14:val="standardContextual"/>
        </w:rPr>
      </w:pPr>
    </w:p>
    <w:p w14:paraId="7BF26EE9" w14:textId="77777777" w:rsidR="00C97AE0" w:rsidRDefault="00C97AE0" w:rsidP="00C97AE0">
      <w:pPr>
        <w:ind w:left="1440"/>
        <w:jc w:val="both"/>
        <w:rPr>
          <w:szCs w:val="24"/>
        </w:rPr>
      </w:pPr>
      <w:r>
        <w:rPr>
          <w:szCs w:val="24"/>
        </w:rPr>
        <w:t xml:space="preserve">SGC have indicated that they </w:t>
      </w:r>
      <w:r w:rsidRPr="00C85A51">
        <w:rPr>
          <w:szCs w:val="24"/>
        </w:rPr>
        <w:t>would be happy to take on the</w:t>
      </w:r>
      <w:r>
        <w:rPr>
          <w:szCs w:val="24"/>
        </w:rPr>
        <w:t xml:space="preserve"> two larger plots </w:t>
      </w:r>
      <w:r w:rsidRPr="00C85A51">
        <w:rPr>
          <w:szCs w:val="24"/>
        </w:rPr>
        <w:t xml:space="preserve">as </w:t>
      </w:r>
      <w:r>
        <w:rPr>
          <w:szCs w:val="24"/>
        </w:rPr>
        <w:t xml:space="preserve">well as the smaller plots as </w:t>
      </w:r>
      <w:r w:rsidRPr="00C85A51">
        <w:rPr>
          <w:szCs w:val="24"/>
        </w:rPr>
        <w:t xml:space="preserve">the project is about understanding the feasibility of maintaining amenity grass in this way so having small plots will help us have a better understanding. </w:t>
      </w:r>
    </w:p>
    <w:p w14:paraId="1E95E20C" w14:textId="77777777" w:rsidR="00C97AE0" w:rsidRPr="00ED2116" w:rsidRDefault="00C97AE0" w:rsidP="00C97AE0">
      <w:pPr>
        <w:jc w:val="both"/>
        <w:rPr>
          <w:sz w:val="16"/>
          <w:szCs w:val="16"/>
        </w:rPr>
      </w:pPr>
    </w:p>
    <w:p w14:paraId="770DB482" w14:textId="2B51A085" w:rsidR="00C97AE0" w:rsidRPr="00C85A51" w:rsidRDefault="00C97AE0" w:rsidP="00C97AE0">
      <w:pPr>
        <w:ind w:left="1440"/>
        <w:jc w:val="both"/>
        <w:rPr>
          <w:szCs w:val="24"/>
        </w:rPr>
      </w:pPr>
      <w:r>
        <w:rPr>
          <w:szCs w:val="24"/>
        </w:rPr>
        <w:t xml:space="preserve">BSTC officers have raised concerns that we are currently in a three-year contract with an external contractor and we would not want our contractor to be out of pocket if we took some of the areas away from them. SGC have stated that, if </w:t>
      </w:r>
      <w:r w:rsidRPr="00C85A51">
        <w:rPr>
          <w:szCs w:val="24"/>
        </w:rPr>
        <w:t>our</w:t>
      </w:r>
      <w:r>
        <w:rPr>
          <w:szCs w:val="24"/>
        </w:rPr>
        <w:t xml:space="preserve"> </w:t>
      </w:r>
      <w:r w:rsidRPr="00C85A51">
        <w:rPr>
          <w:szCs w:val="24"/>
        </w:rPr>
        <w:t xml:space="preserve">contractor is able forgo these plots, </w:t>
      </w:r>
      <w:r>
        <w:rPr>
          <w:szCs w:val="24"/>
        </w:rPr>
        <w:t>S</w:t>
      </w:r>
      <w:r w:rsidR="000E228E">
        <w:rPr>
          <w:szCs w:val="24"/>
        </w:rPr>
        <w:t>G</w:t>
      </w:r>
      <w:r>
        <w:rPr>
          <w:szCs w:val="24"/>
        </w:rPr>
        <w:t>C will be in  a position to loo</w:t>
      </w:r>
      <w:r w:rsidRPr="00C85A51">
        <w:rPr>
          <w:szCs w:val="24"/>
        </w:rPr>
        <w:t xml:space="preserve">k at compensating the council at the rates </w:t>
      </w:r>
      <w:r>
        <w:rPr>
          <w:szCs w:val="24"/>
        </w:rPr>
        <w:t>indicated above</w:t>
      </w:r>
      <w:r w:rsidRPr="00C85A51">
        <w:rPr>
          <w:szCs w:val="24"/>
        </w:rPr>
        <w:t xml:space="preserve">. </w:t>
      </w:r>
      <w:r>
        <w:rPr>
          <w:szCs w:val="24"/>
        </w:rPr>
        <w:t xml:space="preserve">SGC have stated that it </w:t>
      </w:r>
      <w:r w:rsidRPr="00C85A51">
        <w:rPr>
          <w:szCs w:val="24"/>
        </w:rPr>
        <w:t xml:space="preserve">would be </w:t>
      </w:r>
      <w:r>
        <w:rPr>
          <w:szCs w:val="24"/>
        </w:rPr>
        <w:t xml:space="preserve">good </w:t>
      </w:r>
      <w:r w:rsidRPr="00C85A51">
        <w:rPr>
          <w:szCs w:val="24"/>
        </w:rPr>
        <w:t>to combine these sites with the one</w:t>
      </w:r>
      <w:r>
        <w:rPr>
          <w:szCs w:val="24"/>
        </w:rPr>
        <w:t xml:space="preserve"> that they </w:t>
      </w:r>
      <w:r w:rsidRPr="00C85A51">
        <w:rPr>
          <w:szCs w:val="24"/>
        </w:rPr>
        <w:t xml:space="preserve">already maintain in Bradley Stoke as it would give </w:t>
      </w:r>
      <w:r>
        <w:rPr>
          <w:szCs w:val="24"/>
        </w:rPr>
        <w:t xml:space="preserve">them </w:t>
      </w:r>
      <w:r w:rsidRPr="00C85A51">
        <w:rPr>
          <w:szCs w:val="24"/>
        </w:rPr>
        <w:t>that understanding and mean that the town is managed similarly across a wider area.</w:t>
      </w:r>
    </w:p>
    <w:p w14:paraId="184B096E" w14:textId="77777777" w:rsidR="00C97AE0" w:rsidRPr="000E228E" w:rsidRDefault="00C97AE0" w:rsidP="00FC1F7A">
      <w:pPr>
        <w:pStyle w:val="main-intro"/>
        <w:shd w:val="clear" w:color="auto" w:fill="FFFFFF"/>
        <w:spacing w:before="0" w:beforeAutospacing="0" w:after="0" w:afterAutospacing="0"/>
        <w:ind w:left="1440"/>
        <w:jc w:val="both"/>
        <w:rPr>
          <w:rFonts w:ascii="Times New Roman" w:hAnsi="Times New Roman" w:cs="Times New Roman"/>
          <w:color w:val="212529"/>
          <w:sz w:val="16"/>
          <w:szCs w:val="16"/>
        </w:rPr>
      </w:pPr>
    </w:p>
    <w:p w14:paraId="12E827A6" w14:textId="6FA432D4" w:rsidR="000E228E" w:rsidRDefault="000E228E" w:rsidP="000E228E">
      <w:pPr>
        <w:ind w:left="1440"/>
        <w:jc w:val="both"/>
        <w:rPr>
          <w:szCs w:val="24"/>
        </w:rPr>
      </w:pPr>
      <w:r>
        <w:rPr>
          <w:szCs w:val="24"/>
        </w:rPr>
        <w:t>Councillors commented that, if the Town Council do decide to accept the SGC offer to be involved in the project for 2024/25, there will be a need to communicate in detail with residents of Bradley Stoke to give explanations behind the project to pre-empt concerns from residents regarding grass being left to grow longer than in previously years.</w:t>
      </w:r>
    </w:p>
    <w:p w14:paraId="6501EA4E" w14:textId="77777777" w:rsidR="000E228E" w:rsidRDefault="000E228E" w:rsidP="000E228E">
      <w:pPr>
        <w:ind w:left="720" w:firstLine="720"/>
        <w:jc w:val="both"/>
        <w:rPr>
          <w:szCs w:val="24"/>
        </w:rPr>
      </w:pPr>
    </w:p>
    <w:p w14:paraId="564411E9" w14:textId="661A963C" w:rsidR="000E228E" w:rsidRPr="00B12D6C" w:rsidRDefault="000E228E" w:rsidP="000E228E">
      <w:pPr>
        <w:ind w:left="720" w:firstLine="720"/>
        <w:jc w:val="both"/>
        <w:rPr>
          <w:szCs w:val="24"/>
        </w:rPr>
      </w:pPr>
      <w:r w:rsidRPr="00B12D6C">
        <w:rPr>
          <w:szCs w:val="24"/>
        </w:rPr>
        <w:t xml:space="preserve">line with Standing Order 10, Councillor </w:t>
      </w:r>
      <w:r>
        <w:rPr>
          <w:szCs w:val="24"/>
        </w:rPr>
        <w:t xml:space="preserve">Tom Aditya </w:t>
      </w:r>
      <w:r w:rsidRPr="00B12D6C">
        <w:rPr>
          <w:szCs w:val="24"/>
        </w:rPr>
        <w:t>asked for a named vote.</w:t>
      </w:r>
    </w:p>
    <w:p w14:paraId="49EE3CD2" w14:textId="77777777" w:rsidR="000E228E" w:rsidRDefault="000E228E" w:rsidP="000E228E">
      <w:pPr>
        <w:ind w:left="1440" w:right="2" w:firstLine="3"/>
        <w:contextualSpacing/>
        <w:jc w:val="both"/>
        <w:rPr>
          <w:color w:val="000000" w:themeColor="text1"/>
          <w:szCs w:val="24"/>
          <w:lang w:eastAsia="en-GB"/>
        </w:rPr>
      </w:pPr>
    </w:p>
    <w:p w14:paraId="55E5073A" w14:textId="727DA7DB" w:rsidR="000E228E" w:rsidRDefault="000E228E" w:rsidP="000E228E">
      <w:pPr>
        <w:ind w:left="1440" w:right="2" w:firstLine="3"/>
        <w:contextualSpacing/>
        <w:jc w:val="both"/>
        <w:rPr>
          <w:color w:val="000000" w:themeColor="text1"/>
          <w:szCs w:val="24"/>
          <w:lang w:eastAsia="en-GB"/>
        </w:rPr>
      </w:pPr>
      <w:r>
        <w:rPr>
          <w:color w:val="000000" w:themeColor="text1"/>
          <w:szCs w:val="24"/>
          <w:lang w:eastAsia="en-GB"/>
        </w:rPr>
        <w:t xml:space="preserve">Following </w:t>
      </w:r>
      <w:r w:rsidR="00CB3899">
        <w:rPr>
          <w:color w:val="000000" w:themeColor="text1"/>
          <w:szCs w:val="24"/>
          <w:lang w:eastAsia="en-GB"/>
        </w:rPr>
        <w:t xml:space="preserve">much </w:t>
      </w:r>
      <w:r>
        <w:rPr>
          <w:color w:val="000000" w:themeColor="text1"/>
          <w:szCs w:val="24"/>
          <w:lang w:eastAsia="en-GB"/>
        </w:rPr>
        <w:t>discussion, Councillor Roger Avenin proposed that the Town Council accept the SGC offer to be involved in the Greenprint Live Labs project for 2024/25 (as detailed above), seconded by Councillor Natalie Field.</w:t>
      </w:r>
    </w:p>
    <w:p w14:paraId="4E531CF4" w14:textId="77777777" w:rsidR="000E228E" w:rsidRPr="00B12D6C" w:rsidRDefault="000E228E" w:rsidP="000E228E">
      <w:pPr>
        <w:ind w:left="1440" w:right="2" w:firstLine="3"/>
        <w:contextualSpacing/>
        <w:jc w:val="both"/>
        <w:rPr>
          <w:color w:val="000000" w:themeColor="text1"/>
          <w:sz w:val="16"/>
          <w:szCs w:val="16"/>
          <w:lang w:eastAsia="en-GB"/>
        </w:rPr>
      </w:pPr>
    </w:p>
    <w:p w14:paraId="658A9128" w14:textId="55A065C1" w:rsidR="000E228E" w:rsidRDefault="000E228E" w:rsidP="000E228E">
      <w:pPr>
        <w:ind w:left="1440" w:right="2" w:firstLine="3"/>
        <w:contextualSpacing/>
        <w:jc w:val="both"/>
        <w:rPr>
          <w:color w:val="000000" w:themeColor="text1"/>
          <w:szCs w:val="24"/>
          <w:lang w:eastAsia="en-GB"/>
        </w:rPr>
      </w:pPr>
      <w:r>
        <w:rPr>
          <w:color w:val="000000" w:themeColor="text1"/>
          <w:szCs w:val="24"/>
          <w:lang w:eastAsia="en-GB"/>
        </w:rPr>
        <w:t xml:space="preserve">A vote was taken: 13 in favour (Councillors Dave Addison, Aleena Aditya, </w:t>
      </w:r>
      <w:r w:rsidR="00CB3899">
        <w:rPr>
          <w:color w:val="000000" w:themeColor="text1"/>
          <w:szCs w:val="24"/>
          <w:lang w:eastAsia="en-GB"/>
        </w:rPr>
        <w:t xml:space="preserve">Roger Avenin, </w:t>
      </w:r>
      <w:r>
        <w:rPr>
          <w:color w:val="000000" w:themeColor="text1"/>
          <w:szCs w:val="24"/>
          <w:lang w:eastAsia="en-GB"/>
        </w:rPr>
        <w:t xml:space="preserve">John Bradbury, </w:t>
      </w:r>
      <w:r w:rsidR="00CB3899">
        <w:rPr>
          <w:color w:val="000000" w:themeColor="text1"/>
          <w:szCs w:val="24"/>
          <w:lang w:eastAsia="en-GB"/>
        </w:rPr>
        <w:t xml:space="preserve">Frederic Contenot, </w:t>
      </w:r>
      <w:r>
        <w:rPr>
          <w:color w:val="000000" w:themeColor="text1"/>
          <w:szCs w:val="24"/>
          <w:lang w:eastAsia="en-GB"/>
        </w:rPr>
        <w:t xml:space="preserve">Natalie Field, Dayley Lawrence, </w:t>
      </w:r>
      <w:r w:rsidR="00CB3899">
        <w:rPr>
          <w:color w:val="000000" w:themeColor="text1"/>
          <w:szCs w:val="24"/>
          <w:lang w:eastAsia="en-GB"/>
        </w:rPr>
        <w:t xml:space="preserve">Jenny James, Brian Mead, </w:t>
      </w:r>
      <w:r>
        <w:rPr>
          <w:color w:val="000000" w:themeColor="text1"/>
          <w:szCs w:val="24"/>
          <w:lang w:eastAsia="en-GB"/>
        </w:rPr>
        <w:t>James Nelson,</w:t>
      </w:r>
      <w:r w:rsidR="00CB3899">
        <w:rPr>
          <w:color w:val="000000" w:themeColor="text1"/>
          <w:szCs w:val="24"/>
          <w:lang w:eastAsia="en-GB"/>
        </w:rPr>
        <w:t xml:space="preserve"> Ben Randles,</w:t>
      </w:r>
      <w:r>
        <w:rPr>
          <w:color w:val="000000" w:themeColor="text1"/>
          <w:szCs w:val="24"/>
          <w:lang w:eastAsia="en-GB"/>
        </w:rPr>
        <w:t xml:space="preserve"> Kulwinder Singh Sappal, Jon Williams), </w:t>
      </w:r>
      <w:r w:rsidR="00CB3899">
        <w:rPr>
          <w:color w:val="000000" w:themeColor="text1"/>
          <w:szCs w:val="24"/>
          <w:lang w:eastAsia="en-GB"/>
        </w:rPr>
        <w:t>1</w:t>
      </w:r>
      <w:r>
        <w:rPr>
          <w:color w:val="000000" w:themeColor="text1"/>
          <w:szCs w:val="24"/>
          <w:lang w:eastAsia="en-GB"/>
        </w:rPr>
        <w:t xml:space="preserve"> against (Councillor Tom Aditya) proposal carried.</w:t>
      </w:r>
    </w:p>
    <w:p w14:paraId="7DA05BFC" w14:textId="77777777" w:rsidR="00C97AE0" w:rsidRDefault="00C97AE0" w:rsidP="00FC1F7A">
      <w:pPr>
        <w:pStyle w:val="main-intro"/>
        <w:shd w:val="clear" w:color="auto" w:fill="FFFFFF"/>
        <w:spacing w:before="0" w:beforeAutospacing="0" w:after="0" w:afterAutospacing="0"/>
        <w:ind w:left="1440"/>
        <w:jc w:val="both"/>
        <w:rPr>
          <w:rFonts w:ascii="Times New Roman" w:hAnsi="Times New Roman" w:cs="Times New Roman"/>
          <w:color w:val="212529"/>
          <w:sz w:val="24"/>
          <w:szCs w:val="24"/>
        </w:rPr>
      </w:pPr>
    </w:p>
    <w:p w14:paraId="211FC911" w14:textId="77777777" w:rsidR="00A043FC" w:rsidRPr="007B7FA3" w:rsidRDefault="0076655D" w:rsidP="0076655D">
      <w:pPr>
        <w:pStyle w:val="BodyTextIndent2"/>
        <w:ind w:left="0"/>
        <w:rPr>
          <w:b/>
          <w:bCs/>
          <w:sz w:val="16"/>
          <w:szCs w:val="16"/>
        </w:rPr>
      </w:pPr>
      <w:r w:rsidRPr="007B7FA3">
        <w:rPr>
          <w:b/>
          <w:bCs/>
          <w:sz w:val="16"/>
          <w:szCs w:val="16"/>
        </w:rPr>
        <w:tab/>
      </w:r>
      <w:r w:rsidRPr="007B7FA3">
        <w:rPr>
          <w:b/>
          <w:bCs/>
          <w:sz w:val="16"/>
          <w:szCs w:val="16"/>
        </w:rPr>
        <w:tab/>
      </w:r>
    </w:p>
    <w:p w14:paraId="18194212" w14:textId="77777777" w:rsidR="00CB3899" w:rsidRDefault="007B7FA3" w:rsidP="007B7FA3">
      <w:pPr>
        <w:pStyle w:val="BodyTextIndent2"/>
        <w:ind w:left="1437" w:hanging="870"/>
        <w:rPr>
          <w:b/>
          <w:bCs/>
        </w:rPr>
      </w:pPr>
      <w:r>
        <w:rPr>
          <w:b/>
          <w:bCs/>
        </w:rPr>
        <w:t>13.</w:t>
      </w:r>
      <w:r w:rsidR="00CB3899">
        <w:rPr>
          <w:b/>
          <w:bCs/>
        </w:rPr>
        <w:t>4</w:t>
      </w:r>
      <w:r w:rsidR="0076655D" w:rsidRPr="00AB44E8">
        <w:rPr>
          <w:b/>
          <w:bCs/>
        </w:rPr>
        <w:tab/>
      </w:r>
      <w:r w:rsidR="00CB3899">
        <w:rPr>
          <w:b/>
          <w:bCs/>
        </w:rPr>
        <w:t>Civic Matters</w:t>
      </w:r>
    </w:p>
    <w:p w14:paraId="66249B4F" w14:textId="77777777" w:rsidR="00CB3899" w:rsidRPr="00CB3899" w:rsidRDefault="00CB3899" w:rsidP="007B7FA3">
      <w:pPr>
        <w:pStyle w:val="BodyTextIndent2"/>
        <w:ind w:left="1437" w:hanging="870"/>
        <w:rPr>
          <w:b/>
          <w:bCs/>
          <w:sz w:val="16"/>
          <w:szCs w:val="16"/>
        </w:rPr>
      </w:pPr>
    </w:p>
    <w:p w14:paraId="222DA102" w14:textId="6872259E" w:rsidR="00CB3899" w:rsidRDefault="00CB3899" w:rsidP="007B7FA3">
      <w:pPr>
        <w:pStyle w:val="BodyTextIndent2"/>
        <w:ind w:left="1437"/>
        <w:jc w:val="both"/>
      </w:pPr>
      <w:r>
        <w:t>The Chair reminded councillors that the Mayor and Deputy Mayor are keen to attend events locally to represent Bradley Stoke, so if anyone knows of any events, please let them know (with as much notice as possible to enable arrangements to be made).</w:t>
      </w:r>
    </w:p>
    <w:p w14:paraId="04A2E15B" w14:textId="77777777" w:rsidR="00CB3899" w:rsidRPr="00CB3899" w:rsidRDefault="00CB3899" w:rsidP="007B7FA3">
      <w:pPr>
        <w:pStyle w:val="BodyTextIndent2"/>
        <w:ind w:left="1437"/>
        <w:jc w:val="both"/>
        <w:rPr>
          <w:sz w:val="16"/>
          <w:szCs w:val="16"/>
        </w:rPr>
      </w:pPr>
    </w:p>
    <w:p w14:paraId="546A7657" w14:textId="21846A8A" w:rsidR="00CB3899" w:rsidRDefault="00CB3899" w:rsidP="007B7FA3">
      <w:pPr>
        <w:pStyle w:val="BodyTextIndent2"/>
        <w:ind w:left="1437"/>
        <w:jc w:val="both"/>
      </w:pPr>
      <w:r>
        <w:t>The Chair suggested that it might be good to look at a redesign of the Bradley Stoke Town Council logo. However, following much discussion on the historical origins of the current logo, councillors felt that this was not something that they wanted to pursue at this moment in time.</w:t>
      </w:r>
    </w:p>
    <w:p w14:paraId="2505E1AC" w14:textId="77777777" w:rsidR="00E94FEF" w:rsidRDefault="00E94FEF" w:rsidP="00E94FEF">
      <w:pPr>
        <w:jc w:val="both"/>
        <w:rPr>
          <w:i/>
          <w:iCs/>
          <w:sz w:val="16"/>
          <w:szCs w:val="16"/>
        </w:rPr>
      </w:pPr>
      <w:bookmarkStart w:id="9" w:name="_Hlk138075285"/>
      <w:bookmarkEnd w:id="5"/>
    </w:p>
    <w:p w14:paraId="3DACF2CE" w14:textId="77777777" w:rsidR="00E33E0A" w:rsidRPr="002A6799" w:rsidRDefault="00E33E0A" w:rsidP="005D3E6A">
      <w:pPr>
        <w:ind w:left="1440" w:hanging="720"/>
        <w:rPr>
          <w:sz w:val="16"/>
          <w:szCs w:val="16"/>
        </w:rPr>
      </w:pPr>
    </w:p>
    <w:bookmarkEnd w:id="9"/>
    <w:p w14:paraId="70225BCE" w14:textId="77777777" w:rsidR="007B7FA3" w:rsidRDefault="007B7FA3" w:rsidP="007B7FA3">
      <w:pPr>
        <w:pStyle w:val="Heading3"/>
        <w:rPr>
          <w:noProof/>
        </w:rPr>
      </w:pPr>
      <w:r>
        <w:rPr>
          <w:noProof/>
        </w:rPr>
        <w:t>14</w:t>
      </w:r>
      <w:r>
        <w:rPr>
          <w:noProof/>
        </w:rPr>
        <w:tab/>
        <w:t xml:space="preserve">To note the dates of forthcoming meetings </w:t>
      </w:r>
    </w:p>
    <w:p w14:paraId="7128E80B" w14:textId="77777777" w:rsidR="007B7FA3" w:rsidRPr="00AD2B06" w:rsidRDefault="007B7FA3" w:rsidP="007B7FA3">
      <w:pPr>
        <w:tabs>
          <w:tab w:val="left" w:pos="720"/>
          <w:tab w:val="right" w:pos="1701"/>
          <w:tab w:val="left" w:pos="1843"/>
          <w:tab w:val="left" w:pos="3600"/>
        </w:tabs>
        <w:ind w:left="720" w:hanging="720"/>
        <w:jc w:val="both"/>
        <w:rPr>
          <w:sz w:val="16"/>
          <w:szCs w:val="16"/>
          <w:lang w:val="en-US"/>
        </w:rPr>
      </w:pPr>
    </w:p>
    <w:p w14:paraId="76814629" w14:textId="77777777" w:rsidR="00CB3899" w:rsidRPr="00ED57B7" w:rsidRDefault="00CB3899" w:rsidP="00CB3899">
      <w:pPr>
        <w:tabs>
          <w:tab w:val="left" w:pos="720"/>
          <w:tab w:val="right" w:pos="1701"/>
          <w:tab w:val="left" w:pos="1843"/>
          <w:tab w:val="left" w:pos="3600"/>
        </w:tabs>
        <w:ind w:left="720" w:hanging="720"/>
        <w:jc w:val="both"/>
        <w:rPr>
          <w:lang w:val="en-US"/>
        </w:rPr>
      </w:pPr>
      <w:r>
        <w:rPr>
          <w:lang w:val="en-US"/>
        </w:rPr>
        <w:tab/>
      </w:r>
      <w:r w:rsidRPr="00ED57B7">
        <w:rPr>
          <w:lang w:val="en-US"/>
        </w:rPr>
        <w:t>1</w:t>
      </w:r>
      <w:r>
        <w:rPr>
          <w:lang w:val="en-US"/>
        </w:rPr>
        <w:t>4.1</w:t>
      </w:r>
      <w:r w:rsidRPr="00ED57B7">
        <w:rPr>
          <w:lang w:val="en-US"/>
        </w:rPr>
        <w:tab/>
      </w:r>
      <w:r w:rsidRPr="00ED57B7">
        <w:rPr>
          <w:lang w:val="en-US"/>
        </w:rPr>
        <w:tab/>
        <w:t>1</w:t>
      </w:r>
      <w:r>
        <w:rPr>
          <w:lang w:val="en-US"/>
        </w:rPr>
        <w:t>9</w:t>
      </w:r>
      <w:r w:rsidRPr="00ED57B7">
        <w:rPr>
          <w:lang w:val="en-US"/>
        </w:rPr>
        <w:t xml:space="preserve"> </w:t>
      </w:r>
      <w:r>
        <w:rPr>
          <w:lang w:val="en-US"/>
        </w:rPr>
        <w:t xml:space="preserve">February </w:t>
      </w:r>
      <w:r w:rsidRPr="00ED57B7">
        <w:rPr>
          <w:lang w:val="en-US"/>
        </w:rPr>
        <w:t xml:space="preserve">    </w:t>
      </w:r>
      <w:r w:rsidRPr="00ED57B7">
        <w:rPr>
          <w:lang w:val="en-US"/>
        </w:rPr>
        <w:tab/>
        <w:t>Leisure, Youth &amp; Amenities</w:t>
      </w:r>
    </w:p>
    <w:p w14:paraId="586D895B" w14:textId="77777777" w:rsidR="00CB3899" w:rsidRPr="00ED57B7" w:rsidRDefault="00CB3899" w:rsidP="00CB3899">
      <w:pPr>
        <w:tabs>
          <w:tab w:val="left" w:pos="720"/>
          <w:tab w:val="right" w:pos="1701"/>
          <w:tab w:val="left" w:pos="1843"/>
          <w:tab w:val="left" w:pos="3600"/>
        </w:tabs>
        <w:ind w:left="720" w:hanging="720"/>
        <w:jc w:val="both"/>
        <w:rPr>
          <w:lang w:val="en-US"/>
        </w:rPr>
      </w:pPr>
      <w:r>
        <w:rPr>
          <w:lang w:val="en-US"/>
        </w:rPr>
        <w:tab/>
      </w:r>
      <w:r w:rsidRPr="00ED57B7">
        <w:rPr>
          <w:lang w:val="en-US"/>
        </w:rPr>
        <w:t>1</w:t>
      </w:r>
      <w:r>
        <w:rPr>
          <w:lang w:val="en-US"/>
        </w:rPr>
        <w:t>4.2</w:t>
      </w:r>
      <w:r w:rsidRPr="00ED57B7">
        <w:rPr>
          <w:lang w:val="en-US"/>
        </w:rPr>
        <w:tab/>
      </w:r>
      <w:r w:rsidRPr="00ED57B7">
        <w:rPr>
          <w:lang w:val="en-US"/>
        </w:rPr>
        <w:tab/>
      </w:r>
      <w:r>
        <w:rPr>
          <w:lang w:val="en-US"/>
        </w:rPr>
        <w:t xml:space="preserve">28 February </w:t>
      </w:r>
      <w:r w:rsidRPr="00ED57B7">
        <w:rPr>
          <w:lang w:val="en-US"/>
        </w:rPr>
        <w:t xml:space="preserve">    </w:t>
      </w:r>
      <w:r w:rsidRPr="00ED57B7">
        <w:rPr>
          <w:lang w:val="en-US"/>
        </w:rPr>
        <w:tab/>
        <w:t>Finance</w:t>
      </w:r>
      <w:r w:rsidRPr="00ED57B7">
        <w:rPr>
          <w:lang w:val="en-US"/>
        </w:rPr>
        <w:tab/>
      </w:r>
    </w:p>
    <w:p w14:paraId="7D3B48A3" w14:textId="77777777" w:rsidR="00CB3899" w:rsidRPr="00ED57B7" w:rsidRDefault="00CB3899" w:rsidP="00CB3899">
      <w:pPr>
        <w:tabs>
          <w:tab w:val="left" w:pos="720"/>
          <w:tab w:val="right" w:pos="1701"/>
          <w:tab w:val="left" w:pos="1843"/>
          <w:tab w:val="left" w:pos="3600"/>
        </w:tabs>
        <w:ind w:left="720" w:hanging="720"/>
        <w:jc w:val="both"/>
        <w:rPr>
          <w:lang w:val="en-US"/>
        </w:rPr>
      </w:pPr>
      <w:r>
        <w:rPr>
          <w:lang w:val="en-US"/>
        </w:rPr>
        <w:tab/>
      </w:r>
      <w:r w:rsidRPr="00ED57B7">
        <w:rPr>
          <w:lang w:val="en-US"/>
        </w:rPr>
        <w:t>1</w:t>
      </w:r>
      <w:r>
        <w:rPr>
          <w:lang w:val="en-US"/>
        </w:rPr>
        <w:t>4.3</w:t>
      </w:r>
      <w:r w:rsidRPr="00ED57B7">
        <w:rPr>
          <w:lang w:val="en-US"/>
        </w:rPr>
        <w:tab/>
      </w:r>
      <w:r w:rsidRPr="00ED57B7">
        <w:rPr>
          <w:lang w:val="en-US"/>
        </w:rPr>
        <w:tab/>
        <w:t>2</w:t>
      </w:r>
      <w:r>
        <w:rPr>
          <w:lang w:val="en-US"/>
        </w:rPr>
        <w:t>8 February</w:t>
      </w:r>
      <w:r w:rsidRPr="00ED57B7">
        <w:rPr>
          <w:lang w:val="en-US"/>
        </w:rPr>
        <w:t xml:space="preserve">    </w:t>
      </w:r>
      <w:r w:rsidRPr="00ED57B7">
        <w:rPr>
          <w:lang w:val="en-US"/>
        </w:rPr>
        <w:tab/>
        <w:t>Planning &amp; Environment</w:t>
      </w:r>
    </w:p>
    <w:p w14:paraId="665E9A96" w14:textId="77777777" w:rsidR="00CB3899" w:rsidRDefault="00CB3899" w:rsidP="00CB3899">
      <w:pPr>
        <w:tabs>
          <w:tab w:val="left" w:pos="720"/>
          <w:tab w:val="right" w:pos="1701"/>
          <w:tab w:val="left" w:pos="1843"/>
          <w:tab w:val="left" w:pos="3600"/>
        </w:tabs>
        <w:ind w:left="720" w:hanging="720"/>
        <w:jc w:val="both"/>
        <w:rPr>
          <w:lang w:val="en-US"/>
        </w:rPr>
      </w:pPr>
      <w:r w:rsidRPr="00ED57B7">
        <w:rPr>
          <w:lang w:val="en-US"/>
        </w:rPr>
        <w:tab/>
        <w:t>1</w:t>
      </w:r>
      <w:r>
        <w:rPr>
          <w:lang w:val="en-US"/>
        </w:rPr>
        <w:t>4.4</w:t>
      </w:r>
      <w:r>
        <w:rPr>
          <w:lang w:val="en-US"/>
        </w:rPr>
        <w:tab/>
      </w:r>
      <w:r w:rsidRPr="00ED57B7">
        <w:rPr>
          <w:lang w:val="en-US"/>
        </w:rPr>
        <w:tab/>
      </w:r>
      <w:r>
        <w:rPr>
          <w:lang w:val="en-US"/>
        </w:rPr>
        <w:t xml:space="preserve">20 March </w:t>
      </w:r>
      <w:r w:rsidRPr="00ED57B7">
        <w:rPr>
          <w:lang w:val="en-US"/>
        </w:rPr>
        <w:t xml:space="preserve"> </w:t>
      </w:r>
      <w:r w:rsidRPr="00ED57B7">
        <w:rPr>
          <w:lang w:val="en-US"/>
        </w:rPr>
        <w:tab/>
        <w:t>Full Council</w:t>
      </w:r>
    </w:p>
    <w:p w14:paraId="6128A1D5" w14:textId="6A3D0B01" w:rsidR="005D3E6A" w:rsidRDefault="005D3E6A" w:rsidP="0076655D">
      <w:pPr>
        <w:tabs>
          <w:tab w:val="left" w:pos="720"/>
          <w:tab w:val="right" w:pos="1701"/>
          <w:tab w:val="left" w:pos="1843"/>
          <w:tab w:val="left" w:pos="3600"/>
        </w:tabs>
        <w:ind w:left="720" w:hanging="720"/>
        <w:jc w:val="both"/>
        <w:rPr>
          <w:sz w:val="16"/>
          <w:szCs w:val="16"/>
        </w:rPr>
      </w:pPr>
    </w:p>
    <w:p w14:paraId="6B34FA3B" w14:textId="77777777" w:rsidR="005D3E6A" w:rsidRPr="00C87458" w:rsidRDefault="005D3E6A" w:rsidP="00FA3398">
      <w:pPr>
        <w:jc w:val="both"/>
        <w:rPr>
          <w:sz w:val="16"/>
          <w:szCs w:val="16"/>
        </w:rPr>
      </w:pPr>
    </w:p>
    <w:p w14:paraId="49B3B4D1" w14:textId="77777777" w:rsidR="00C87458" w:rsidRPr="00C87458" w:rsidRDefault="00C87458" w:rsidP="00FA3398">
      <w:pPr>
        <w:jc w:val="both"/>
        <w:rPr>
          <w:sz w:val="16"/>
          <w:szCs w:val="16"/>
        </w:rPr>
      </w:pPr>
    </w:p>
    <w:p w14:paraId="5BB800EE" w14:textId="27280561" w:rsidR="00687AC3" w:rsidRDefault="00262CCB" w:rsidP="0076655D">
      <w:pPr>
        <w:pStyle w:val="BodyTextIndent2"/>
        <w:jc w:val="right"/>
      </w:pPr>
      <w:bookmarkStart w:id="10" w:name="_Hlk97802497"/>
      <w:r w:rsidRPr="00262CCB">
        <w:rPr>
          <w:sz w:val="16"/>
          <w:szCs w:val="16"/>
        </w:rPr>
        <w:t xml:space="preserve">  </w:t>
      </w:r>
      <w:bookmarkEnd w:id="10"/>
      <w:r w:rsidR="004A4AE6" w:rsidRPr="00C44F68">
        <w:t>The Meeting closed at</w:t>
      </w:r>
      <w:r w:rsidR="00943360">
        <w:t xml:space="preserve"> </w:t>
      </w:r>
      <w:r w:rsidR="00CB3899">
        <w:t>8</w:t>
      </w:r>
      <w:r w:rsidR="006D651F">
        <w:t>.</w:t>
      </w:r>
      <w:r w:rsidR="00CB3899">
        <w:t>4</w:t>
      </w:r>
      <w:r w:rsidR="007B7FA3">
        <w:t>5</w:t>
      </w:r>
      <w:r w:rsidR="00A74696">
        <w:t>pm</w:t>
      </w:r>
    </w:p>
    <w:p w14:paraId="41949254" w14:textId="77777777" w:rsidR="009C7798" w:rsidRDefault="009C7798" w:rsidP="00DA00EE">
      <w:pPr>
        <w:jc w:val="right"/>
      </w:pPr>
    </w:p>
    <w:p w14:paraId="13BB7EA2" w14:textId="77777777" w:rsidR="009C7798" w:rsidRDefault="009C7798" w:rsidP="00DA00EE">
      <w:pPr>
        <w:jc w:val="right"/>
      </w:pPr>
    </w:p>
    <w:p w14:paraId="5F6A7900" w14:textId="77777777" w:rsidR="009C7798" w:rsidRDefault="009C7798" w:rsidP="00DA00EE">
      <w:pPr>
        <w:jc w:val="right"/>
      </w:pPr>
    </w:p>
    <w:p w14:paraId="23B6E2E2" w14:textId="77777777" w:rsidR="009C7798" w:rsidRDefault="009C7798" w:rsidP="00DA00EE">
      <w:pPr>
        <w:jc w:val="right"/>
      </w:pPr>
    </w:p>
    <w:p w14:paraId="1546B8F0" w14:textId="77777777" w:rsidR="009C7798" w:rsidRDefault="009C7798" w:rsidP="00DA00EE">
      <w:pPr>
        <w:jc w:val="right"/>
      </w:pPr>
    </w:p>
    <w:p w14:paraId="667D104A" w14:textId="77777777" w:rsidR="009C7798" w:rsidRDefault="009C7798" w:rsidP="00DA00EE">
      <w:pPr>
        <w:jc w:val="right"/>
      </w:pPr>
    </w:p>
    <w:p w14:paraId="434D47E3" w14:textId="77777777" w:rsidR="009C7798" w:rsidRDefault="009C7798" w:rsidP="00DA00EE">
      <w:pPr>
        <w:jc w:val="right"/>
      </w:pPr>
    </w:p>
    <w:p w14:paraId="5024D03F" w14:textId="77777777" w:rsidR="009C7798" w:rsidRDefault="009C7798" w:rsidP="00DA00EE">
      <w:pPr>
        <w:jc w:val="right"/>
      </w:pPr>
    </w:p>
    <w:p w14:paraId="0C2D9DD0" w14:textId="77777777" w:rsidR="009C7798" w:rsidRDefault="009C7798" w:rsidP="00DA00EE">
      <w:pPr>
        <w:jc w:val="right"/>
      </w:pPr>
    </w:p>
    <w:p w14:paraId="724AFDAA" w14:textId="77777777" w:rsidR="00552B1C" w:rsidRDefault="00552B1C" w:rsidP="00DA00EE">
      <w:pPr>
        <w:jc w:val="right"/>
        <w:rPr>
          <w:b/>
          <w:bCs/>
        </w:rPr>
      </w:pPr>
    </w:p>
    <w:p w14:paraId="0A1ED0E1" w14:textId="77777777" w:rsidR="00552B1C" w:rsidRDefault="00552B1C" w:rsidP="00DA00EE">
      <w:pPr>
        <w:jc w:val="right"/>
        <w:rPr>
          <w:b/>
          <w:bCs/>
        </w:rPr>
      </w:pPr>
    </w:p>
    <w:p w14:paraId="3E5EF821" w14:textId="77777777" w:rsidR="00552B1C" w:rsidRDefault="00552B1C" w:rsidP="00DA00EE">
      <w:pPr>
        <w:jc w:val="right"/>
        <w:rPr>
          <w:b/>
          <w:bCs/>
        </w:rPr>
      </w:pPr>
    </w:p>
    <w:p w14:paraId="334B63BB" w14:textId="77777777" w:rsidR="00552B1C" w:rsidRDefault="00552B1C" w:rsidP="00DA00EE">
      <w:pPr>
        <w:jc w:val="right"/>
        <w:rPr>
          <w:b/>
          <w:bCs/>
        </w:rPr>
      </w:pPr>
    </w:p>
    <w:p w14:paraId="53C46E5A" w14:textId="77777777" w:rsidR="00552B1C" w:rsidRDefault="00552B1C" w:rsidP="00DA00EE">
      <w:pPr>
        <w:jc w:val="right"/>
        <w:rPr>
          <w:b/>
          <w:bCs/>
        </w:rPr>
      </w:pPr>
    </w:p>
    <w:p w14:paraId="3C288FF0" w14:textId="77777777" w:rsidR="00552B1C" w:rsidRDefault="00552B1C" w:rsidP="00DA00EE">
      <w:pPr>
        <w:jc w:val="right"/>
        <w:rPr>
          <w:b/>
          <w:bCs/>
        </w:rPr>
      </w:pPr>
    </w:p>
    <w:p w14:paraId="18499D15" w14:textId="77777777" w:rsidR="00552B1C" w:rsidRDefault="00552B1C" w:rsidP="00DA00EE">
      <w:pPr>
        <w:jc w:val="right"/>
        <w:rPr>
          <w:b/>
          <w:bCs/>
        </w:rPr>
      </w:pPr>
    </w:p>
    <w:p w14:paraId="57D4F672" w14:textId="77777777" w:rsidR="00552B1C" w:rsidRDefault="00552B1C" w:rsidP="00DA00EE">
      <w:pPr>
        <w:jc w:val="right"/>
        <w:rPr>
          <w:b/>
          <w:bCs/>
        </w:rPr>
      </w:pPr>
    </w:p>
    <w:p w14:paraId="5F8EF9BF" w14:textId="0BE9E2E3" w:rsidR="009C7798" w:rsidRPr="003A699D" w:rsidRDefault="00437D80" w:rsidP="00DA00EE">
      <w:pPr>
        <w:jc w:val="right"/>
        <w:rPr>
          <w:b/>
          <w:bCs/>
        </w:rPr>
      </w:pPr>
      <w:r w:rsidRPr="003A699D">
        <w:rPr>
          <w:b/>
          <w:bCs/>
        </w:rPr>
        <w:t>APPENDIX A</w:t>
      </w:r>
    </w:p>
    <w:p w14:paraId="644247D6" w14:textId="77777777" w:rsidR="003A699D" w:rsidRDefault="003A699D" w:rsidP="003A699D">
      <w:pPr>
        <w:ind w:left="720" w:hanging="11"/>
        <w:jc w:val="center"/>
        <w:rPr>
          <w:b/>
          <w:bCs/>
          <w:sz w:val="32"/>
          <w:szCs w:val="32"/>
        </w:rPr>
      </w:pPr>
      <w:r>
        <w:rPr>
          <w:b/>
          <w:bCs/>
          <w:sz w:val="32"/>
          <w:szCs w:val="32"/>
        </w:rPr>
        <w:t>Avon and Somerset Police</w:t>
      </w:r>
    </w:p>
    <w:p w14:paraId="2F2DA2B4" w14:textId="76F328DA" w:rsidR="001F443B" w:rsidRPr="003A699D" w:rsidRDefault="003A699D" w:rsidP="003A699D">
      <w:pPr>
        <w:jc w:val="center"/>
        <w:rPr>
          <w:b/>
          <w:bCs/>
          <w:sz w:val="32"/>
          <w:szCs w:val="32"/>
        </w:rPr>
      </w:pPr>
      <w:r>
        <w:rPr>
          <w:b/>
          <w:bCs/>
          <w:sz w:val="32"/>
          <w:szCs w:val="32"/>
        </w:rPr>
        <w:t>NEIGHBOURHOOD POLICING -</w:t>
      </w:r>
      <w:r w:rsidRPr="003A699D">
        <w:rPr>
          <w:b/>
          <w:bCs/>
          <w:sz w:val="32"/>
          <w:szCs w:val="32"/>
        </w:rPr>
        <w:t>BRADLEY STOKE BEAT TEAM</w:t>
      </w:r>
    </w:p>
    <w:p w14:paraId="7CFBF6CE" w14:textId="77777777" w:rsidR="003A699D" w:rsidRDefault="003A699D" w:rsidP="003A699D">
      <w:pPr>
        <w:rPr>
          <w:b/>
          <w:bCs/>
        </w:rPr>
      </w:pPr>
    </w:p>
    <w:p w14:paraId="60C5808A" w14:textId="77777777" w:rsidR="003A699D" w:rsidRPr="006628A1" w:rsidRDefault="003A699D" w:rsidP="003A699D">
      <w:pPr>
        <w:pStyle w:val="Newsletterheading18pt"/>
        <w:tabs>
          <w:tab w:val="left" w:pos="10490"/>
        </w:tabs>
        <w:jc w:val="both"/>
        <w:rPr>
          <w:rFonts w:ascii="Arial" w:hAnsi="Arial" w:cs="Arial"/>
          <w:color w:val="002060"/>
          <w:sz w:val="24"/>
          <w:szCs w:val="24"/>
        </w:rPr>
      </w:pPr>
      <w:r w:rsidRPr="006628A1">
        <w:rPr>
          <w:rFonts w:ascii="Arial" w:hAnsi="Arial" w:cs="Arial"/>
          <w:color w:val="002060"/>
          <w:sz w:val="24"/>
          <w:szCs w:val="24"/>
        </w:rPr>
        <w:t>BRADLEY STOKE TOWN COUNCIL MEETING 14/02/2024</w:t>
      </w:r>
    </w:p>
    <w:p w14:paraId="13E125CC" w14:textId="77777777" w:rsidR="003A699D" w:rsidRPr="006628A1" w:rsidRDefault="003A699D" w:rsidP="003A699D">
      <w:pPr>
        <w:pStyle w:val="Newsletterheading18pt"/>
        <w:tabs>
          <w:tab w:val="left" w:pos="10490"/>
        </w:tabs>
        <w:jc w:val="both"/>
        <w:rPr>
          <w:rFonts w:ascii="Arial" w:hAnsi="Arial" w:cs="Arial"/>
          <w:color w:val="002060"/>
          <w:sz w:val="24"/>
          <w:szCs w:val="24"/>
        </w:rPr>
      </w:pPr>
    </w:p>
    <w:p w14:paraId="3F73B9A8" w14:textId="77777777" w:rsidR="003A699D" w:rsidRPr="006628A1" w:rsidRDefault="003A699D" w:rsidP="003A699D">
      <w:pPr>
        <w:pStyle w:val="Newsletterheading18pt"/>
        <w:tabs>
          <w:tab w:val="left" w:pos="10490"/>
        </w:tabs>
        <w:jc w:val="both"/>
        <w:rPr>
          <w:rFonts w:ascii="Arial" w:hAnsi="Arial" w:cs="Arial"/>
          <w:color w:val="002060"/>
          <w:sz w:val="24"/>
          <w:szCs w:val="24"/>
        </w:rPr>
      </w:pPr>
      <w:bookmarkStart w:id="11" w:name="_Hlk124945105"/>
      <w:r w:rsidRPr="006628A1">
        <w:rPr>
          <w:rFonts w:ascii="Arial" w:hAnsi="Arial" w:cs="Arial"/>
          <w:color w:val="002060"/>
          <w:sz w:val="24"/>
          <w:szCs w:val="24"/>
        </w:rPr>
        <w:t>General Update</w:t>
      </w:r>
    </w:p>
    <w:p w14:paraId="66AC9C2A" w14:textId="77777777" w:rsidR="003A699D" w:rsidRPr="00175E94" w:rsidRDefault="003A699D" w:rsidP="003A699D">
      <w:pPr>
        <w:pStyle w:val="Newsletterbodycopy11pt"/>
        <w:tabs>
          <w:tab w:val="left" w:pos="5812"/>
          <w:tab w:val="left" w:pos="10490"/>
        </w:tabs>
        <w:jc w:val="both"/>
        <w:rPr>
          <w:rFonts w:cs="Arial"/>
          <w:sz w:val="24"/>
        </w:rPr>
      </w:pPr>
      <w:r w:rsidRPr="00175E94">
        <w:rPr>
          <w:rFonts w:cs="Arial"/>
          <w:sz w:val="24"/>
        </w:rPr>
        <w:t xml:space="preserve">Short on staff members due to long term sickness. The team are currently running on one PCSO short.  </w:t>
      </w:r>
    </w:p>
    <w:p w14:paraId="06EFD4D9" w14:textId="77777777" w:rsidR="003A699D" w:rsidRPr="003A699D" w:rsidRDefault="003A699D" w:rsidP="003A699D">
      <w:pPr>
        <w:pStyle w:val="Newsletterbodycopy11pt"/>
        <w:tabs>
          <w:tab w:val="left" w:pos="5812"/>
          <w:tab w:val="left" w:pos="10490"/>
        </w:tabs>
        <w:jc w:val="both"/>
        <w:rPr>
          <w:rFonts w:cs="Arial"/>
          <w:sz w:val="16"/>
          <w:szCs w:val="16"/>
        </w:rPr>
      </w:pPr>
    </w:p>
    <w:p w14:paraId="39C5374A" w14:textId="77777777" w:rsidR="003A699D" w:rsidRPr="00175E94" w:rsidRDefault="003A699D" w:rsidP="003A699D">
      <w:pPr>
        <w:pStyle w:val="Newsletterbodycopy11pt"/>
        <w:tabs>
          <w:tab w:val="left" w:pos="5812"/>
          <w:tab w:val="left" w:pos="10490"/>
        </w:tabs>
        <w:jc w:val="both"/>
        <w:rPr>
          <w:rFonts w:cs="Arial"/>
          <w:sz w:val="24"/>
        </w:rPr>
      </w:pPr>
      <w:r w:rsidRPr="00175E94">
        <w:rPr>
          <w:rFonts w:cs="Arial"/>
          <w:sz w:val="24"/>
        </w:rPr>
        <w:t xml:space="preserve">PC’s and PCSO’s utilised for crime scenes and events out of area. </w:t>
      </w:r>
    </w:p>
    <w:p w14:paraId="5DE6DD09" w14:textId="77777777" w:rsidR="003A699D" w:rsidRPr="003A699D" w:rsidRDefault="003A699D" w:rsidP="003A699D">
      <w:pPr>
        <w:pStyle w:val="Newsletterbodycopy11pt"/>
        <w:tabs>
          <w:tab w:val="left" w:pos="5812"/>
          <w:tab w:val="left" w:pos="10490"/>
        </w:tabs>
        <w:jc w:val="both"/>
        <w:rPr>
          <w:rFonts w:cs="Arial"/>
          <w:sz w:val="16"/>
          <w:szCs w:val="16"/>
        </w:rPr>
      </w:pPr>
    </w:p>
    <w:p w14:paraId="7CBA8339" w14:textId="77777777" w:rsidR="003A699D" w:rsidRPr="00175E94" w:rsidRDefault="003A699D" w:rsidP="003A699D">
      <w:pPr>
        <w:pStyle w:val="Newsletterbodycopy11pt"/>
        <w:tabs>
          <w:tab w:val="left" w:pos="5812"/>
          <w:tab w:val="left" w:pos="10490"/>
        </w:tabs>
        <w:jc w:val="both"/>
        <w:rPr>
          <w:rFonts w:cs="Arial"/>
          <w:sz w:val="24"/>
        </w:rPr>
      </w:pPr>
      <w:r w:rsidRPr="00175E94">
        <w:rPr>
          <w:rFonts w:cs="Arial"/>
          <w:sz w:val="24"/>
        </w:rPr>
        <w:t xml:space="preserve">The Force is currently facing money saving challenges, which means they have put a pause on recruitment of new PCSO’s until the end of 2024/25. This is a worry for Beat Teams due to the demand for working not decreasing. We are also being tasked for certain crimes that response officers cannot cover. </w:t>
      </w:r>
    </w:p>
    <w:p w14:paraId="1A49238F" w14:textId="77777777" w:rsidR="003A699D" w:rsidRPr="003A699D" w:rsidRDefault="003A699D" w:rsidP="003A699D">
      <w:pPr>
        <w:pStyle w:val="Newsletterbodycopy11pt"/>
        <w:tabs>
          <w:tab w:val="left" w:pos="5812"/>
          <w:tab w:val="left" w:pos="10490"/>
        </w:tabs>
        <w:jc w:val="both"/>
        <w:rPr>
          <w:rFonts w:cs="Arial"/>
          <w:sz w:val="16"/>
          <w:szCs w:val="16"/>
        </w:rPr>
      </w:pPr>
    </w:p>
    <w:p w14:paraId="02E5F68D" w14:textId="77777777" w:rsidR="003A699D" w:rsidRPr="00175E94" w:rsidRDefault="003A699D" w:rsidP="003A699D">
      <w:pPr>
        <w:pStyle w:val="Newsletterbodycopy11pt"/>
        <w:tabs>
          <w:tab w:val="left" w:pos="5812"/>
          <w:tab w:val="left" w:pos="10490"/>
        </w:tabs>
        <w:jc w:val="both"/>
        <w:rPr>
          <w:rFonts w:cs="Arial"/>
          <w:sz w:val="24"/>
        </w:rPr>
      </w:pPr>
      <w:r w:rsidRPr="00175E94">
        <w:rPr>
          <w:rFonts w:cs="Arial"/>
          <w:sz w:val="24"/>
        </w:rPr>
        <w:t xml:space="preserve">Burglaries and shop lifting had decreased. The issue for this though is that businesses are not reporting crimes. We have raised this with the Willowbrook Centre to try and rectify this issue. Unfortunately, we cannot rectify 101 wait times. </w:t>
      </w:r>
    </w:p>
    <w:p w14:paraId="4B302B48" w14:textId="77777777" w:rsidR="003A699D" w:rsidRPr="003A699D" w:rsidRDefault="003A699D" w:rsidP="003A699D">
      <w:pPr>
        <w:pStyle w:val="Newsletterbodycopy11pt"/>
        <w:tabs>
          <w:tab w:val="left" w:pos="5812"/>
          <w:tab w:val="left" w:pos="10490"/>
        </w:tabs>
        <w:jc w:val="both"/>
        <w:rPr>
          <w:rFonts w:cs="Arial"/>
          <w:sz w:val="16"/>
          <w:szCs w:val="16"/>
        </w:rPr>
      </w:pPr>
    </w:p>
    <w:p w14:paraId="11F93B82" w14:textId="77777777" w:rsidR="003A699D" w:rsidRPr="00175E94" w:rsidRDefault="003A699D" w:rsidP="003A699D">
      <w:pPr>
        <w:pStyle w:val="Newsletterbodycopy11pt"/>
        <w:tabs>
          <w:tab w:val="left" w:pos="5812"/>
          <w:tab w:val="left" w:pos="10490"/>
        </w:tabs>
        <w:jc w:val="both"/>
        <w:rPr>
          <w:rFonts w:cs="Arial"/>
          <w:sz w:val="24"/>
        </w:rPr>
      </w:pPr>
      <w:r w:rsidRPr="00175E94">
        <w:rPr>
          <w:rFonts w:cs="Arial"/>
          <w:sz w:val="24"/>
        </w:rPr>
        <w:t xml:space="preserve">BS Beat Team have an operation coming up which focuses on county lines and drug activities, the aim is to gather intelligence by patrolling hotspot areas. Visit addresses of those identified as vulnerable or are at risk of being cuckooed. To provide education to communities, partners, and schools – how to address issues and what support is available. </w:t>
      </w:r>
    </w:p>
    <w:p w14:paraId="216CA63F" w14:textId="77777777" w:rsidR="003A699D" w:rsidRPr="003A699D" w:rsidRDefault="003A699D" w:rsidP="003A699D">
      <w:pPr>
        <w:pStyle w:val="Newsletterbodycopy11pt"/>
        <w:tabs>
          <w:tab w:val="left" w:pos="5812"/>
          <w:tab w:val="left" w:pos="10490"/>
        </w:tabs>
        <w:jc w:val="both"/>
        <w:rPr>
          <w:rFonts w:cs="Arial"/>
          <w:sz w:val="16"/>
          <w:szCs w:val="16"/>
        </w:rPr>
      </w:pPr>
    </w:p>
    <w:p w14:paraId="0D316ABE" w14:textId="02A923C4" w:rsidR="003A699D" w:rsidRPr="00175E94" w:rsidRDefault="003A699D" w:rsidP="003A699D">
      <w:pPr>
        <w:pStyle w:val="Newsletterbodycopy11pt"/>
        <w:tabs>
          <w:tab w:val="left" w:pos="5812"/>
          <w:tab w:val="left" w:pos="10490"/>
        </w:tabs>
        <w:jc w:val="both"/>
        <w:rPr>
          <w:rFonts w:cs="Arial"/>
          <w:sz w:val="24"/>
        </w:rPr>
      </w:pPr>
      <w:r w:rsidRPr="00175E94">
        <w:rPr>
          <w:rFonts w:cs="Arial"/>
          <w:sz w:val="24"/>
        </w:rPr>
        <w:t>Business Crime Month is happening in March for a month.</w:t>
      </w:r>
      <w:r>
        <w:rPr>
          <w:rFonts w:cs="Arial"/>
          <w:sz w:val="24"/>
        </w:rPr>
        <w:t xml:space="preserve"> </w:t>
      </w:r>
      <w:r w:rsidRPr="00175E94">
        <w:rPr>
          <w:rFonts w:cs="Arial"/>
          <w:sz w:val="24"/>
        </w:rPr>
        <w:t>Talk to us event happening Wednesday 6</w:t>
      </w:r>
      <w:r w:rsidRPr="00175E94">
        <w:rPr>
          <w:rFonts w:cs="Arial"/>
          <w:sz w:val="24"/>
          <w:vertAlign w:val="superscript"/>
        </w:rPr>
        <w:t>th</w:t>
      </w:r>
      <w:r w:rsidRPr="00175E94">
        <w:rPr>
          <w:rFonts w:cs="Arial"/>
          <w:sz w:val="24"/>
        </w:rPr>
        <w:t xml:space="preserve"> March 2024 at 11:00 hours this will be geared around Business Crime Month. </w:t>
      </w:r>
    </w:p>
    <w:p w14:paraId="3BD8A73B" w14:textId="77777777" w:rsidR="003A699D" w:rsidRPr="00175E94" w:rsidRDefault="003A699D" w:rsidP="003A699D">
      <w:pPr>
        <w:pStyle w:val="Newsletterbodycopy11pt"/>
        <w:tabs>
          <w:tab w:val="left" w:pos="5812"/>
          <w:tab w:val="left" w:pos="10490"/>
        </w:tabs>
        <w:jc w:val="both"/>
        <w:rPr>
          <w:rFonts w:cs="Arial"/>
          <w:sz w:val="24"/>
        </w:rPr>
      </w:pPr>
    </w:p>
    <w:p w14:paraId="349BEFFB" w14:textId="77777777" w:rsidR="003A699D" w:rsidRPr="006628A1" w:rsidRDefault="003A699D" w:rsidP="003A699D">
      <w:pPr>
        <w:pStyle w:val="Newsletterheading18pt"/>
        <w:tabs>
          <w:tab w:val="left" w:pos="10490"/>
        </w:tabs>
        <w:jc w:val="both"/>
        <w:rPr>
          <w:rFonts w:ascii="Arial" w:hAnsi="Arial" w:cs="Arial"/>
          <w:color w:val="002060"/>
          <w:sz w:val="24"/>
          <w:szCs w:val="24"/>
        </w:rPr>
      </w:pPr>
      <w:r w:rsidRPr="006628A1">
        <w:rPr>
          <w:rFonts w:ascii="Arial" w:hAnsi="Arial" w:cs="Arial"/>
          <w:color w:val="002060"/>
          <w:sz w:val="24"/>
          <w:szCs w:val="24"/>
        </w:rPr>
        <w:t xml:space="preserve">Community Engagement </w:t>
      </w:r>
    </w:p>
    <w:bookmarkEnd w:id="11"/>
    <w:p w14:paraId="377EB5E8" w14:textId="77777777" w:rsidR="003A699D" w:rsidRPr="00175E94" w:rsidRDefault="003A699D" w:rsidP="003A699D">
      <w:pPr>
        <w:pStyle w:val="Newsletterbodycopy11pt"/>
        <w:tabs>
          <w:tab w:val="left" w:pos="5812"/>
          <w:tab w:val="left" w:pos="10490"/>
        </w:tabs>
        <w:jc w:val="both"/>
        <w:rPr>
          <w:rFonts w:cs="Arial"/>
          <w:color w:val="222222"/>
          <w:sz w:val="24"/>
          <w:shd w:val="clear" w:color="auto" w:fill="FFFFFF"/>
        </w:rPr>
      </w:pPr>
      <w:r w:rsidRPr="00175E94">
        <w:rPr>
          <w:rFonts w:cs="Arial"/>
          <w:sz w:val="24"/>
        </w:rPr>
        <w:t>Pub watch meeting scheduled for Wednesday 21</w:t>
      </w:r>
      <w:r w:rsidRPr="00175E94">
        <w:rPr>
          <w:rFonts w:cs="Arial"/>
          <w:sz w:val="24"/>
          <w:vertAlign w:val="superscript"/>
        </w:rPr>
        <w:t>st</w:t>
      </w:r>
      <w:r w:rsidRPr="00175E94">
        <w:rPr>
          <w:rFonts w:cs="Arial"/>
          <w:sz w:val="24"/>
        </w:rPr>
        <w:t xml:space="preserve"> March – </w:t>
      </w:r>
      <w:r w:rsidRPr="00175E94">
        <w:rPr>
          <w:rFonts w:cs="Arial"/>
          <w:color w:val="222222"/>
          <w:sz w:val="24"/>
          <w:shd w:val="clear" w:color="auto" w:fill="FFFFFF"/>
        </w:rPr>
        <w:t xml:space="preserve">where local pubs come together to tackle the risks associated with business crime. </w:t>
      </w:r>
    </w:p>
    <w:p w14:paraId="131563B2" w14:textId="77777777" w:rsidR="003A699D" w:rsidRPr="00175E94" w:rsidRDefault="003A699D" w:rsidP="003A699D">
      <w:pPr>
        <w:pStyle w:val="Newsletterbodycopy11pt"/>
        <w:tabs>
          <w:tab w:val="left" w:pos="5812"/>
          <w:tab w:val="left" w:pos="10490"/>
        </w:tabs>
        <w:jc w:val="both"/>
        <w:rPr>
          <w:rFonts w:cs="Arial"/>
          <w:color w:val="222222"/>
          <w:sz w:val="24"/>
          <w:shd w:val="clear" w:color="auto" w:fill="FFFFFF"/>
        </w:rPr>
      </w:pPr>
    </w:p>
    <w:p w14:paraId="369E520C" w14:textId="77777777" w:rsidR="003A699D" w:rsidRPr="00175E94" w:rsidRDefault="003A699D" w:rsidP="003A699D">
      <w:pPr>
        <w:pStyle w:val="Newsletterbodycopy11pt"/>
        <w:tabs>
          <w:tab w:val="left" w:pos="5812"/>
          <w:tab w:val="left" w:pos="10490"/>
        </w:tabs>
        <w:jc w:val="both"/>
        <w:rPr>
          <w:rFonts w:cs="Arial"/>
          <w:color w:val="222222"/>
          <w:sz w:val="24"/>
          <w:shd w:val="clear" w:color="auto" w:fill="FFFFFF"/>
        </w:rPr>
      </w:pPr>
      <w:r w:rsidRPr="00175E94">
        <w:rPr>
          <w:rFonts w:cs="Arial"/>
          <w:color w:val="222222"/>
          <w:sz w:val="24"/>
          <w:shd w:val="clear" w:color="auto" w:fill="FFFFFF"/>
        </w:rPr>
        <w:t>‘Walk and Talk’ – Where women in the local community can go for a walk with a female officer/ PCSO in uniform where they feel most vulnerable. They can talk through their concerns and issues. Issues identified can then be raised to the relevant agency or dealt with internally by the Neighbourhood Policing Team. Women 18+ can apply to take part on the A&amp;S website, fill in an online application form, which will go directly to the relevant NPT mailbox, we will then contact the applicant.</w:t>
      </w:r>
    </w:p>
    <w:p w14:paraId="72BE5A8B" w14:textId="77777777" w:rsidR="003A699D" w:rsidRPr="00175E94" w:rsidRDefault="003A699D" w:rsidP="003A699D">
      <w:pPr>
        <w:pStyle w:val="Newsletterbodycopy11pt"/>
        <w:tabs>
          <w:tab w:val="left" w:pos="5812"/>
          <w:tab w:val="left" w:pos="10490"/>
        </w:tabs>
        <w:jc w:val="both"/>
        <w:rPr>
          <w:rFonts w:cs="Arial"/>
          <w:color w:val="222222"/>
          <w:sz w:val="24"/>
        </w:rPr>
      </w:pPr>
      <w:r w:rsidRPr="00175E94">
        <w:rPr>
          <w:rFonts w:cs="Arial"/>
          <w:color w:val="222222"/>
          <w:sz w:val="24"/>
        </w:rPr>
        <w:t xml:space="preserve">We are currently operating without a female PCSO. Due date to return TBC. </w:t>
      </w:r>
    </w:p>
    <w:p w14:paraId="0BA46B94" w14:textId="77777777" w:rsidR="003A699D" w:rsidRPr="00175E94" w:rsidRDefault="003A699D" w:rsidP="003A699D">
      <w:pPr>
        <w:pStyle w:val="Newsletterbodycopy11pt"/>
        <w:tabs>
          <w:tab w:val="left" w:pos="5812"/>
          <w:tab w:val="left" w:pos="10490"/>
        </w:tabs>
        <w:jc w:val="both"/>
        <w:rPr>
          <w:rFonts w:cs="Arial"/>
          <w:color w:val="222222"/>
          <w:sz w:val="24"/>
          <w:shd w:val="clear" w:color="auto" w:fill="FFFFFF"/>
        </w:rPr>
      </w:pPr>
    </w:p>
    <w:p w14:paraId="007299DF" w14:textId="77777777" w:rsidR="003A699D" w:rsidRPr="006628A1" w:rsidRDefault="003A699D" w:rsidP="003A699D">
      <w:pPr>
        <w:pStyle w:val="Newsletterheading18pt"/>
        <w:tabs>
          <w:tab w:val="left" w:pos="10490"/>
        </w:tabs>
        <w:jc w:val="both"/>
        <w:rPr>
          <w:rFonts w:ascii="Arial" w:hAnsi="Arial" w:cs="Arial"/>
          <w:color w:val="002060"/>
          <w:sz w:val="24"/>
          <w:szCs w:val="24"/>
        </w:rPr>
      </w:pPr>
      <w:r w:rsidRPr="006628A1">
        <w:rPr>
          <w:rFonts w:ascii="Arial" w:hAnsi="Arial" w:cs="Arial"/>
          <w:color w:val="002060"/>
          <w:sz w:val="24"/>
          <w:szCs w:val="24"/>
        </w:rPr>
        <w:t xml:space="preserve">Business Engagement </w:t>
      </w:r>
    </w:p>
    <w:p w14:paraId="6F941076" w14:textId="77777777" w:rsidR="003A699D" w:rsidRPr="00175E94" w:rsidRDefault="003A699D" w:rsidP="003A699D">
      <w:pPr>
        <w:pStyle w:val="Newsletterbodycopy11pt"/>
        <w:tabs>
          <w:tab w:val="left" w:pos="5812"/>
          <w:tab w:val="left" w:pos="10490"/>
        </w:tabs>
        <w:jc w:val="both"/>
        <w:rPr>
          <w:rFonts w:cs="Arial"/>
          <w:sz w:val="24"/>
        </w:rPr>
      </w:pPr>
      <w:r w:rsidRPr="00175E94">
        <w:rPr>
          <w:rFonts w:cs="Arial"/>
          <w:sz w:val="24"/>
        </w:rPr>
        <w:t xml:space="preserve">Willowbrook has been regularly visited by staff and we are in communications with any issues. </w:t>
      </w:r>
    </w:p>
    <w:p w14:paraId="555ACD0B" w14:textId="77777777" w:rsidR="006628A1" w:rsidRDefault="006628A1" w:rsidP="003A699D">
      <w:pPr>
        <w:pStyle w:val="Newsletterheading18pt"/>
        <w:jc w:val="both"/>
        <w:rPr>
          <w:rFonts w:ascii="Arial" w:hAnsi="Arial" w:cs="Arial"/>
          <w:color w:val="002060"/>
          <w:sz w:val="24"/>
          <w:szCs w:val="24"/>
        </w:rPr>
      </w:pPr>
    </w:p>
    <w:p w14:paraId="5785BA18" w14:textId="29F2740D" w:rsidR="003A699D" w:rsidRPr="006628A1" w:rsidRDefault="003A699D" w:rsidP="003A699D">
      <w:pPr>
        <w:pStyle w:val="Newsletterheading18pt"/>
        <w:jc w:val="both"/>
        <w:rPr>
          <w:rFonts w:ascii="Arial" w:hAnsi="Arial" w:cs="Arial"/>
          <w:color w:val="002060"/>
          <w:sz w:val="24"/>
          <w:szCs w:val="24"/>
        </w:rPr>
      </w:pPr>
      <w:r w:rsidRPr="006628A1">
        <w:rPr>
          <w:rFonts w:ascii="Arial" w:hAnsi="Arial" w:cs="Arial"/>
          <w:color w:val="002060"/>
          <w:sz w:val="24"/>
          <w:szCs w:val="24"/>
        </w:rPr>
        <w:t>Crime Statistics for (Month) 2024:</w:t>
      </w:r>
    </w:p>
    <w:p w14:paraId="18A67BA4" w14:textId="77777777" w:rsidR="003A699D" w:rsidRPr="00175E94" w:rsidRDefault="003A699D" w:rsidP="003A699D">
      <w:pPr>
        <w:pStyle w:val="Heading2"/>
        <w:rPr>
          <w:rFonts w:ascii="Arial" w:hAnsi="Arial" w:cs="Arial"/>
          <w:szCs w:val="24"/>
        </w:rPr>
      </w:pPr>
      <w:r w:rsidRPr="00175E94">
        <w:rPr>
          <w:rFonts w:ascii="Arial" w:eastAsia="Segoe UI" w:hAnsi="Arial" w:cs="Arial"/>
          <w:color w:val="2C2A29"/>
          <w:szCs w:val="24"/>
        </w:rPr>
        <w:t>Monthly crime statistics</w:t>
      </w:r>
    </w:p>
    <w:p w14:paraId="45E20EEE" w14:textId="77777777" w:rsidR="003A699D" w:rsidRPr="00175E94" w:rsidRDefault="003A699D" w:rsidP="003A699D">
      <w:pPr>
        <w:shd w:val="clear" w:color="auto" w:fill="F8F9FA"/>
        <w:jc w:val="both"/>
        <w:rPr>
          <w:rFonts w:cs="Arial"/>
        </w:rPr>
      </w:pPr>
      <w:r w:rsidRPr="00175E94">
        <w:rPr>
          <w:rFonts w:eastAsia="Segoe UI" w:cs="Arial"/>
          <w:color w:val="2C2A29"/>
        </w:rPr>
        <w:t>It can take up to 30 days for the previous month's statistics to be available.</w:t>
      </w:r>
    </w:p>
    <w:p w14:paraId="3BB2CCC1" w14:textId="77777777" w:rsidR="003A699D" w:rsidRDefault="003A699D" w:rsidP="003A699D">
      <w:pPr>
        <w:pStyle w:val="Heading3"/>
        <w:rPr>
          <w:rFonts w:ascii="Arial" w:eastAsia="Segoe UI" w:hAnsi="Arial" w:cs="Arial"/>
          <w:color w:val="2C2A29"/>
        </w:rPr>
      </w:pPr>
    </w:p>
    <w:p w14:paraId="0C639DD3" w14:textId="0115C853" w:rsidR="003A699D" w:rsidRPr="00175E94" w:rsidRDefault="003A699D" w:rsidP="003A699D">
      <w:pPr>
        <w:pStyle w:val="Heading3"/>
        <w:rPr>
          <w:rFonts w:ascii="Arial" w:hAnsi="Arial" w:cs="Arial"/>
        </w:rPr>
      </w:pPr>
      <w:r w:rsidRPr="00175E94">
        <w:rPr>
          <w:rFonts w:ascii="Arial" w:eastAsia="Segoe UI" w:hAnsi="Arial" w:cs="Arial"/>
          <w:color w:val="2C2A29"/>
        </w:rPr>
        <w:t>December 2023</w:t>
      </w:r>
    </w:p>
    <w:p w14:paraId="492520A2" w14:textId="3E67D39C" w:rsidR="003A699D" w:rsidRPr="00175E94" w:rsidRDefault="003A699D" w:rsidP="003A699D">
      <w:pPr>
        <w:jc w:val="both"/>
        <w:rPr>
          <w:rFonts w:cs="Arial"/>
        </w:rPr>
      </w:pPr>
      <w:r w:rsidRPr="00175E94">
        <w:rPr>
          <w:rFonts w:cs="Arial"/>
        </w:rPr>
        <w:t xml:space="preserve">The main crime that I can see, is violent crime. Whilst violent crime is ‘21’, that can encompass a multitude of crime. A&amp;S is reactive to the majority of violent crime. However, if there are crime series or a particular area that is being consistently targeted – police patrol the area and conduct reassurance patrols. </w:t>
      </w:r>
    </w:p>
    <w:p w14:paraId="2E9A6AF1" w14:textId="2F1F2173" w:rsidR="003A699D" w:rsidRPr="003A699D" w:rsidRDefault="003A699D" w:rsidP="003A699D">
      <w:pPr>
        <w:jc w:val="right"/>
        <w:rPr>
          <w:b/>
          <w:bCs/>
        </w:rPr>
      </w:pPr>
      <w:r w:rsidRPr="003A699D">
        <w:rPr>
          <w:b/>
          <w:bCs/>
        </w:rPr>
        <w:t>APPENDIX A</w:t>
      </w:r>
    </w:p>
    <w:p w14:paraId="6166A84F" w14:textId="77777777" w:rsidR="003A699D" w:rsidRPr="00175E94" w:rsidRDefault="003A699D" w:rsidP="003A699D">
      <w:pPr>
        <w:shd w:val="clear" w:color="auto" w:fill="F8F9FA"/>
        <w:ind w:left="-20" w:right="-20"/>
        <w:jc w:val="both"/>
        <w:rPr>
          <w:rFonts w:cs="Arial"/>
        </w:rPr>
      </w:pPr>
      <w:r w:rsidRPr="00175E94">
        <w:rPr>
          <w:rFonts w:eastAsia="Segoe UI" w:cs="Arial"/>
          <w:color w:val="2C2A29"/>
        </w:rPr>
        <w:t>54 crimes were recorded in Bradley Stoke</w:t>
      </w:r>
    </w:p>
    <w:tbl>
      <w:tblPr>
        <w:tblW w:w="0" w:type="auto"/>
        <w:tblLayout w:type="fixed"/>
        <w:tblLook w:val="06A0" w:firstRow="1" w:lastRow="0" w:firstColumn="1" w:lastColumn="0" w:noHBand="1" w:noVBand="1"/>
      </w:tblPr>
      <w:tblGrid>
        <w:gridCol w:w="5242"/>
        <w:gridCol w:w="5242"/>
      </w:tblGrid>
      <w:tr w:rsidR="003A699D" w:rsidRPr="00175E94" w14:paraId="532EC2DC" w14:textId="77777777" w:rsidTr="004B7C90">
        <w:trPr>
          <w:trHeight w:val="67"/>
        </w:trPr>
        <w:tc>
          <w:tcPr>
            <w:tcW w:w="5242" w:type="dxa"/>
            <w:tcBorders>
              <w:top w:val="single" w:sz="6" w:space="0" w:color="DEE2E6"/>
              <w:left w:val="single" w:sz="6" w:space="0" w:color="DEE2E6"/>
              <w:bottom w:val="single" w:sz="6" w:space="0" w:color="DEE2E6"/>
              <w:right w:val="single" w:sz="6" w:space="0" w:color="DEE2E6"/>
            </w:tcBorders>
            <w:shd w:val="clear" w:color="auto" w:fill="E9ECEF"/>
            <w:vAlign w:val="center"/>
          </w:tcPr>
          <w:p w14:paraId="3A53CEB8" w14:textId="77777777" w:rsidR="003A699D" w:rsidRPr="00175E94" w:rsidRDefault="003A699D" w:rsidP="004C2D12">
            <w:pPr>
              <w:shd w:val="clear" w:color="auto" w:fill="F8F9FA"/>
              <w:ind w:left="-20" w:right="-20"/>
              <w:jc w:val="both"/>
              <w:rPr>
                <w:rFonts w:cs="Arial"/>
              </w:rPr>
            </w:pPr>
            <w:r w:rsidRPr="00175E94">
              <w:rPr>
                <w:rFonts w:cs="Arial"/>
                <w:b/>
                <w:bCs/>
              </w:rPr>
              <w:t>Category</w:t>
            </w:r>
          </w:p>
        </w:tc>
        <w:tc>
          <w:tcPr>
            <w:tcW w:w="5242" w:type="dxa"/>
            <w:tcBorders>
              <w:top w:val="single" w:sz="6" w:space="0" w:color="DEE2E6"/>
              <w:left w:val="single" w:sz="6" w:space="0" w:color="DEE2E6"/>
              <w:bottom w:val="single" w:sz="6" w:space="0" w:color="DEE2E6"/>
              <w:right w:val="single" w:sz="6" w:space="0" w:color="DEE2E6"/>
            </w:tcBorders>
            <w:shd w:val="clear" w:color="auto" w:fill="E9ECEF"/>
            <w:vAlign w:val="center"/>
          </w:tcPr>
          <w:p w14:paraId="3C2E3186" w14:textId="77777777" w:rsidR="003A699D" w:rsidRPr="00175E94" w:rsidRDefault="003A699D" w:rsidP="004C2D12">
            <w:pPr>
              <w:shd w:val="clear" w:color="auto" w:fill="F8F9FA"/>
              <w:ind w:left="-20" w:right="-20"/>
              <w:jc w:val="both"/>
              <w:rPr>
                <w:rFonts w:cs="Arial"/>
              </w:rPr>
            </w:pPr>
            <w:r w:rsidRPr="00175E94">
              <w:rPr>
                <w:rFonts w:cs="Arial"/>
                <w:b/>
                <w:bCs/>
              </w:rPr>
              <w:t>Crimes recorded</w:t>
            </w:r>
          </w:p>
        </w:tc>
      </w:tr>
      <w:tr w:rsidR="003A699D" w:rsidRPr="00175E94" w14:paraId="066C8113" w14:textId="77777777" w:rsidTr="004B7C90">
        <w:trPr>
          <w:trHeight w:val="65"/>
        </w:trPr>
        <w:tc>
          <w:tcPr>
            <w:tcW w:w="5242" w:type="dxa"/>
            <w:tcBorders>
              <w:top w:val="single" w:sz="6" w:space="0" w:color="DEE2E6"/>
              <w:left w:val="single" w:sz="6" w:space="0" w:color="DEE2E6"/>
              <w:bottom w:val="single" w:sz="6" w:space="0" w:color="DEE2E6"/>
              <w:right w:val="single" w:sz="6" w:space="0" w:color="DEE2E6"/>
            </w:tcBorders>
            <w:shd w:val="clear" w:color="auto" w:fill="E7F5FF"/>
            <w:vAlign w:val="center"/>
          </w:tcPr>
          <w:p w14:paraId="43F66250" w14:textId="77777777" w:rsidR="003A699D" w:rsidRPr="00175E94" w:rsidRDefault="003A699D" w:rsidP="004C2D12">
            <w:pPr>
              <w:shd w:val="clear" w:color="auto" w:fill="F8F9FA"/>
              <w:ind w:left="-20" w:right="-20"/>
              <w:jc w:val="both"/>
              <w:rPr>
                <w:rFonts w:cs="Arial"/>
              </w:rPr>
            </w:pPr>
            <w:r w:rsidRPr="00175E94">
              <w:rPr>
                <w:rFonts w:cs="Arial"/>
              </w:rPr>
              <w:t>Anti-social behaviour</w:t>
            </w:r>
          </w:p>
        </w:tc>
        <w:tc>
          <w:tcPr>
            <w:tcW w:w="5242" w:type="dxa"/>
            <w:tcBorders>
              <w:top w:val="single" w:sz="6" w:space="0" w:color="DEE2E6"/>
              <w:left w:val="single" w:sz="6" w:space="0" w:color="DEE2E6"/>
              <w:bottom w:val="single" w:sz="6" w:space="0" w:color="DEE2E6"/>
              <w:right w:val="single" w:sz="6" w:space="0" w:color="DEE2E6"/>
            </w:tcBorders>
            <w:shd w:val="clear" w:color="auto" w:fill="E7F5FF"/>
            <w:vAlign w:val="center"/>
          </w:tcPr>
          <w:p w14:paraId="5E268295" w14:textId="77777777" w:rsidR="003A699D" w:rsidRPr="00175E94" w:rsidRDefault="003A699D" w:rsidP="004C2D12">
            <w:pPr>
              <w:shd w:val="clear" w:color="auto" w:fill="F8F9FA"/>
              <w:ind w:left="-20" w:right="-20"/>
              <w:jc w:val="both"/>
              <w:rPr>
                <w:rFonts w:cs="Arial"/>
              </w:rPr>
            </w:pPr>
            <w:r w:rsidRPr="00175E94">
              <w:rPr>
                <w:rFonts w:cs="Arial"/>
              </w:rPr>
              <w:t>4</w:t>
            </w:r>
          </w:p>
        </w:tc>
      </w:tr>
      <w:tr w:rsidR="003A699D" w:rsidRPr="00175E94" w14:paraId="49C9F75F" w14:textId="77777777" w:rsidTr="004B7C90">
        <w:trPr>
          <w:trHeight w:val="65"/>
        </w:trPr>
        <w:tc>
          <w:tcPr>
            <w:tcW w:w="5242"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0BA05B72" w14:textId="77777777" w:rsidR="003A699D" w:rsidRPr="00175E94" w:rsidRDefault="003A699D" w:rsidP="004C2D12">
            <w:pPr>
              <w:shd w:val="clear" w:color="auto" w:fill="F8F9FA"/>
              <w:ind w:left="-20" w:right="-20"/>
              <w:jc w:val="both"/>
              <w:rPr>
                <w:rFonts w:cs="Arial"/>
              </w:rPr>
            </w:pPr>
            <w:r w:rsidRPr="00175E94">
              <w:rPr>
                <w:rFonts w:cs="Arial"/>
              </w:rPr>
              <w:t>Burglary</w:t>
            </w:r>
          </w:p>
        </w:tc>
        <w:tc>
          <w:tcPr>
            <w:tcW w:w="5242"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21E0D7F8" w14:textId="77777777" w:rsidR="003A699D" w:rsidRPr="00175E94" w:rsidRDefault="003A699D" w:rsidP="004C2D12">
            <w:pPr>
              <w:shd w:val="clear" w:color="auto" w:fill="F8F9FA"/>
              <w:ind w:left="-20" w:right="-20"/>
              <w:jc w:val="both"/>
              <w:rPr>
                <w:rFonts w:cs="Arial"/>
              </w:rPr>
            </w:pPr>
            <w:r w:rsidRPr="00175E94">
              <w:rPr>
                <w:rFonts w:cs="Arial"/>
              </w:rPr>
              <w:t>2</w:t>
            </w:r>
          </w:p>
        </w:tc>
      </w:tr>
      <w:tr w:rsidR="003A699D" w:rsidRPr="00175E94" w14:paraId="14E22336" w14:textId="77777777" w:rsidTr="004B7C90">
        <w:trPr>
          <w:trHeight w:val="65"/>
        </w:trPr>
        <w:tc>
          <w:tcPr>
            <w:tcW w:w="5242" w:type="dxa"/>
            <w:tcBorders>
              <w:top w:val="single" w:sz="6" w:space="0" w:color="DEE2E6"/>
              <w:left w:val="single" w:sz="6" w:space="0" w:color="DEE2E6"/>
              <w:bottom w:val="single" w:sz="6" w:space="0" w:color="DEE2E6"/>
              <w:right w:val="single" w:sz="6" w:space="0" w:color="DEE2E6"/>
            </w:tcBorders>
            <w:shd w:val="clear" w:color="auto" w:fill="E7F5FF"/>
            <w:vAlign w:val="center"/>
          </w:tcPr>
          <w:p w14:paraId="6423CCC7" w14:textId="77777777" w:rsidR="003A699D" w:rsidRPr="00175E94" w:rsidRDefault="003A699D" w:rsidP="004C2D12">
            <w:pPr>
              <w:shd w:val="clear" w:color="auto" w:fill="F8F9FA"/>
              <w:ind w:left="-20" w:right="-20"/>
              <w:jc w:val="both"/>
              <w:rPr>
                <w:rFonts w:cs="Arial"/>
              </w:rPr>
            </w:pPr>
            <w:r w:rsidRPr="00175E94">
              <w:rPr>
                <w:rFonts w:cs="Arial"/>
              </w:rPr>
              <w:t>Criminal damage arson</w:t>
            </w:r>
          </w:p>
        </w:tc>
        <w:tc>
          <w:tcPr>
            <w:tcW w:w="5242" w:type="dxa"/>
            <w:tcBorders>
              <w:top w:val="single" w:sz="6" w:space="0" w:color="DEE2E6"/>
              <w:left w:val="single" w:sz="6" w:space="0" w:color="DEE2E6"/>
              <w:bottom w:val="single" w:sz="6" w:space="0" w:color="DEE2E6"/>
              <w:right w:val="single" w:sz="6" w:space="0" w:color="DEE2E6"/>
            </w:tcBorders>
            <w:shd w:val="clear" w:color="auto" w:fill="E7F5FF"/>
            <w:vAlign w:val="center"/>
          </w:tcPr>
          <w:p w14:paraId="4C73E341" w14:textId="77777777" w:rsidR="003A699D" w:rsidRPr="00175E94" w:rsidRDefault="003A699D" w:rsidP="004C2D12">
            <w:pPr>
              <w:shd w:val="clear" w:color="auto" w:fill="F8F9FA"/>
              <w:ind w:left="-20" w:right="-20"/>
              <w:jc w:val="both"/>
              <w:rPr>
                <w:rFonts w:cs="Arial"/>
              </w:rPr>
            </w:pPr>
            <w:r w:rsidRPr="00175E94">
              <w:rPr>
                <w:rFonts w:cs="Arial"/>
              </w:rPr>
              <w:t>4</w:t>
            </w:r>
          </w:p>
        </w:tc>
      </w:tr>
      <w:tr w:rsidR="003A699D" w:rsidRPr="00175E94" w14:paraId="4510EC08" w14:textId="77777777" w:rsidTr="004B7C90">
        <w:trPr>
          <w:trHeight w:val="65"/>
        </w:trPr>
        <w:tc>
          <w:tcPr>
            <w:tcW w:w="5242"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26D85FD" w14:textId="77777777" w:rsidR="003A699D" w:rsidRPr="00175E94" w:rsidRDefault="003A699D" w:rsidP="004C2D12">
            <w:pPr>
              <w:shd w:val="clear" w:color="auto" w:fill="F8F9FA"/>
              <w:ind w:left="-20" w:right="-20"/>
              <w:jc w:val="both"/>
              <w:rPr>
                <w:rFonts w:cs="Arial"/>
              </w:rPr>
            </w:pPr>
            <w:r w:rsidRPr="00175E94">
              <w:rPr>
                <w:rFonts w:cs="Arial"/>
              </w:rPr>
              <w:t>Other theft</w:t>
            </w:r>
          </w:p>
        </w:tc>
        <w:tc>
          <w:tcPr>
            <w:tcW w:w="5242"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EBA1DAA" w14:textId="77777777" w:rsidR="003A699D" w:rsidRPr="00175E94" w:rsidRDefault="003A699D" w:rsidP="004C2D12">
            <w:pPr>
              <w:shd w:val="clear" w:color="auto" w:fill="F8F9FA"/>
              <w:ind w:left="-20" w:right="-20"/>
              <w:jc w:val="both"/>
              <w:rPr>
                <w:rFonts w:cs="Arial"/>
              </w:rPr>
            </w:pPr>
            <w:r w:rsidRPr="00175E94">
              <w:rPr>
                <w:rFonts w:cs="Arial"/>
              </w:rPr>
              <w:t>6</w:t>
            </w:r>
          </w:p>
        </w:tc>
      </w:tr>
      <w:tr w:rsidR="003A699D" w:rsidRPr="00175E94" w14:paraId="6FA3063F" w14:textId="77777777" w:rsidTr="004B7C90">
        <w:trPr>
          <w:trHeight w:val="65"/>
        </w:trPr>
        <w:tc>
          <w:tcPr>
            <w:tcW w:w="5242" w:type="dxa"/>
            <w:tcBorders>
              <w:top w:val="single" w:sz="6" w:space="0" w:color="DEE2E6"/>
              <w:left w:val="single" w:sz="6" w:space="0" w:color="DEE2E6"/>
              <w:bottom w:val="single" w:sz="6" w:space="0" w:color="DEE2E6"/>
              <w:right w:val="single" w:sz="6" w:space="0" w:color="DEE2E6"/>
            </w:tcBorders>
            <w:shd w:val="clear" w:color="auto" w:fill="E7F5FF"/>
            <w:vAlign w:val="center"/>
          </w:tcPr>
          <w:p w14:paraId="353BD0B0" w14:textId="77777777" w:rsidR="003A699D" w:rsidRPr="00175E94" w:rsidRDefault="003A699D" w:rsidP="004C2D12">
            <w:pPr>
              <w:shd w:val="clear" w:color="auto" w:fill="F8F9FA"/>
              <w:ind w:left="-20" w:right="-20"/>
              <w:jc w:val="both"/>
              <w:rPr>
                <w:rFonts w:cs="Arial"/>
              </w:rPr>
            </w:pPr>
            <w:r w:rsidRPr="00175E94">
              <w:rPr>
                <w:rFonts w:cs="Arial"/>
              </w:rPr>
              <w:t>Possession of weapons</w:t>
            </w:r>
          </w:p>
        </w:tc>
        <w:tc>
          <w:tcPr>
            <w:tcW w:w="5242" w:type="dxa"/>
            <w:tcBorders>
              <w:top w:val="single" w:sz="6" w:space="0" w:color="DEE2E6"/>
              <w:left w:val="single" w:sz="6" w:space="0" w:color="DEE2E6"/>
              <w:bottom w:val="single" w:sz="6" w:space="0" w:color="DEE2E6"/>
              <w:right w:val="single" w:sz="6" w:space="0" w:color="DEE2E6"/>
            </w:tcBorders>
            <w:shd w:val="clear" w:color="auto" w:fill="E7F5FF"/>
            <w:vAlign w:val="center"/>
          </w:tcPr>
          <w:p w14:paraId="52C1CB59" w14:textId="77777777" w:rsidR="003A699D" w:rsidRPr="00175E94" w:rsidRDefault="003A699D" w:rsidP="004C2D12">
            <w:pPr>
              <w:shd w:val="clear" w:color="auto" w:fill="F8F9FA"/>
              <w:ind w:left="-20" w:right="-20"/>
              <w:jc w:val="both"/>
              <w:rPr>
                <w:rFonts w:cs="Arial"/>
              </w:rPr>
            </w:pPr>
            <w:r w:rsidRPr="00175E94">
              <w:rPr>
                <w:rFonts w:cs="Arial"/>
              </w:rPr>
              <w:t>1</w:t>
            </w:r>
          </w:p>
        </w:tc>
      </w:tr>
      <w:tr w:rsidR="003A699D" w:rsidRPr="00175E94" w14:paraId="785085A6" w14:textId="77777777" w:rsidTr="004B7C90">
        <w:trPr>
          <w:trHeight w:val="65"/>
        </w:trPr>
        <w:tc>
          <w:tcPr>
            <w:tcW w:w="5242"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5C3394D3" w14:textId="77777777" w:rsidR="003A699D" w:rsidRPr="00175E94" w:rsidRDefault="003A699D" w:rsidP="004C2D12">
            <w:pPr>
              <w:shd w:val="clear" w:color="auto" w:fill="F8F9FA"/>
              <w:ind w:left="-20" w:right="-20"/>
              <w:jc w:val="both"/>
              <w:rPr>
                <w:rFonts w:cs="Arial"/>
              </w:rPr>
            </w:pPr>
            <w:r w:rsidRPr="00175E94">
              <w:rPr>
                <w:rFonts w:cs="Arial"/>
              </w:rPr>
              <w:t>Public order</w:t>
            </w:r>
          </w:p>
        </w:tc>
        <w:tc>
          <w:tcPr>
            <w:tcW w:w="5242"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41E138E5" w14:textId="77777777" w:rsidR="003A699D" w:rsidRPr="00175E94" w:rsidRDefault="003A699D" w:rsidP="004C2D12">
            <w:pPr>
              <w:shd w:val="clear" w:color="auto" w:fill="F8F9FA"/>
              <w:ind w:left="-20" w:right="-20"/>
              <w:jc w:val="both"/>
              <w:rPr>
                <w:rFonts w:cs="Arial"/>
              </w:rPr>
            </w:pPr>
            <w:r w:rsidRPr="00175E94">
              <w:rPr>
                <w:rFonts w:cs="Arial"/>
              </w:rPr>
              <w:t>3</w:t>
            </w:r>
          </w:p>
        </w:tc>
      </w:tr>
      <w:tr w:rsidR="003A699D" w:rsidRPr="00175E94" w14:paraId="6927E1B9" w14:textId="77777777" w:rsidTr="004B7C90">
        <w:trPr>
          <w:trHeight w:val="65"/>
        </w:trPr>
        <w:tc>
          <w:tcPr>
            <w:tcW w:w="5242" w:type="dxa"/>
            <w:tcBorders>
              <w:top w:val="single" w:sz="6" w:space="0" w:color="DEE2E6"/>
              <w:left w:val="single" w:sz="6" w:space="0" w:color="DEE2E6"/>
              <w:bottom w:val="single" w:sz="6" w:space="0" w:color="DEE2E6"/>
              <w:right w:val="single" w:sz="6" w:space="0" w:color="DEE2E6"/>
            </w:tcBorders>
            <w:shd w:val="clear" w:color="auto" w:fill="E7F5FF"/>
            <w:vAlign w:val="center"/>
          </w:tcPr>
          <w:p w14:paraId="4424370D" w14:textId="77777777" w:rsidR="003A699D" w:rsidRPr="00175E94" w:rsidRDefault="003A699D" w:rsidP="004C2D12">
            <w:pPr>
              <w:shd w:val="clear" w:color="auto" w:fill="F8F9FA"/>
              <w:ind w:left="-20" w:right="-20"/>
              <w:jc w:val="both"/>
              <w:rPr>
                <w:rFonts w:cs="Arial"/>
              </w:rPr>
            </w:pPr>
            <w:r w:rsidRPr="00175E94">
              <w:rPr>
                <w:rFonts w:cs="Arial"/>
              </w:rPr>
              <w:t>Shoplifting</w:t>
            </w:r>
          </w:p>
        </w:tc>
        <w:tc>
          <w:tcPr>
            <w:tcW w:w="5242" w:type="dxa"/>
            <w:tcBorders>
              <w:top w:val="single" w:sz="6" w:space="0" w:color="DEE2E6"/>
              <w:left w:val="single" w:sz="6" w:space="0" w:color="DEE2E6"/>
              <w:bottom w:val="single" w:sz="6" w:space="0" w:color="DEE2E6"/>
              <w:right w:val="single" w:sz="6" w:space="0" w:color="DEE2E6"/>
            </w:tcBorders>
            <w:shd w:val="clear" w:color="auto" w:fill="E7F5FF"/>
            <w:vAlign w:val="center"/>
          </w:tcPr>
          <w:p w14:paraId="3C60D067" w14:textId="77777777" w:rsidR="003A699D" w:rsidRPr="00175E94" w:rsidRDefault="003A699D" w:rsidP="004C2D12">
            <w:pPr>
              <w:shd w:val="clear" w:color="auto" w:fill="F8F9FA"/>
              <w:ind w:left="-20" w:right="-20"/>
              <w:jc w:val="both"/>
              <w:rPr>
                <w:rFonts w:cs="Arial"/>
              </w:rPr>
            </w:pPr>
            <w:r w:rsidRPr="00175E94">
              <w:rPr>
                <w:rFonts w:cs="Arial"/>
              </w:rPr>
              <w:t>9</w:t>
            </w:r>
          </w:p>
        </w:tc>
      </w:tr>
      <w:tr w:rsidR="003A699D" w:rsidRPr="00175E94" w14:paraId="23C570CE" w14:textId="77777777" w:rsidTr="004B7C90">
        <w:trPr>
          <w:trHeight w:val="65"/>
        </w:trPr>
        <w:tc>
          <w:tcPr>
            <w:tcW w:w="5242"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3A0B5C09" w14:textId="77777777" w:rsidR="003A699D" w:rsidRPr="00175E94" w:rsidRDefault="003A699D" w:rsidP="004C2D12">
            <w:pPr>
              <w:shd w:val="clear" w:color="auto" w:fill="F8F9FA"/>
              <w:ind w:left="-20" w:right="-20"/>
              <w:jc w:val="both"/>
              <w:rPr>
                <w:rFonts w:cs="Arial"/>
              </w:rPr>
            </w:pPr>
            <w:r w:rsidRPr="00175E94">
              <w:rPr>
                <w:rFonts w:cs="Arial"/>
              </w:rPr>
              <w:t>Vehicle crime</w:t>
            </w:r>
          </w:p>
        </w:tc>
        <w:tc>
          <w:tcPr>
            <w:tcW w:w="5242"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60D69956" w14:textId="77777777" w:rsidR="003A699D" w:rsidRPr="00175E94" w:rsidRDefault="003A699D" w:rsidP="004C2D12">
            <w:pPr>
              <w:shd w:val="clear" w:color="auto" w:fill="F8F9FA"/>
              <w:ind w:left="-20" w:right="-20"/>
              <w:jc w:val="both"/>
              <w:rPr>
                <w:rFonts w:cs="Arial"/>
              </w:rPr>
            </w:pPr>
            <w:r w:rsidRPr="00175E94">
              <w:rPr>
                <w:rFonts w:cs="Arial"/>
              </w:rPr>
              <w:t>1</w:t>
            </w:r>
          </w:p>
        </w:tc>
      </w:tr>
      <w:tr w:rsidR="003A699D" w:rsidRPr="00175E94" w14:paraId="1CAFB126" w14:textId="77777777" w:rsidTr="004B7C90">
        <w:trPr>
          <w:trHeight w:val="65"/>
        </w:trPr>
        <w:tc>
          <w:tcPr>
            <w:tcW w:w="5242" w:type="dxa"/>
            <w:tcBorders>
              <w:top w:val="single" w:sz="6" w:space="0" w:color="DEE2E6"/>
              <w:left w:val="single" w:sz="6" w:space="0" w:color="DEE2E6"/>
              <w:bottom w:val="single" w:sz="6" w:space="0" w:color="DEE2E6"/>
              <w:right w:val="single" w:sz="6" w:space="0" w:color="DEE2E6"/>
            </w:tcBorders>
            <w:shd w:val="clear" w:color="auto" w:fill="E7F5FF"/>
            <w:vAlign w:val="center"/>
          </w:tcPr>
          <w:p w14:paraId="68854C46" w14:textId="77777777" w:rsidR="003A699D" w:rsidRPr="00175E94" w:rsidRDefault="003A699D" w:rsidP="004C2D12">
            <w:pPr>
              <w:shd w:val="clear" w:color="auto" w:fill="F8F9FA"/>
              <w:ind w:left="-20" w:right="-20"/>
              <w:jc w:val="both"/>
              <w:rPr>
                <w:rFonts w:cs="Arial"/>
              </w:rPr>
            </w:pPr>
            <w:r w:rsidRPr="00175E94">
              <w:rPr>
                <w:rFonts w:cs="Arial"/>
              </w:rPr>
              <w:t>Violent crime</w:t>
            </w:r>
          </w:p>
        </w:tc>
        <w:tc>
          <w:tcPr>
            <w:tcW w:w="5242" w:type="dxa"/>
            <w:tcBorders>
              <w:top w:val="single" w:sz="6" w:space="0" w:color="DEE2E6"/>
              <w:left w:val="single" w:sz="6" w:space="0" w:color="DEE2E6"/>
              <w:bottom w:val="single" w:sz="6" w:space="0" w:color="DEE2E6"/>
              <w:right w:val="single" w:sz="6" w:space="0" w:color="DEE2E6"/>
            </w:tcBorders>
            <w:shd w:val="clear" w:color="auto" w:fill="E7F5FF"/>
            <w:vAlign w:val="center"/>
          </w:tcPr>
          <w:p w14:paraId="5CCC1788" w14:textId="77777777" w:rsidR="003A699D" w:rsidRPr="00175E94" w:rsidRDefault="003A699D" w:rsidP="004C2D12">
            <w:pPr>
              <w:shd w:val="clear" w:color="auto" w:fill="F8F9FA"/>
              <w:ind w:left="-20" w:right="-20"/>
              <w:jc w:val="both"/>
              <w:rPr>
                <w:rFonts w:cs="Arial"/>
              </w:rPr>
            </w:pPr>
            <w:r w:rsidRPr="00175E94">
              <w:rPr>
                <w:rFonts w:cs="Arial"/>
              </w:rPr>
              <w:t>21</w:t>
            </w:r>
          </w:p>
        </w:tc>
      </w:tr>
      <w:tr w:rsidR="003A699D" w:rsidRPr="00175E94" w14:paraId="7CEDDB9F" w14:textId="77777777" w:rsidTr="004B7C90">
        <w:trPr>
          <w:trHeight w:val="65"/>
        </w:trPr>
        <w:tc>
          <w:tcPr>
            <w:tcW w:w="5242"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1B2BB222" w14:textId="77777777" w:rsidR="003A699D" w:rsidRPr="00175E94" w:rsidRDefault="003A699D" w:rsidP="004C2D12">
            <w:pPr>
              <w:shd w:val="clear" w:color="auto" w:fill="F8F9FA"/>
              <w:ind w:left="-20" w:right="-20"/>
              <w:jc w:val="both"/>
              <w:rPr>
                <w:rFonts w:cs="Arial"/>
              </w:rPr>
            </w:pPr>
            <w:r w:rsidRPr="00175E94">
              <w:rPr>
                <w:rFonts w:cs="Arial"/>
              </w:rPr>
              <w:t>Other crime</w:t>
            </w:r>
          </w:p>
        </w:tc>
        <w:tc>
          <w:tcPr>
            <w:tcW w:w="5242" w:type="dxa"/>
            <w:tcBorders>
              <w:top w:val="single" w:sz="6" w:space="0" w:color="DEE2E6"/>
              <w:left w:val="single" w:sz="6" w:space="0" w:color="DEE2E6"/>
              <w:bottom w:val="single" w:sz="6" w:space="0" w:color="DEE2E6"/>
              <w:right w:val="single" w:sz="6" w:space="0" w:color="DEE2E6"/>
            </w:tcBorders>
            <w:shd w:val="clear" w:color="auto" w:fill="FFFFFF" w:themeFill="background1"/>
            <w:vAlign w:val="center"/>
          </w:tcPr>
          <w:p w14:paraId="765D8615" w14:textId="77777777" w:rsidR="003A699D" w:rsidRPr="00175E94" w:rsidRDefault="003A699D" w:rsidP="004C2D12">
            <w:pPr>
              <w:shd w:val="clear" w:color="auto" w:fill="F8F9FA"/>
              <w:ind w:left="-20" w:right="-20"/>
              <w:jc w:val="both"/>
              <w:rPr>
                <w:rFonts w:cs="Arial"/>
              </w:rPr>
            </w:pPr>
            <w:r w:rsidRPr="00175E94">
              <w:rPr>
                <w:rFonts w:cs="Arial"/>
              </w:rPr>
              <w:t>3</w:t>
            </w:r>
          </w:p>
        </w:tc>
      </w:tr>
    </w:tbl>
    <w:p w14:paraId="4C0F56AD" w14:textId="77777777" w:rsidR="003A699D" w:rsidRPr="003A699D" w:rsidRDefault="003A699D" w:rsidP="003A699D">
      <w:pPr>
        <w:pStyle w:val="Newsletterheading18pt"/>
        <w:jc w:val="both"/>
        <w:rPr>
          <w:rFonts w:ascii="Arial" w:hAnsi="Arial" w:cs="Arial"/>
          <w:sz w:val="16"/>
          <w:szCs w:val="16"/>
        </w:rPr>
      </w:pPr>
    </w:p>
    <w:p w14:paraId="6E29A59B" w14:textId="618B9802" w:rsidR="003A699D" w:rsidRPr="00175E94" w:rsidRDefault="003A699D" w:rsidP="003A699D">
      <w:pPr>
        <w:pStyle w:val="Newsletterbodycopy11pt"/>
        <w:tabs>
          <w:tab w:val="left" w:pos="5812"/>
          <w:tab w:val="left" w:pos="10490"/>
        </w:tabs>
        <w:jc w:val="both"/>
        <w:rPr>
          <w:rFonts w:cs="Arial"/>
          <w:sz w:val="24"/>
        </w:rPr>
      </w:pPr>
      <w:r w:rsidRPr="00175E94">
        <w:rPr>
          <w:rFonts w:cs="Arial"/>
          <w:sz w:val="24"/>
        </w:rPr>
        <w:t xml:space="preserve">Speeding – Brook Way, Woodlands Way. Following the last meeting I have consulted South Glos Council. Is there an update for speed bumps etc? </w:t>
      </w:r>
    </w:p>
    <w:p w14:paraId="4EC32B10" w14:textId="77777777" w:rsidR="003A699D" w:rsidRPr="004B7C90" w:rsidRDefault="003A699D" w:rsidP="003A699D">
      <w:pPr>
        <w:pStyle w:val="Newsletterbodycopy11pt"/>
        <w:tabs>
          <w:tab w:val="left" w:pos="5812"/>
          <w:tab w:val="left" w:pos="10490"/>
        </w:tabs>
        <w:jc w:val="both"/>
        <w:rPr>
          <w:rFonts w:cs="Arial"/>
          <w:sz w:val="16"/>
          <w:szCs w:val="16"/>
        </w:rPr>
      </w:pPr>
    </w:p>
    <w:p w14:paraId="3057D31D" w14:textId="77777777" w:rsidR="003A699D" w:rsidRPr="00175E94" w:rsidRDefault="003A699D" w:rsidP="003A699D">
      <w:pPr>
        <w:pStyle w:val="Newsletterbodycopy11pt"/>
        <w:tabs>
          <w:tab w:val="left" w:pos="5812"/>
          <w:tab w:val="left" w:pos="10490"/>
        </w:tabs>
        <w:jc w:val="both"/>
        <w:rPr>
          <w:rFonts w:cs="Arial"/>
          <w:sz w:val="24"/>
        </w:rPr>
      </w:pPr>
      <w:r w:rsidRPr="00175E94">
        <w:rPr>
          <w:rFonts w:cs="Arial"/>
          <w:sz w:val="24"/>
        </w:rPr>
        <w:t>Monday 12</w:t>
      </w:r>
      <w:r w:rsidRPr="00175E94">
        <w:rPr>
          <w:rFonts w:cs="Arial"/>
          <w:sz w:val="24"/>
          <w:vertAlign w:val="superscript"/>
        </w:rPr>
        <w:t>th</w:t>
      </w:r>
      <w:r w:rsidRPr="00175E94">
        <w:rPr>
          <w:rFonts w:cs="Arial"/>
          <w:sz w:val="24"/>
        </w:rPr>
        <w:t xml:space="preserve"> February I visited Baileys Court Activity Centre to visit the Rainbow Club. We engaged with the children, and they engaged with police and equipment. All in all, they stated it was ‘THE BEST DAY EVER’ This was put on South Glos Facebook page. </w:t>
      </w:r>
    </w:p>
    <w:p w14:paraId="344AD242" w14:textId="77777777" w:rsidR="003A699D" w:rsidRPr="004B7C90" w:rsidRDefault="003A699D" w:rsidP="003A699D">
      <w:pPr>
        <w:pStyle w:val="Newsletterbodycopy11pt"/>
        <w:tabs>
          <w:tab w:val="left" w:pos="5812"/>
          <w:tab w:val="left" w:pos="10490"/>
        </w:tabs>
        <w:jc w:val="both"/>
        <w:rPr>
          <w:rFonts w:cs="Arial"/>
          <w:sz w:val="16"/>
          <w:szCs w:val="16"/>
        </w:rPr>
      </w:pPr>
    </w:p>
    <w:p w14:paraId="3570F5D5" w14:textId="1605390F" w:rsidR="003A699D" w:rsidRPr="00175E94" w:rsidRDefault="003A699D" w:rsidP="003A699D">
      <w:pPr>
        <w:pStyle w:val="Newsletterbodycopy11pt"/>
        <w:tabs>
          <w:tab w:val="left" w:pos="5812"/>
          <w:tab w:val="left" w:pos="10490"/>
        </w:tabs>
        <w:jc w:val="both"/>
        <w:rPr>
          <w:rFonts w:cs="Arial"/>
          <w:sz w:val="24"/>
        </w:rPr>
      </w:pPr>
      <w:r w:rsidRPr="00175E94">
        <w:rPr>
          <w:rFonts w:cs="Arial"/>
          <w:sz w:val="24"/>
        </w:rPr>
        <w:t xml:space="preserve">Channel 4 ‘To Catch a Copper’ Any thoughts?  </w:t>
      </w:r>
    </w:p>
    <w:p w14:paraId="4993CDA3" w14:textId="77777777" w:rsidR="003A699D" w:rsidRPr="004B7C90" w:rsidRDefault="003A699D" w:rsidP="003A699D">
      <w:pPr>
        <w:pStyle w:val="Newsletterbodycopy11pt"/>
        <w:tabs>
          <w:tab w:val="left" w:pos="5812"/>
          <w:tab w:val="left" w:pos="10490"/>
        </w:tabs>
        <w:jc w:val="both"/>
        <w:rPr>
          <w:rFonts w:cs="Arial"/>
          <w:sz w:val="16"/>
          <w:szCs w:val="16"/>
        </w:rPr>
      </w:pPr>
    </w:p>
    <w:p w14:paraId="55357A04" w14:textId="2033D3E3" w:rsidR="003A699D" w:rsidRPr="00175E94" w:rsidRDefault="003A699D" w:rsidP="003A699D">
      <w:pPr>
        <w:pStyle w:val="Newsletterbodycopy11pt"/>
        <w:tabs>
          <w:tab w:val="left" w:pos="5812"/>
          <w:tab w:val="left" w:pos="10490"/>
        </w:tabs>
        <w:jc w:val="both"/>
        <w:rPr>
          <w:rFonts w:cs="Arial"/>
          <w:sz w:val="24"/>
        </w:rPr>
      </w:pPr>
      <w:r w:rsidRPr="00175E94">
        <w:rPr>
          <w:rFonts w:cs="Arial"/>
          <w:sz w:val="24"/>
        </w:rPr>
        <w:t>Electric Bikes, ongoing issue. There is no new legislation for police to target. It is a matter of planned operations right place right time. Op Hawthorn has now stopped.</w:t>
      </w:r>
      <w:r w:rsidR="004B7C90">
        <w:rPr>
          <w:rFonts w:cs="Arial"/>
          <w:sz w:val="24"/>
        </w:rPr>
        <w:t xml:space="preserve"> </w:t>
      </w:r>
      <w:r w:rsidRPr="00175E94">
        <w:rPr>
          <w:rFonts w:cs="Arial"/>
          <w:sz w:val="24"/>
        </w:rPr>
        <w:t xml:space="preserve">They have given PCSOS and PCS the option ride three-wheel motorcycles – whether this will be effective remains to be seen. </w:t>
      </w:r>
    </w:p>
    <w:p w14:paraId="7F96DEC4" w14:textId="77777777" w:rsidR="003A699D" w:rsidRPr="004B7C90" w:rsidRDefault="003A699D" w:rsidP="003A699D">
      <w:pPr>
        <w:pStyle w:val="Newsletterbodycopy11pt"/>
        <w:tabs>
          <w:tab w:val="left" w:pos="5812"/>
          <w:tab w:val="left" w:pos="10490"/>
        </w:tabs>
        <w:jc w:val="both"/>
        <w:rPr>
          <w:rFonts w:cs="Arial"/>
          <w:sz w:val="16"/>
          <w:szCs w:val="16"/>
        </w:rPr>
      </w:pPr>
    </w:p>
    <w:p w14:paraId="725776BC" w14:textId="4D4E3AF6" w:rsidR="003A699D" w:rsidRPr="00175E94" w:rsidRDefault="003A699D" w:rsidP="003A699D">
      <w:pPr>
        <w:pStyle w:val="Newsletterbodycopy11pt"/>
        <w:tabs>
          <w:tab w:val="left" w:pos="5812"/>
          <w:tab w:val="left" w:pos="10490"/>
        </w:tabs>
        <w:jc w:val="both"/>
        <w:rPr>
          <w:rFonts w:cs="Arial"/>
          <w:sz w:val="24"/>
        </w:rPr>
      </w:pPr>
      <w:r w:rsidRPr="00175E94">
        <w:rPr>
          <w:rFonts w:cs="Arial"/>
          <w:sz w:val="24"/>
        </w:rPr>
        <w:t>The Beat Surgery at the Jubilee Centre – the beat team will make a more conscious effort to let you know. This was due to the short notice of the last meeting.</w:t>
      </w:r>
      <w:r w:rsidR="004B7C90">
        <w:rPr>
          <w:rFonts w:cs="Arial"/>
          <w:sz w:val="24"/>
        </w:rPr>
        <w:t xml:space="preserve"> </w:t>
      </w:r>
      <w:r w:rsidRPr="00175E94">
        <w:rPr>
          <w:rFonts w:cs="Arial"/>
          <w:sz w:val="24"/>
        </w:rPr>
        <w:t xml:space="preserve"> </w:t>
      </w:r>
    </w:p>
    <w:p w14:paraId="2072F2C0" w14:textId="77777777" w:rsidR="003A699D" w:rsidRPr="004B7C90" w:rsidRDefault="003A699D" w:rsidP="003A699D">
      <w:pPr>
        <w:pStyle w:val="Newsletterbodycopy11pt"/>
        <w:tabs>
          <w:tab w:val="left" w:pos="5812"/>
          <w:tab w:val="left" w:pos="10490"/>
        </w:tabs>
        <w:jc w:val="both"/>
        <w:rPr>
          <w:rFonts w:cs="Arial"/>
          <w:sz w:val="16"/>
          <w:szCs w:val="16"/>
        </w:rPr>
      </w:pPr>
    </w:p>
    <w:p w14:paraId="74D76B51" w14:textId="77777777" w:rsidR="003A699D" w:rsidRPr="00175E94" w:rsidRDefault="003A699D" w:rsidP="003A699D">
      <w:pPr>
        <w:pStyle w:val="Newsletterbodycopy11pt"/>
        <w:tabs>
          <w:tab w:val="left" w:pos="5812"/>
          <w:tab w:val="left" w:pos="10490"/>
        </w:tabs>
        <w:jc w:val="both"/>
        <w:rPr>
          <w:rFonts w:cs="Arial"/>
          <w:sz w:val="24"/>
        </w:rPr>
      </w:pPr>
      <w:r w:rsidRPr="00175E94">
        <w:rPr>
          <w:rFonts w:cs="Arial"/>
          <w:sz w:val="24"/>
        </w:rPr>
        <w:t xml:space="preserve">Little Stoke Park – isolated incident – reassurance patrols have happened by me and colleagues. I visited the local school to give advice how to contact parents. Ongoing investigation. Regardless whether this is ‘our area’ or not, we are part of South Glos NPT which help out other teams when needed. </w:t>
      </w:r>
    </w:p>
    <w:p w14:paraId="073CEBC7" w14:textId="77777777" w:rsidR="003A699D" w:rsidRPr="00175E94" w:rsidRDefault="003A699D" w:rsidP="003A699D">
      <w:pPr>
        <w:pStyle w:val="Newsletterbodycopy11pt"/>
        <w:tabs>
          <w:tab w:val="left" w:pos="5812"/>
          <w:tab w:val="left" w:pos="10490"/>
        </w:tabs>
        <w:jc w:val="both"/>
        <w:rPr>
          <w:rFonts w:cs="Arial"/>
          <w:sz w:val="24"/>
        </w:rPr>
      </w:pPr>
    </w:p>
    <w:p w14:paraId="48ED115F" w14:textId="77777777" w:rsidR="003A699D" w:rsidRPr="006628A1" w:rsidRDefault="003A699D" w:rsidP="003A699D">
      <w:pPr>
        <w:pStyle w:val="Newsletterheading18pt"/>
        <w:jc w:val="both"/>
        <w:rPr>
          <w:rFonts w:ascii="Arial" w:hAnsi="Arial" w:cs="Arial"/>
          <w:color w:val="002060"/>
          <w:sz w:val="24"/>
          <w:szCs w:val="24"/>
        </w:rPr>
      </w:pPr>
      <w:r w:rsidRPr="006628A1">
        <w:rPr>
          <w:rFonts w:ascii="Arial" w:hAnsi="Arial" w:cs="Arial"/>
          <w:color w:val="002060"/>
          <w:sz w:val="24"/>
          <w:szCs w:val="24"/>
        </w:rPr>
        <w:t>Useful Contacts</w:t>
      </w:r>
    </w:p>
    <w:p w14:paraId="72CA4400" w14:textId="77777777" w:rsidR="003A699D" w:rsidRPr="00175E94" w:rsidRDefault="003A699D" w:rsidP="003A699D">
      <w:pPr>
        <w:pStyle w:val="Newsletterbodycopy11pt"/>
        <w:tabs>
          <w:tab w:val="left" w:pos="5812"/>
          <w:tab w:val="left" w:pos="10490"/>
        </w:tabs>
        <w:jc w:val="both"/>
        <w:rPr>
          <w:rFonts w:cs="Arial"/>
          <w:sz w:val="24"/>
        </w:rPr>
      </w:pPr>
      <w:r w:rsidRPr="00175E94">
        <w:rPr>
          <w:rFonts w:cs="Arial"/>
          <w:sz w:val="24"/>
        </w:rPr>
        <w:t>Add QR code for the BEAT page</w:t>
      </w:r>
    </w:p>
    <w:p w14:paraId="549F9854" w14:textId="77777777" w:rsidR="003A699D" w:rsidRPr="00175E94" w:rsidRDefault="003A699D" w:rsidP="003A699D">
      <w:pPr>
        <w:pStyle w:val="Newsletterbodycopy11pt"/>
        <w:tabs>
          <w:tab w:val="left" w:pos="5812"/>
          <w:tab w:val="left" w:pos="10490"/>
        </w:tabs>
        <w:jc w:val="both"/>
        <w:rPr>
          <w:rFonts w:cs="Arial"/>
          <w:sz w:val="24"/>
        </w:rPr>
      </w:pPr>
    </w:p>
    <w:p w14:paraId="67C06E3E" w14:textId="77777777" w:rsidR="003A699D" w:rsidRPr="006628A1" w:rsidRDefault="003A699D" w:rsidP="004B7C90">
      <w:pPr>
        <w:pStyle w:val="Newsletterheading18pt"/>
        <w:tabs>
          <w:tab w:val="left" w:pos="10490"/>
        </w:tabs>
        <w:jc w:val="both"/>
        <w:rPr>
          <w:rFonts w:ascii="Arial" w:hAnsi="Arial" w:cs="Arial"/>
          <w:color w:val="002060"/>
          <w:sz w:val="24"/>
          <w:szCs w:val="24"/>
        </w:rPr>
      </w:pPr>
      <w:r w:rsidRPr="006628A1">
        <w:rPr>
          <w:rFonts w:ascii="Arial" w:hAnsi="Arial" w:cs="Arial"/>
          <w:color w:val="002060"/>
          <w:sz w:val="24"/>
          <w:szCs w:val="24"/>
        </w:rPr>
        <w:t xml:space="preserve">Street Safe </w:t>
      </w:r>
    </w:p>
    <w:p w14:paraId="5A4AB416" w14:textId="77777777" w:rsidR="003A699D" w:rsidRPr="00175E94" w:rsidRDefault="003A699D" w:rsidP="004B7C90">
      <w:pPr>
        <w:pStyle w:val="NormalWeb"/>
        <w:spacing w:before="0" w:beforeAutospacing="0" w:after="0" w:afterAutospacing="0"/>
        <w:jc w:val="both"/>
        <w:textAlignment w:val="baseline"/>
        <w:rPr>
          <w:rFonts w:ascii="Arial" w:hAnsi="Arial" w:cs="Arial"/>
          <w:color w:val="1F2025"/>
        </w:rPr>
      </w:pPr>
      <w:r w:rsidRPr="00175E94">
        <w:rPr>
          <w:rFonts w:ascii="Arial" w:hAnsi="Arial" w:cs="Arial"/>
          <w:color w:val="1F2025"/>
        </w:rPr>
        <w:t>StreetSafe is a service that allows you to report safety concerns in public places without giving us your name (anonymously). This includes issues like poorly lit streets, abandoned buildings, or vandalism, as well as instances where you feel unsafe due to someone following or verbally abusing you.</w:t>
      </w:r>
    </w:p>
    <w:p w14:paraId="3CB27900" w14:textId="36A3D12D" w:rsidR="003A699D" w:rsidRPr="00175E94" w:rsidRDefault="003A699D" w:rsidP="004B7C90">
      <w:pPr>
        <w:pStyle w:val="NormalWeb"/>
        <w:spacing w:before="0" w:beforeAutospacing="0" w:after="0" w:afterAutospacing="0"/>
        <w:jc w:val="both"/>
        <w:textAlignment w:val="baseline"/>
        <w:rPr>
          <w:rFonts w:ascii="Arial" w:hAnsi="Arial" w:cs="Arial"/>
        </w:rPr>
      </w:pPr>
      <w:r w:rsidRPr="00175E94">
        <w:rPr>
          <w:rStyle w:val="Strong"/>
          <w:rFonts w:ascii="Arial" w:hAnsi="Arial" w:cs="Arial"/>
          <w:color w:val="1F2025"/>
          <w:bdr w:val="none" w:sz="0" w:space="0" w:color="auto" w:frame="1"/>
        </w:rPr>
        <w:t>Please note:</w:t>
      </w:r>
      <w:r w:rsidRPr="00175E94">
        <w:rPr>
          <w:rFonts w:ascii="Arial" w:hAnsi="Arial" w:cs="Arial"/>
          <w:color w:val="1F2025"/>
        </w:rPr>
        <w:t> StreetSafe is not for reporting crimes or emergencies. If you witness a crime or emergency, please call the police on 101 or report a crime online. If you're unsure whether something is a crime or not, read our advice.</w:t>
      </w:r>
      <w:r w:rsidR="004B7C90">
        <w:rPr>
          <w:rFonts w:ascii="Arial" w:hAnsi="Arial" w:cs="Arial"/>
          <w:color w:val="1F2025"/>
        </w:rPr>
        <w:t xml:space="preserve"> </w:t>
      </w:r>
      <w:r w:rsidRPr="00175E94">
        <w:rPr>
          <w:rFonts w:ascii="Arial" w:hAnsi="Arial" w:cs="Arial"/>
          <w:color w:val="1F2025"/>
        </w:rPr>
        <w:t>Examples of situations that should be reported to StreetSafe include a poorly lit alleyway that makes you feel unsafe or a park with broken equipment that poses a safety hazard.</w:t>
      </w:r>
      <w:r w:rsidRPr="00175E94">
        <w:rPr>
          <w:rFonts w:ascii="Arial" w:hAnsi="Arial" w:cs="Arial"/>
        </w:rPr>
        <w:t> </w:t>
      </w:r>
    </w:p>
    <w:p w14:paraId="2AF2782E" w14:textId="459C7036" w:rsidR="003A699D" w:rsidRDefault="004B7C90" w:rsidP="003A699D">
      <w:pPr>
        <w:rPr>
          <w:b/>
          <w:bCs/>
        </w:rPr>
      </w:pPr>
      <w:r w:rsidRPr="00175E94">
        <w:rPr>
          <w:rFonts w:ascii="Arial" w:hAnsi="Arial" w:cs="Arial"/>
          <w:noProof/>
        </w:rPr>
        <w:drawing>
          <wp:anchor distT="0" distB="0" distL="114300" distR="114300" simplePos="0" relativeHeight="251661312" behindDoc="0" locked="0" layoutInCell="1" allowOverlap="1" wp14:anchorId="25D8CACB" wp14:editId="5DEAB792">
            <wp:simplePos x="0" y="0"/>
            <wp:positionH relativeFrom="column">
              <wp:posOffset>3832860</wp:posOffset>
            </wp:positionH>
            <wp:positionV relativeFrom="paragraph">
              <wp:posOffset>6985</wp:posOffset>
            </wp:positionV>
            <wp:extent cx="1933575" cy="966470"/>
            <wp:effectExtent l="0" t="0" r="9525" b="5080"/>
            <wp:wrapSquare wrapText="bothSides"/>
            <wp:docPr id="42591498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914982"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3575" cy="966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FBA47E" w14:textId="77777777" w:rsidR="009C7798" w:rsidRDefault="009C7798" w:rsidP="009C7798">
      <w:pPr>
        <w:rPr>
          <w:b/>
          <w:bCs/>
        </w:rPr>
      </w:pPr>
    </w:p>
    <w:p w14:paraId="59B39AB0" w14:textId="77777777" w:rsidR="00C26346" w:rsidRDefault="00C26346" w:rsidP="009C7798">
      <w:pPr>
        <w:rPr>
          <w:b/>
          <w:bCs/>
        </w:rPr>
      </w:pPr>
    </w:p>
    <w:p w14:paraId="290ECA9D" w14:textId="77777777" w:rsidR="00552B1C" w:rsidRDefault="00552B1C" w:rsidP="009C7798">
      <w:pPr>
        <w:rPr>
          <w:b/>
          <w:bCs/>
        </w:rPr>
      </w:pPr>
    </w:p>
    <w:p w14:paraId="380E2375" w14:textId="77777777" w:rsidR="00552B1C" w:rsidRDefault="00552B1C" w:rsidP="009C7798">
      <w:pPr>
        <w:rPr>
          <w:b/>
          <w:bCs/>
        </w:rPr>
      </w:pPr>
    </w:p>
    <w:p w14:paraId="0701FDC2" w14:textId="77777777" w:rsidR="00552B1C" w:rsidRDefault="00552B1C" w:rsidP="009C7798">
      <w:pPr>
        <w:rPr>
          <w:b/>
          <w:bCs/>
        </w:rPr>
      </w:pPr>
    </w:p>
    <w:p w14:paraId="50BAC321" w14:textId="5A22655D" w:rsidR="00552B1C" w:rsidRPr="003A699D" w:rsidRDefault="00552B1C" w:rsidP="00552B1C">
      <w:pPr>
        <w:jc w:val="right"/>
        <w:rPr>
          <w:b/>
          <w:bCs/>
        </w:rPr>
      </w:pPr>
      <w:r w:rsidRPr="003A699D">
        <w:rPr>
          <w:b/>
          <w:bCs/>
        </w:rPr>
        <w:t xml:space="preserve">APPENDIX </w:t>
      </w:r>
      <w:r>
        <w:rPr>
          <w:b/>
          <w:bCs/>
        </w:rPr>
        <w:t>B</w:t>
      </w:r>
    </w:p>
    <w:p w14:paraId="5355636F" w14:textId="77777777" w:rsidR="00552B1C" w:rsidRPr="00C97AE0" w:rsidRDefault="00552B1C" w:rsidP="009C7798">
      <w:pPr>
        <w:rPr>
          <w:b/>
          <w:bCs/>
          <w:sz w:val="16"/>
          <w:szCs w:val="16"/>
        </w:rPr>
      </w:pPr>
    </w:p>
    <w:p w14:paraId="3D384B26" w14:textId="77777777" w:rsidR="00552B1C" w:rsidRPr="004F70DD" w:rsidRDefault="00552B1C" w:rsidP="00552B1C">
      <w:pPr>
        <w:jc w:val="center"/>
        <w:rPr>
          <w:b/>
          <w:bCs/>
          <w:sz w:val="32"/>
          <w:szCs w:val="32"/>
        </w:rPr>
      </w:pPr>
      <w:r w:rsidRPr="004F70DD">
        <w:rPr>
          <w:b/>
          <w:bCs/>
          <w:sz w:val="32"/>
          <w:szCs w:val="32"/>
        </w:rPr>
        <w:t>South Gloucestershire Council (SGC) Greenprint</w:t>
      </w:r>
      <w:r>
        <w:rPr>
          <w:b/>
          <w:bCs/>
          <w:sz w:val="32"/>
          <w:szCs w:val="32"/>
        </w:rPr>
        <w:t xml:space="preserve"> Live Labs 2</w:t>
      </w:r>
      <w:r w:rsidRPr="004F70DD">
        <w:rPr>
          <w:b/>
          <w:bCs/>
          <w:sz w:val="32"/>
          <w:szCs w:val="32"/>
        </w:rPr>
        <w:t xml:space="preserve"> Project</w:t>
      </w:r>
    </w:p>
    <w:p w14:paraId="2A1686A6" w14:textId="77777777" w:rsidR="00552B1C" w:rsidRPr="00C97AE0" w:rsidRDefault="00552B1C" w:rsidP="009C7798">
      <w:pPr>
        <w:rPr>
          <w:b/>
          <w:bCs/>
          <w:sz w:val="16"/>
          <w:szCs w:val="16"/>
        </w:rPr>
      </w:pPr>
    </w:p>
    <w:p w14:paraId="5BCFF0B9" w14:textId="77777777" w:rsidR="00552B1C" w:rsidRPr="00417FBD" w:rsidRDefault="00552B1C" w:rsidP="00552B1C">
      <w:pPr>
        <w:rPr>
          <w:b/>
          <w:bCs/>
          <w:sz w:val="32"/>
          <w:szCs w:val="32"/>
        </w:rPr>
      </w:pPr>
      <w:r>
        <w:rPr>
          <w:b/>
          <w:bCs/>
          <w:sz w:val="32"/>
          <w:szCs w:val="32"/>
        </w:rPr>
        <w:t xml:space="preserve">SGC - </w:t>
      </w:r>
      <w:r w:rsidRPr="00417FBD">
        <w:rPr>
          <w:b/>
          <w:bCs/>
          <w:sz w:val="32"/>
          <w:szCs w:val="32"/>
        </w:rPr>
        <w:t>Frequently Asked Questions</w:t>
      </w:r>
    </w:p>
    <w:p w14:paraId="5352C8AA" w14:textId="77777777" w:rsidR="00552B1C" w:rsidRPr="00417FBD" w:rsidRDefault="00552B1C" w:rsidP="00552B1C">
      <w:pPr>
        <w:rPr>
          <w:sz w:val="16"/>
          <w:szCs w:val="16"/>
        </w:rPr>
      </w:pPr>
    </w:p>
    <w:p w14:paraId="29E90B55" w14:textId="77777777" w:rsidR="00552B1C" w:rsidRPr="00417FBD" w:rsidRDefault="00552B1C" w:rsidP="00C97AE0">
      <w:pPr>
        <w:pStyle w:val="Heading1"/>
        <w:spacing w:before="0" w:after="0"/>
        <w:jc w:val="both"/>
        <w:rPr>
          <w:rFonts w:ascii="Times New Roman" w:hAnsi="Times New Roman"/>
          <w:b w:val="0"/>
          <w:bCs/>
          <w:sz w:val="24"/>
          <w:szCs w:val="24"/>
        </w:rPr>
      </w:pPr>
      <w:r w:rsidRPr="00417FBD">
        <w:rPr>
          <w:rFonts w:ascii="Times New Roman" w:hAnsi="Times New Roman"/>
          <w:bCs/>
          <w:spacing w:val="-8"/>
          <w:sz w:val="24"/>
          <w:szCs w:val="24"/>
        </w:rPr>
        <w:t>What</w:t>
      </w:r>
      <w:r w:rsidRPr="00417FBD">
        <w:rPr>
          <w:rFonts w:ascii="Times New Roman" w:hAnsi="Times New Roman"/>
          <w:bCs/>
          <w:spacing w:val="-18"/>
          <w:sz w:val="24"/>
          <w:szCs w:val="24"/>
        </w:rPr>
        <w:t xml:space="preserve"> </w:t>
      </w:r>
      <w:r w:rsidRPr="00417FBD">
        <w:rPr>
          <w:rFonts w:ascii="Times New Roman" w:hAnsi="Times New Roman"/>
          <w:bCs/>
          <w:spacing w:val="-8"/>
          <w:sz w:val="24"/>
          <w:szCs w:val="24"/>
        </w:rPr>
        <w:t>is</w:t>
      </w:r>
      <w:r w:rsidRPr="00417FBD">
        <w:rPr>
          <w:rFonts w:ascii="Times New Roman" w:hAnsi="Times New Roman"/>
          <w:bCs/>
          <w:spacing w:val="-18"/>
          <w:sz w:val="24"/>
          <w:szCs w:val="24"/>
        </w:rPr>
        <w:t xml:space="preserve"> </w:t>
      </w:r>
      <w:r w:rsidRPr="00417FBD">
        <w:rPr>
          <w:rFonts w:ascii="Times New Roman" w:hAnsi="Times New Roman"/>
          <w:bCs/>
          <w:spacing w:val="-8"/>
          <w:sz w:val="24"/>
          <w:szCs w:val="24"/>
        </w:rPr>
        <w:t>Greenprint?</w:t>
      </w:r>
    </w:p>
    <w:p w14:paraId="6C649318" w14:textId="77777777" w:rsidR="00552B1C" w:rsidRPr="00ED2116" w:rsidRDefault="00552B1C" w:rsidP="00C97AE0">
      <w:pPr>
        <w:pStyle w:val="BodyText"/>
      </w:pPr>
      <w:r w:rsidRPr="00ED2116">
        <w:t>Greenprint is an innovation project which will investigate potential new ways grass cuttings could be</w:t>
      </w:r>
      <w:r w:rsidRPr="00ED2116">
        <w:rPr>
          <w:spacing w:val="-2"/>
        </w:rPr>
        <w:t xml:space="preserve"> </w:t>
      </w:r>
      <w:r w:rsidRPr="00ED2116">
        <w:t>used,</w:t>
      </w:r>
      <w:r w:rsidRPr="00ED2116">
        <w:rPr>
          <w:spacing w:val="-3"/>
        </w:rPr>
        <w:t xml:space="preserve"> </w:t>
      </w:r>
      <w:r w:rsidRPr="00ED2116">
        <w:t>including</w:t>
      </w:r>
      <w:r w:rsidRPr="00ED2116">
        <w:rPr>
          <w:spacing w:val="-2"/>
        </w:rPr>
        <w:t xml:space="preserve"> </w:t>
      </w:r>
      <w:r w:rsidRPr="00ED2116">
        <w:t>producing</w:t>
      </w:r>
      <w:r w:rsidRPr="00ED2116">
        <w:rPr>
          <w:spacing w:val="-2"/>
        </w:rPr>
        <w:t xml:space="preserve"> </w:t>
      </w:r>
      <w:r w:rsidRPr="00ED2116">
        <w:t>biogas,</w:t>
      </w:r>
      <w:r w:rsidRPr="00ED2116">
        <w:rPr>
          <w:spacing w:val="-1"/>
        </w:rPr>
        <w:t xml:space="preserve"> </w:t>
      </w:r>
      <w:r w:rsidRPr="00ED2116">
        <w:t>biomethane</w:t>
      </w:r>
      <w:r w:rsidRPr="00ED2116">
        <w:rPr>
          <w:spacing w:val="-7"/>
        </w:rPr>
        <w:t xml:space="preserve"> </w:t>
      </w:r>
      <w:r w:rsidRPr="00ED2116">
        <w:t>fuel</w:t>
      </w:r>
      <w:r w:rsidRPr="00ED2116">
        <w:rPr>
          <w:spacing w:val="-2"/>
        </w:rPr>
        <w:t xml:space="preserve"> </w:t>
      </w:r>
      <w:r w:rsidRPr="00ED2116">
        <w:t>for</w:t>
      </w:r>
      <w:r w:rsidRPr="00ED2116">
        <w:rPr>
          <w:spacing w:val="-1"/>
        </w:rPr>
        <w:t xml:space="preserve"> </w:t>
      </w:r>
      <w:r w:rsidRPr="00ED2116">
        <w:t>vehicles</w:t>
      </w:r>
      <w:r w:rsidRPr="00ED2116">
        <w:rPr>
          <w:spacing w:val="-4"/>
        </w:rPr>
        <w:t xml:space="preserve"> </w:t>
      </w:r>
      <w:r w:rsidRPr="00ED2116">
        <w:t>and</w:t>
      </w:r>
      <w:r w:rsidRPr="00ED2116">
        <w:rPr>
          <w:spacing w:val="-2"/>
        </w:rPr>
        <w:t xml:space="preserve"> </w:t>
      </w:r>
      <w:r w:rsidRPr="00ED2116">
        <w:t>an</w:t>
      </w:r>
      <w:r w:rsidRPr="00ED2116">
        <w:rPr>
          <w:spacing w:val="-4"/>
        </w:rPr>
        <w:t xml:space="preserve"> </w:t>
      </w:r>
      <w:r w:rsidRPr="00ED2116">
        <w:t>additive</w:t>
      </w:r>
      <w:r w:rsidRPr="00ED2116">
        <w:rPr>
          <w:spacing w:val="-2"/>
        </w:rPr>
        <w:t xml:space="preserve"> </w:t>
      </w:r>
      <w:r w:rsidRPr="00ED2116">
        <w:t>for</w:t>
      </w:r>
      <w:r w:rsidRPr="00ED2116">
        <w:rPr>
          <w:spacing w:val="-1"/>
        </w:rPr>
        <w:t xml:space="preserve"> </w:t>
      </w:r>
      <w:r w:rsidRPr="00ED2116">
        <w:t>asphalt</w:t>
      </w:r>
      <w:r w:rsidRPr="00ED2116">
        <w:rPr>
          <w:spacing w:val="-3"/>
        </w:rPr>
        <w:t xml:space="preserve"> </w:t>
      </w:r>
      <w:r w:rsidRPr="00ED2116">
        <w:t>road surfacing material called biochar. It</w:t>
      </w:r>
      <w:r w:rsidRPr="00ED2116">
        <w:rPr>
          <w:spacing w:val="-4"/>
        </w:rPr>
        <w:t xml:space="preserve"> </w:t>
      </w:r>
      <w:r w:rsidRPr="00ED2116">
        <w:t>is</w:t>
      </w:r>
      <w:r w:rsidRPr="00ED2116">
        <w:rPr>
          <w:spacing w:val="-2"/>
        </w:rPr>
        <w:t xml:space="preserve"> </w:t>
      </w:r>
      <w:r w:rsidRPr="00ED2116">
        <w:t>hoped</w:t>
      </w:r>
      <w:r w:rsidRPr="00ED2116">
        <w:rPr>
          <w:spacing w:val="-5"/>
        </w:rPr>
        <w:t xml:space="preserve"> </w:t>
      </w:r>
      <w:r w:rsidRPr="00ED2116">
        <w:t>the</w:t>
      </w:r>
      <w:r w:rsidRPr="00ED2116">
        <w:rPr>
          <w:spacing w:val="-5"/>
        </w:rPr>
        <w:t xml:space="preserve"> </w:t>
      </w:r>
      <w:r w:rsidRPr="00ED2116">
        <w:t>Greenprint</w:t>
      </w:r>
      <w:r w:rsidRPr="00ED2116">
        <w:rPr>
          <w:spacing w:val="-1"/>
        </w:rPr>
        <w:t xml:space="preserve"> </w:t>
      </w:r>
      <w:r w:rsidRPr="00ED2116">
        <w:t>project</w:t>
      </w:r>
      <w:r w:rsidRPr="00ED2116">
        <w:rPr>
          <w:spacing w:val="-2"/>
        </w:rPr>
        <w:t xml:space="preserve"> </w:t>
      </w:r>
      <w:r w:rsidRPr="00ED2116">
        <w:t>will</w:t>
      </w:r>
      <w:r w:rsidRPr="00ED2116">
        <w:rPr>
          <w:spacing w:val="-3"/>
        </w:rPr>
        <w:t xml:space="preserve"> </w:t>
      </w:r>
      <w:r w:rsidRPr="00ED2116">
        <w:t>reduce</w:t>
      </w:r>
      <w:r w:rsidRPr="00ED2116">
        <w:rPr>
          <w:spacing w:val="-5"/>
        </w:rPr>
        <w:t xml:space="preserve"> </w:t>
      </w:r>
      <w:r w:rsidRPr="00ED2116">
        <w:t>the</w:t>
      </w:r>
      <w:r w:rsidRPr="00ED2116">
        <w:rPr>
          <w:spacing w:val="-5"/>
        </w:rPr>
        <w:t xml:space="preserve"> </w:t>
      </w:r>
      <w:r w:rsidRPr="00ED2116">
        <w:t>council’s</w:t>
      </w:r>
      <w:r w:rsidRPr="00ED2116">
        <w:rPr>
          <w:spacing w:val="-2"/>
        </w:rPr>
        <w:t xml:space="preserve"> </w:t>
      </w:r>
      <w:r w:rsidRPr="00ED2116">
        <w:t>carbon</w:t>
      </w:r>
      <w:r w:rsidRPr="00ED2116">
        <w:rPr>
          <w:spacing w:val="-5"/>
        </w:rPr>
        <w:t xml:space="preserve"> </w:t>
      </w:r>
      <w:r w:rsidRPr="00ED2116">
        <w:t>footprint,</w:t>
      </w:r>
      <w:r w:rsidRPr="00ED2116">
        <w:rPr>
          <w:spacing w:val="-6"/>
        </w:rPr>
        <w:t xml:space="preserve"> </w:t>
      </w:r>
      <w:r w:rsidRPr="00ED2116">
        <w:t>encourage</w:t>
      </w:r>
      <w:r w:rsidRPr="00ED2116">
        <w:rPr>
          <w:spacing w:val="-3"/>
        </w:rPr>
        <w:t xml:space="preserve"> </w:t>
      </w:r>
      <w:r w:rsidRPr="00ED2116">
        <w:t>wildflowers, help insects to thrive and allow the soil to store more carbon. We</w:t>
      </w:r>
      <w:r w:rsidRPr="00ED2116">
        <w:rPr>
          <w:spacing w:val="-7"/>
        </w:rPr>
        <w:t xml:space="preserve"> </w:t>
      </w:r>
      <w:r w:rsidRPr="00ED2116">
        <w:t>are</w:t>
      </w:r>
      <w:r w:rsidRPr="00ED2116">
        <w:rPr>
          <w:spacing w:val="-7"/>
        </w:rPr>
        <w:t xml:space="preserve"> </w:t>
      </w:r>
      <w:r w:rsidRPr="00ED2116">
        <w:t>working</w:t>
      </w:r>
      <w:r w:rsidRPr="00ED2116">
        <w:rPr>
          <w:spacing w:val="-4"/>
        </w:rPr>
        <w:t xml:space="preserve"> </w:t>
      </w:r>
      <w:r w:rsidRPr="00ED2116">
        <w:t>in</w:t>
      </w:r>
      <w:r w:rsidRPr="00ED2116">
        <w:rPr>
          <w:spacing w:val="-7"/>
        </w:rPr>
        <w:t xml:space="preserve"> </w:t>
      </w:r>
      <w:r w:rsidRPr="00ED2116">
        <w:t>partnership</w:t>
      </w:r>
      <w:r w:rsidRPr="00ED2116">
        <w:rPr>
          <w:spacing w:val="-4"/>
        </w:rPr>
        <w:t xml:space="preserve"> </w:t>
      </w:r>
      <w:r w:rsidRPr="00ED2116">
        <w:t>with</w:t>
      </w:r>
      <w:r w:rsidRPr="00ED2116">
        <w:rPr>
          <w:spacing w:val="-5"/>
        </w:rPr>
        <w:t xml:space="preserve"> </w:t>
      </w:r>
      <w:r w:rsidRPr="00ED2116">
        <w:t>West</w:t>
      </w:r>
      <w:r w:rsidRPr="00ED2116">
        <w:rPr>
          <w:spacing w:val="-6"/>
        </w:rPr>
        <w:t xml:space="preserve"> </w:t>
      </w:r>
      <w:r w:rsidRPr="00ED2116">
        <w:t>Sussex</w:t>
      </w:r>
      <w:r w:rsidRPr="00ED2116">
        <w:rPr>
          <w:spacing w:val="-8"/>
        </w:rPr>
        <w:t xml:space="preserve"> </w:t>
      </w:r>
      <w:r w:rsidRPr="00ED2116">
        <w:t>County</w:t>
      </w:r>
      <w:r w:rsidRPr="00ED2116">
        <w:rPr>
          <w:spacing w:val="-4"/>
        </w:rPr>
        <w:t xml:space="preserve"> </w:t>
      </w:r>
      <w:r w:rsidRPr="00ED2116">
        <w:t>Council</w:t>
      </w:r>
      <w:r w:rsidRPr="00ED2116">
        <w:rPr>
          <w:spacing w:val="-3"/>
        </w:rPr>
        <w:t xml:space="preserve"> </w:t>
      </w:r>
      <w:r w:rsidRPr="00ED2116">
        <w:t>on</w:t>
      </w:r>
      <w:r w:rsidRPr="00ED2116">
        <w:rPr>
          <w:spacing w:val="-6"/>
        </w:rPr>
        <w:t xml:space="preserve"> </w:t>
      </w:r>
      <w:r w:rsidRPr="00ED2116">
        <w:t>the</w:t>
      </w:r>
      <w:r w:rsidRPr="00ED2116">
        <w:rPr>
          <w:spacing w:val="-6"/>
        </w:rPr>
        <w:t xml:space="preserve"> </w:t>
      </w:r>
      <w:r w:rsidRPr="00ED2116">
        <w:rPr>
          <w:spacing w:val="-2"/>
        </w:rPr>
        <w:t>project.</w:t>
      </w:r>
    </w:p>
    <w:p w14:paraId="696BEA0A" w14:textId="77777777" w:rsidR="00552B1C" w:rsidRPr="00417FBD" w:rsidRDefault="00552B1C" w:rsidP="00C97AE0">
      <w:pPr>
        <w:pStyle w:val="Heading1"/>
        <w:spacing w:before="0" w:after="0"/>
        <w:jc w:val="both"/>
        <w:rPr>
          <w:rFonts w:ascii="Times New Roman" w:hAnsi="Times New Roman"/>
          <w:spacing w:val="-8"/>
          <w:sz w:val="16"/>
          <w:szCs w:val="16"/>
        </w:rPr>
      </w:pPr>
    </w:p>
    <w:p w14:paraId="6BFE783E" w14:textId="77777777" w:rsidR="00552B1C" w:rsidRPr="00417FBD" w:rsidRDefault="00552B1C" w:rsidP="00C97AE0">
      <w:pPr>
        <w:pStyle w:val="Heading1"/>
        <w:spacing w:before="0" w:after="0"/>
        <w:jc w:val="both"/>
        <w:rPr>
          <w:rFonts w:ascii="Times New Roman" w:hAnsi="Times New Roman"/>
          <w:b w:val="0"/>
          <w:bCs/>
          <w:sz w:val="24"/>
          <w:szCs w:val="24"/>
        </w:rPr>
      </w:pPr>
      <w:r w:rsidRPr="00417FBD">
        <w:rPr>
          <w:rFonts w:ascii="Times New Roman" w:hAnsi="Times New Roman"/>
          <w:bCs/>
          <w:spacing w:val="-8"/>
          <w:sz w:val="24"/>
          <w:szCs w:val="24"/>
        </w:rPr>
        <w:t>What</w:t>
      </w:r>
      <w:r w:rsidRPr="00417FBD">
        <w:rPr>
          <w:rFonts w:ascii="Times New Roman" w:hAnsi="Times New Roman"/>
          <w:bCs/>
          <w:spacing w:val="-17"/>
          <w:sz w:val="24"/>
          <w:szCs w:val="24"/>
        </w:rPr>
        <w:t xml:space="preserve"> </w:t>
      </w:r>
      <w:r w:rsidRPr="00417FBD">
        <w:rPr>
          <w:rFonts w:ascii="Times New Roman" w:hAnsi="Times New Roman"/>
          <w:bCs/>
          <w:spacing w:val="-8"/>
          <w:sz w:val="24"/>
          <w:szCs w:val="24"/>
        </w:rPr>
        <w:t>is</w:t>
      </w:r>
      <w:r w:rsidRPr="00417FBD">
        <w:rPr>
          <w:rFonts w:ascii="Times New Roman" w:hAnsi="Times New Roman"/>
          <w:bCs/>
          <w:spacing w:val="-20"/>
          <w:sz w:val="24"/>
          <w:szCs w:val="24"/>
        </w:rPr>
        <w:t xml:space="preserve"> </w:t>
      </w:r>
      <w:r w:rsidRPr="00417FBD">
        <w:rPr>
          <w:rFonts w:ascii="Times New Roman" w:hAnsi="Times New Roman"/>
          <w:bCs/>
          <w:spacing w:val="-8"/>
          <w:sz w:val="24"/>
          <w:szCs w:val="24"/>
        </w:rPr>
        <w:t>Live</w:t>
      </w:r>
      <w:r w:rsidRPr="00417FBD">
        <w:rPr>
          <w:rFonts w:ascii="Times New Roman" w:hAnsi="Times New Roman"/>
          <w:bCs/>
          <w:spacing w:val="-20"/>
          <w:sz w:val="24"/>
          <w:szCs w:val="24"/>
        </w:rPr>
        <w:t xml:space="preserve"> </w:t>
      </w:r>
      <w:r w:rsidRPr="00417FBD">
        <w:rPr>
          <w:rFonts w:ascii="Times New Roman" w:hAnsi="Times New Roman"/>
          <w:bCs/>
          <w:spacing w:val="-8"/>
          <w:sz w:val="24"/>
          <w:szCs w:val="24"/>
        </w:rPr>
        <w:t>Labs</w:t>
      </w:r>
      <w:r w:rsidRPr="00417FBD">
        <w:rPr>
          <w:rFonts w:ascii="Times New Roman" w:hAnsi="Times New Roman"/>
          <w:bCs/>
          <w:spacing w:val="-17"/>
          <w:sz w:val="24"/>
          <w:szCs w:val="24"/>
        </w:rPr>
        <w:t xml:space="preserve"> </w:t>
      </w:r>
      <w:r w:rsidRPr="00417FBD">
        <w:rPr>
          <w:rFonts w:ascii="Times New Roman" w:hAnsi="Times New Roman"/>
          <w:bCs/>
          <w:spacing w:val="-8"/>
          <w:sz w:val="24"/>
          <w:szCs w:val="24"/>
        </w:rPr>
        <w:t>2?</w:t>
      </w:r>
    </w:p>
    <w:p w14:paraId="1C57D0F8" w14:textId="77777777" w:rsidR="00552B1C" w:rsidRPr="00ED2116" w:rsidRDefault="00552B1C" w:rsidP="00C97AE0">
      <w:pPr>
        <w:pStyle w:val="BodyText"/>
      </w:pPr>
      <w:r w:rsidRPr="00ED2116">
        <w:t>Greenprint is</w:t>
      </w:r>
      <w:r w:rsidRPr="00ED2116">
        <w:rPr>
          <w:spacing w:val="-1"/>
        </w:rPr>
        <w:t xml:space="preserve"> </w:t>
      </w:r>
      <w:r w:rsidRPr="00ED2116">
        <w:t>part of</w:t>
      </w:r>
      <w:r w:rsidRPr="00ED2116">
        <w:rPr>
          <w:spacing w:val="-12"/>
        </w:rPr>
        <w:t xml:space="preserve"> </w:t>
      </w:r>
      <w:r w:rsidRPr="00ED2116">
        <w:t>ADEPT</w:t>
      </w:r>
      <w:r w:rsidRPr="00ED2116">
        <w:rPr>
          <w:spacing w:val="-1"/>
        </w:rPr>
        <w:t xml:space="preserve"> </w:t>
      </w:r>
      <w:r w:rsidRPr="00ED2116">
        <w:t>Live Labs 2: Decarbonising Local Roads in</w:t>
      </w:r>
      <w:r w:rsidRPr="00ED2116">
        <w:rPr>
          <w:spacing w:val="-1"/>
        </w:rPr>
        <w:t xml:space="preserve"> </w:t>
      </w:r>
      <w:r w:rsidRPr="00ED2116">
        <w:t>the UK, which is</w:t>
      </w:r>
      <w:r w:rsidRPr="00ED2116">
        <w:rPr>
          <w:spacing w:val="-1"/>
        </w:rPr>
        <w:t xml:space="preserve"> </w:t>
      </w:r>
      <w:r w:rsidRPr="00ED2116">
        <w:t>a</w:t>
      </w:r>
      <w:r w:rsidRPr="00ED2116">
        <w:rPr>
          <w:spacing w:val="-1"/>
        </w:rPr>
        <w:t xml:space="preserve"> </w:t>
      </w:r>
      <w:r w:rsidRPr="00ED2116">
        <w:t>three- year,</w:t>
      </w:r>
      <w:r w:rsidRPr="00ED2116">
        <w:rPr>
          <w:spacing w:val="-4"/>
        </w:rPr>
        <w:t xml:space="preserve"> </w:t>
      </w:r>
      <w:r w:rsidRPr="00ED2116">
        <w:t>UK-wide</w:t>
      </w:r>
      <w:r w:rsidRPr="00ED2116">
        <w:rPr>
          <w:spacing w:val="-3"/>
        </w:rPr>
        <w:t xml:space="preserve"> </w:t>
      </w:r>
      <w:r w:rsidRPr="00ED2116">
        <w:t>£30</w:t>
      </w:r>
      <w:r w:rsidRPr="00ED2116">
        <w:rPr>
          <w:spacing w:val="-5"/>
        </w:rPr>
        <w:t xml:space="preserve"> </w:t>
      </w:r>
      <w:r w:rsidRPr="00ED2116">
        <w:t>million</w:t>
      </w:r>
      <w:r w:rsidRPr="00ED2116">
        <w:rPr>
          <w:spacing w:val="-3"/>
        </w:rPr>
        <w:t xml:space="preserve"> </w:t>
      </w:r>
      <w:r w:rsidRPr="00ED2116">
        <w:t>programme</w:t>
      </w:r>
      <w:r w:rsidRPr="00ED2116">
        <w:rPr>
          <w:spacing w:val="-5"/>
        </w:rPr>
        <w:t xml:space="preserve"> </w:t>
      </w:r>
      <w:r w:rsidRPr="00ED2116">
        <w:t>funded</w:t>
      </w:r>
      <w:r w:rsidRPr="00ED2116">
        <w:rPr>
          <w:spacing w:val="-5"/>
        </w:rPr>
        <w:t xml:space="preserve"> </w:t>
      </w:r>
      <w:r w:rsidRPr="00ED2116">
        <w:t>by</w:t>
      </w:r>
      <w:r w:rsidRPr="00ED2116">
        <w:rPr>
          <w:spacing w:val="-5"/>
        </w:rPr>
        <w:t xml:space="preserve"> </w:t>
      </w:r>
      <w:r w:rsidRPr="00ED2116">
        <w:t>the</w:t>
      </w:r>
      <w:r w:rsidRPr="00ED2116">
        <w:rPr>
          <w:spacing w:val="-3"/>
        </w:rPr>
        <w:t xml:space="preserve"> </w:t>
      </w:r>
      <w:r w:rsidRPr="00ED2116">
        <w:t>Department</w:t>
      </w:r>
      <w:r w:rsidRPr="00ED2116">
        <w:rPr>
          <w:spacing w:val="-4"/>
        </w:rPr>
        <w:t xml:space="preserve"> </w:t>
      </w:r>
      <w:r w:rsidRPr="00ED2116">
        <w:t>for</w:t>
      </w:r>
      <w:r w:rsidRPr="00ED2116">
        <w:rPr>
          <w:spacing w:val="-6"/>
        </w:rPr>
        <w:t xml:space="preserve"> </w:t>
      </w:r>
      <w:r w:rsidRPr="00ED2116">
        <w:t>Transport,</w:t>
      </w:r>
      <w:r w:rsidRPr="00ED2116">
        <w:rPr>
          <w:spacing w:val="-4"/>
        </w:rPr>
        <w:t xml:space="preserve"> </w:t>
      </w:r>
      <w:r w:rsidRPr="00ED2116">
        <w:t>(DfT),</w:t>
      </w:r>
      <w:r w:rsidRPr="00ED2116">
        <w:rPr>
          <w:spacing w:val="-2"/>
        </w:rPr>
        <w:t xml:space="preserve"> </w:t>
      </w:r>
      <w:r w:rsidRPr="00ED2116">
        <w:t>that</w:t>
      </w:r>
      <w:r w:rsidRPr="00ED2116">
        <w:rPr>
          <w:spacing w:val="-1"/>
        </w:rPr>
        <w:t xml:space="preserve"> </w:t>
      </w:r>
      <w:r w:rsidRPr="00ED2116">
        <w:t>aims</w:t>
      </w:r>
      <w:r w:rsidRPr="00ED2116">
        <w:rPr>
          <w:spacing w:val="-7"/>
        </w:rPr>
        <w:t xml:space="preserve"> </w:t>
      </w:r>
      <w:r w:rsidRPr="00ED2116">
        <w:t>to decarbonise the local highway network. Visit</w:t>
      </w:r>
      <w:r w:rsidRPr="00ED2116">
        <w:rPr>
          <w:spacing w:val="-10"/>
        </w:rPr>
        <w:t xml:space="preserve"> </w:t>
      </w:r>
      <w:r w:rsidRPr="00ED2116">
        <w:t>the</w:t>
      </w:r>
      <w:r w:rsidRPr="00ED2116">
        <w:rPr>
          <w:spacing w:val="-15"/>
        </w:rPr>
        <w:t xml:space="preserve"> </w:t>
      </w:r>
      <w:r w:rsidRPr="00ED2116">
        <w:t>ADEPT</w:t>
      </w:r>
      <w:r w:rsidRPr="00ED2116">
        <w:rPr>
          <w:spacing w:val="-7"/>
        </w:rPr>
        <w:t xml:space="preserve"> </w:t>
      </w:r>
      <w:r w:rsidRPr="00ED2116">
        <w:t>Live</w:t>
      </w:r>
      <w:r w:rsidRPr="00ED2116">
        <w:rPr>
          <w:spacing w:val="-4"/>
        </w:rPr>
        <w:t xml:space="preserve"> </w:t>
      </w:r>
      <w:r w:rsidRPr="00ED2116">
        <w:t>Labs</w:t>
      </w:r>
      <w:r w:rsidRPr="00ED2116">
        <w:rPr>
          <w:spacing w:val="-4"/>
        </w:rPr>
        <w:t xml:space="preserve"> </w:t>
      </w:r>
      <w:r w:rsidRPr="00ED2116">
        <w:t>2</w:t>
      </w:r>
      <w:r w:rsidRPr="00ED2116">
        <w:rPr>
          <w:spacing w:val="-4"/>
        </w:rPr>
        <w:t xml:space="preserve"> </w:t>
      </w:r>
      <w:r w:rsidRPr="00ED2116">
        <w:t>website</w:t>
      </w:r>
      <w:r w:rsidRPr="00ED2116">
        <w:rPr>
          <w:spacing w:val="-7"/>
        </w:rPr>
        <w:t xml:space="preserve"> </w:t>
      </w:r>
      <w:r w:rsidRPr="00ED2116">
        <w:t>for</w:t>
      </w:r>
      <w:r w:rsidRPr="00ED2116">
        <w:rPr>
          <w:spacing w:val="-5"/>
        </w:rPr>
        <w:t xml:space="preserve"> </w:t>
      </w:r>
      <w:r w:rsidRPr="00ED2116">
        <w:t>more</w:t>
      </w:r>
      <w:r w:rsidRPr="00ED2116">
        <w:rPr>
          <w:spacing w:val="-5"/>
        </w:rPr>
        <w:t xml:space="preserve"> </w:t>
      </w:r>
      <w:r w:rsidRPr="00ED2116">
        <w:t>information.</w:t>
      </w:r>
      <w:r w:rsidRPr="00ED2116">
        <w:rPr>
          <w:spacing w:val="-5"/>
        </w:rPr>
        <w:t xml:space="preserve"> </w:t>
      </w:r>
      <w:r w:rsidRPr="00ED2116">
        <w:t>Go</w:t>
      </w:r>
      <w:r w:rsidRPr="00ED2116">
        <w:rPr>
          <w:spacing w:val="-6"/>
        </w:rPr>
        <w:t xml:space="preserve"> </w:t>
      </w:r>
      <w:r w:rsidRPr="00ED2116">
        <w:rPr>
          <w:spacing w:val="-5"/>
        </w:rPr>
        <w:t>to</w:t>
      </w:r>
      <w:r>
        <w:rPr>
          <w:spacing w:val="-5"/>
        </w:rPr>
        <w:t xml:space="preserve"> </w:t>
      </w:r>
      <w:hyperlink r:id="rId13">
        <w:r w:rsidRPr="00ED2116">
          <w:rPr>
            <w:b/>
            <w:spacing w:val="-2"/>
          </w:rPr>
          <w:t>https://www.adeptnet.org.uk/livelabs2</w:t>
        </w:r>
      </w:hyperlink>
      <w:r w:rsidRPr="00ED2116">
        <w:rPr>
          <w:spacing w:val="-2"/>
        </w:rPr>
        <w:t>.</w:t>
      </w:r>
    </w:p>
    <w:p w14:paraId="6FF88A0A" w14:textId="77777777" w:rsidR="00552B1C" w:rsidRPr="00417FBD" w:rsidRDefault="00552B1C" w:rsidP="00C97AE0">
      <w:pPr>
        <w:pStyle w:val="Heading1"/>
        <w:spacing w:before="0" w:after="0"/>
        <w:jc w:val="both"/>
        <w:rPr>
          <w:rFonts w:ascii="Times New Roman" w:hAnsi="Times New Roman"/>
          <w:spacing w:val="-10"/>
          <w:sz w:val="16"/>
          <w:szCs w:val="16"/>
        </w:rPr>
      </w:pPr>
    </w:p>
    <w:p w14:paraId="2CD49A92" w14:textId="77777777" w:rsidR="00552B1C" w:rsidRPr="00417FBD" w:rsidRDefault="00552B1C" w:rsidP="00C97AE0">
      <w:pPr>
        <w:pStyle w:val="Heading1"/>
        <w:spacing w:before="0" w:after="0"/>
        <w:jc w:val="both"/>
        <w:rPr>
          <w:rFonts w:ascii="Times New Roman" w:hAnsi="Times New Roman"/>
          <w:b w:val="0"/>
          <w:bCs/>
          <w:sz w:val="24"/>
          <w:szCs w:val="24"/>
        </w:rPr>
      </w:pPr>
      <w:r w:rsidRPr="00417FBD">
        <w:rPr>
          <w:rFonts w:ascii="Times New Roman" w:hAnsi="Times New Roman"/>
          <w:bCs/>
          <w:spacing w:val="-10"/>
          <w:sz w:val="24"/>
          <w:szCs w:val="24"/>
        </w:rPr>
        <w:t>How much</w:t>
      </w:r>
      <w:r w:rsidRPr="00417FBD">
        <w:rPr>
          <w:rFonts w:ascii="Times New Roman" w:hAnsi="Times New Roman"/>
          <w:bCs/>
          <w:spacing w:val="-13"/>
          <w:sz w:val="24"/>
          <w:szCs w:val="24"/>
        </w:rPr>
        <w:t xml:space="preserve"> </w:t>
      </w:r>
      <w:r w:rsidRPr="00417FBD">
        <w:rPr>
          <w:rFonts w:ascii="Times New Roman" w:hAnsi="Times New Roman"/>
          <w:bCs/>
          <w:spacing w:val="-10"/>
          <w:sz w:val="24"/>
          <w:szCs w:val="24"/>
        </w:rPr>
        <w:t>is</w:t>
      </w:r>
      <w:r w:rsidRPr="00417FBD">
        <w:rPr>
          <w:rFonts w:ascii="Times New Roman" w:hAnsi="Times New Roman"/>
          <w:bCs/>
          <w:spacing w:val="-12"/>
          <w:sz w:val="24"/>
          <w:szCs w:val="24"/>
        </w:rPr>
        <w:t xml:space="preserve"> </w:t>
      </w:r>
      <w:r w:rsidRPr="00417FBD">
        <w:rPr>
          <w:rFonts w:ascii="Times New Roman" w:hAnsi="Times New Roman"/>
          <w:bCs/>
          <w:spacing w:val="-10"/>
          <w:sz w:val="24"/>
          <w:szCs w:val="24"/>
        </w:rPr>
        <w:t>this</w:t>
      </w:r>
      <w:r w:rsidRPr="00417FBD">
        <w:rPr>
          <w:rFonts w:ascii="Times New Roman" w:hAnsi="Times New Roman"/>
          <w:bCs/>
          <w:spacing w:val="-14"/>
          <w:sz w:val="24"/>
          <w:szCs w:val="24"/>
        </w:rPr>
        <w:t xml:space="preserve"> </w:t>
      </w:r>
      <w:r w:rsidRPr="00417FBD">
        <w:rPr>
          <w:rFonts w:ascii="Times New Roman" w:hAnsi="Times New Roman"/>
          <w:bCs/>
          <w:spacing w:val="-10"/>
          <w:sz w:val="24"/>
          <w:szCs w:val="24"/>
        </w:rPr>
        <w:t>project</w:t>
      </w:r>
      <w:r w:rsidRPr="00417FBD">
        <w:rPr>
          <w:rFonts w:ascii="Times New Roman" w:hAnsi="Times New Roman"/>
          <w:bCs/>
          <w:spacing w:val="-11"/>
          <w:sz w:val="24"/>
          <w:szCs w:val="24"/>
        </w:rPr>
        <w:t xml:space="preserve"> </w:t>
      </w:r>
      <w:r w:rsidRPr="00417FBD">
        <w:rPr>
          <w:rFonts w:ascii="Times New Roman" w:hAnsi="Times New Roman"/>
          <w:bCs/>
          <w:spacing w:val="-10"/>
          <w:sz w:val="24"/>
          <w:szCs w:val="24"/>
        </w:rPr>
        <w:t>costing the</w:t>
      </w:r>
      <w:r w:rsidRPr="00417FBD">
        <w:rPr>
          <w:rFonts w:ascii="Times New Roman" w:hAnsi="Times New Roman"/>
          <w:bCs/>
          <w:spacing w:val="-12"/>
          <w:sz w:val="24"/>
          <w:szCs w:val="24"/>
        </w:rPr>
        <w:t xml:space="preserve"> </w:t>
      </w:r>
      <w:r w:rsidRPr="00417FBD">
        <w:rPr>
          <w:rFonts w:ascii="Times New Roman" w:hAnsi="Times New Roman"/>
          <w:bCs/>
          <w:spacing w:val="-10"/>
          <w:sz w:val="24"/>
          <w:szCs w:val="24"/>
        </w:rPr>
        <w:t>council?</w:t>
      </w:r>
    </w:p>
    <w:p w14:paraId="733A8D1B" w14:textId="77777777" w:rsidR="00552B1C" w:rsidRPr="00ED2116" w:rsidRDefault="00552B1C" w:rsidP="00C97AE0">
      <w:pPr>
        <w:pStyle w:val="BodyText"/>
      </w:pPr>
      <w:r w:rsidRPr="00ED2116">
        <w:t>Greenprint</w:t>
      </w:r>
      <w:r w:rsidRPr="00ED2116">
        <w:rPr>
          <w:spacing w:val="-8"/>
        </w:rPr>
        <w:t xml:space="preserve"> </w:t>
      </w:r>
      <w:r w:rsidRPr="00ED2116">
        <w:t>has</w:t>
      </w:r>
      <w:r w:rsidRPr="00ED2116">
        <w:rPr>
          <w:spacing w:val="-5"/>
        </w:rPr>
        <w:t xml:space="preserve"> </w:t>
      </w:r>
      <w:r w:rsidRPr="00ED2116">
        <w:t>been</w:t>
      </w:r>
      <w:r w:rsidRPr="00ED2116">
        <w:rPr>
          <w:spacing w:val="-7"/>
        </w:rPr>
        <w:t xml:space="preserve"> </w:t>
      </w:r>
      <w:r w:rsidRPr="00ED2116">
        <w:t>awarded</w:t>
      </w:r>
      <w:r w:rsidRPr="00ED2116">
        <w:rPr>
          <w:spacing w:val="-5"/>
        </w:rPr>
        <w:t xml:space="preserve"> </w:t>
      </w:r>
      <w:r w:rsidRPr="00ED2116">
        <w:t>£4</w:t>
      </w:r>
      <w:r w:rsidRPr="00ED2116">
        <w:rPr>
          <w:spacing w:val="-7"/>
        </w:rPr>
        <w:t xml:space="preserve"> </w:t>
      </w:r>
      <w:r w:rsidRPr="00ED2116">
        <w:t>million</w:t>
      </w:r>
      <w:r w:rsidRPr="00ED2116">
        <w:rPr>
          <w:spacing w:val="-5"/>
        </w:rPr>
        <w:t xml:space="preserve"> </w:t>
      </w:r>
      <w:r w:rsidRPr="00ED2116">
        <w:t>by</w:t>
      </w:r>
      <w:r w:rsidRPr="00ED2116">
        <w:rPr>
          <w:spacing w:val="-15"/>
        </w:rPr>
        <w:t xml:space="preserve"> </w:t>
      </w:r>
      <w:r w:rsidRPr="00ED2116">
        <w:t>ADEPT</w:t>
      </w:r>
      <w:r w:rsidRPr="00ED2116">
        <w:rPr>
          <w:spacing w:val="-7"/>
        </w:rPr>
        <w:t xml:space="preserve"> </w:t>
      </w:r>
      <w:r w:rsidRPr="00ED2116">
        <w:t>Live</w:t>
      </w:r>
      <w:r w:rsidRPr="00ED2116">
        <w:rPr>
          <w:spacing w:val="-5"/>
        </w:rPr>
        <w:t xml:space="preserve"> </w:t>
      </w:r>
      <w:r w:rsidRPr="00ED2116">
        <w:t>Labs</w:t>
      </w:r>
      <w:r w:rsidRPr="00ED2116">
        <w:rPr>
          <w:spacing w:val="-4"/>
        </w:rPr>
        <w:t xml:space="preserve"> </w:t>
      </w:r>
      <w:r w:rsidRPr="00ED2116">
        <w:rPr>
          <w:spacing w:val="-5"/>
        </w:rPr>
        <w:t>2.</w:t>
      </w:r>
    </w:p>
    <w:p w14:paraId="28443C3F" w14:textId="77777777" w:rsidR="00552B1C" w:rsidRPr="00417FBD" w:rsidRDefault="00552B1C" w:rsidP="00C97AE0">
      <w:pPr>
        <w:pStyle w:val="Heading1"/>
        <w:spacing w:before="0" w:after="0"/>
        <w:jc w:val="both"/>
        <w:rPr>
          <w:rFonts w:ascii="Times New Roman" w:hAnsi="Times New Roman"/>
          <w:spacing w:val="-10"/>
          <w:sz w:val="16"/>
          <w:szCs w:val="16"/>
        </w:rPr>
      </w:pPr>
    </w:p>
    <w:p w14:paraId="5CC8050B" w14:textId="77777777" w:rsidR="00552B1C" w:rsidRPr="00417FBD" w:rsidRDefault="00552B1C" w:rsidP="00C97AE0">
      <w:pPr>
        <w:pStyle w:val="Heading1"/>
        <w:spacing w:before="0" w:after="0"/>
        <w:jc w:val="both"/>
        <w:rPr>
          <w:rFonts w:ascii="Times New Roman" w:hAnsi="Times New Roman"/>
          <w:b w:val="0"/>
          <w:bCs/>
          <w:sz w:val="24"/>
          <w:szCs w:val="24"/>
        </w:rPr>
      </w:pPr>
      <w:r w:rsidRPr="00417FBD">
        <w:rPr>
          <w:rFonts w:ascii="Times New Roman" w:hAnsi="Times New Roman"/>
          <w:bCs/>
          <w:spacing w:val="-10"/>
          <w:sz w:val="24"/>
          <w:szCs w:val="24"/>
        </w:rPr>
        <w:t>Where</w:t>
      </w:r>
      <w:r w:rsidRPr="00417FBD">
        <w:rPr>
          <w:rFonts w:ascii="Times New Roman" w:hAnsi="Times New Roman"/>
          <w:bCs/>
          <w:spacing w:val="-13"/>
          <w:sz w:val="24"/>
          <w:szCs w:val="24"/>
        </w:rPr>
        <w:t xml:space="preserve"> </w:t>
      </w:r>
      <w:r w:rsidRPr="00417FBD">
        <w:rPr>
          <w:rFonts w:ascii="Times New Roman" w:hAnsi="Times New Roman"/>
          <w:bCs/>
          <w:spacing w:val="-10"/>
          <w:sz w:val="24"/>
          <w:szCs w:val="24"/>
        </w:rPr>
        <w:t>is</w:t>
      </w:r>
      <w:r w:rsidRPr="00417FBD">
        <w:rPr>
          <w:rFonts w:ascii="Times New Roman" w:hAnsi="Times New Roman"/>
          <w:bCs/>
          <w:spacing w:val="-12"/>
          <w:sz w:val="24"/>
          <w:szCs w:val="24"/>
        </w:rPr>
        <w:t xml:space="preserve"> </w:t>
      </w:r>
      <w:r w:rsidRPr="00417FBD">
        <w:rPr>
          <w:rFonts w:ascii="Times New Roman" w:hAnsi="Times New Roman"/>
          <w:bCs/>
          <w:spacing w:val="-10"/>
          <w:sz w:val="24"/>
          <w:szCs w:val="24"/>
        </w:rPr>
        <w:t>the</w:t>
      </w:r>
      <w:r w:rsidRPr="00417FBD">
        <w:rPr>
          <w:rFonts w:ascii="Times New Roman" w:hAnsi="Times New Roman"/>
          <w:bCs/>
          <w:spacing w:val="-14"/>
          <w:sz w:val="24"/>
          <w:szCs w:val="24"/>
        </w:rPr>
        <w:t xml:space="preserve"> </w:t>
      </w:r>
      <w:r w:rsidRPr="00417FBD">
        <w:rPr>
          <w:rFonts w:ascii="Times New Roman" w:hAnsi="Times New Roman"/>
          <w:bCs/>
          <w:spacing w:val="-10"/>
          <w:sz w:val="24"/>
          <w:szCs w:val="24"/>
        </w:rPr>
        <w:t>funding coming</w:t>
      </w:r>
      <w:r w:rsidRPr="00417FBD">
        <w:rPr>
          <w:rFonts w:ascii="Times New Roman" w:hAnsi="Times New Roman"/>
          <w:bCs/>
          <w:spacing w:val="-9"/>
          <w:sz w:val="24"/>
          <w:szCs w:val="24"/>
        </w:rPr>
        <w:t xml:space="preserve"> </w:t>
      </w:r>
      <w:r w:rsidRPr="00417FBD">
        <w:rPr>
          <w:rFonts w:ascii="Times New Roman" w:hAnsi="Times New Roman"/>
          <w:bCs/>
          <w:spacing w:val="-10"/>
          <w:sz w:val="24"/>
          <w:szCs w:val="24"/>
        </w:rPr>
        <w:t>from?</w:t>
      </w:r>
    </w:p>
    <w:p w14:paraId="00764DC4" w14:textId="77777777" w:rsidR="00552B1C" w:rsidRPr="00ED2116" w:rsidRDefault="00552B1C" w:rsidP="00C97AE0">
      <w:pPr>
        <w:pStyle w:val="BodyText"/>
      </w:pPr>
      <w:r w:rsidRPr="00ED2116">
        <w:t>The</w:t>
      </w:r>
      <w:r w:rsidRPr="00ED2116">
        <w:rPr>
          <w:spacing w:val="-2"/>
        </w:rPr>
        <w:t xml:space="preserve"> </w:t>
      </w:r>
      <w:r w:rsidRPr="00ED2116">
        <w:t>funding</w:t>
      </w:r>
      <w:r w:rsidRPr="00ED2116">
        <w:rPr>
          <w:spacing w:val="-2"/>
        </w:rPr>
        <w:t xml:space="preserve"> </w:t>
      </w:r>
      <w:r w:rsidRPr="00ED2116">
        <w:t>is</w:t>
      </w:r>
      <w:r w:rsidRPr="00ED2116">
        <w:rPr>
          <w:spacing w:val="-4"/>
        </w:rPr>
        <w:t xml:space="preserve"> </w:t>
      </w:r>
      <w:r w:rsidRPr="00ED2116">
        <w:t>from</w:t>
      </w:r>
      <w:r w:rsidRPr="00ED2116">
        <w:rPr>
          <w:spacing w:val="-2"/>
        </w:rPr>
        <w:t xml:space="preserve"> </w:t>
      </w:r>
      <w:r w:rsidRPr="00ED2116">
        <w:t>the</w:t>
      </w:r>
      <w:r w:rsidRPr="00ED2116">
        <w:rPr>
          <w:spacing w:val="-7"/>
        </w:rPr>
        <w:t xml:space="preserve"> </w:t>
      </w:r>
      <w:r w:rsidRPr="00ED2116">
        <w:t>Department</w:t>
      </w:r>
      <w:r w:rsidRPr="00ED2116">
        <w:rPr>
          <w:spacing w:val="-3"/>
        </w:rPr>
        <w:t xml:space="preserve"> </w:t>
      </w:r>
      <w:r w:rsidRPr="00ED2116">
        <w:t>for</w:t>
      </w:r>
      <w:r w:rsidRPr="00ED2116">
        <w:rPr>
          <w:spacing w:val="-5"/>
        </w:rPr>
        <w:t xml:space="preserve"> </w:t>
      </w:r>
      <w:r w:rsidRPr="00ED2116">
        <w:t>Transport and</w:t>
      </w:r>
      <w:r w:rsidRPr="00ED2116">
        <w:rPr>
          <w:spacing w:val="-2"/>
        </w:rPr>
        <w:t xml:space="preserve"> </w:t>
      </w:r>
      <w:r w:rsidRPr="00ED2116">
        <w:t>does</w:t>
      </w:r>
      <w:r w:rsidRPr="00ED2116">
        <w:rPr>
          <w:spacing w:val="-2"/>
        </w:rPr>
        <w:t xml:space="preserve"> </w:t>
      </w:r>
      <w:r w:rsidRPr="00ED2116">
        <w:t>not impact</w:t>
      </w:r>
      <w:r w:rsidRPr="00ED2116">
        <w:rPr>
          <w:spacing w:val="-3"/>
        </w:rPr>
        <w:t xml:space="preserve"> </w:t>
      </w:r>
      <w:r w:rsidRPr="00ED2116">
        <w:t>on</w:t>
      </w:r>
      <w:r w:rsidRPr="00ED2116">
        <w:rPr>
          <w:spacing w:val="-4"/>
        </w:rPr>
        <w:t xml:space="preserve"> </w:t>
      </w:r>
      <w:r w:rsidRPr="00ED2116">
        <w:t>funds</w:t>
      </w:r>
      <w:r w:rsidRPr="00ED2116">
        <w:rPr>
          <w:spacing w:val="-4"/>
        </w:rPr>
        <w:t xml:space="preserve"> </w:t>
      </w:r>
      <w:r w:rsidRPr="00ED2116">
        <w:t>available</w:t>
      </w:r>
      <w:r w:rsidRPr="00ED2116">
        <w:rPr>
          <w:spacing w:val="-2"/>
        </w:rPr>
        <w:t xml:space="preserve"> </w:t>
      </w:r>
      <w:r w:rsidRPr="00ED2116">
        <w:t>in</w:t>
      </w:r>
      <w:r w:rsidRPr="00ED2116">
        <w:rPr>
          <w:spacing w:val="-2"/>
        </w:rPr>
        <w:t xml:space="preserve"> </w:t>
      </w:r>
      <w:r w:rsidRPr="00ED2116">
        <w:t>South Gloucestershire for other council services.</w:t>
      </w:r>
    </w:p>
    <w:p w14:paraId="559218B7" w14:textId="77777777" w:rsidR="00552B1C" w:rsidRPr="002C082F" w:rsidRDefault="00552B1C" w:rsidP="00C97AE0">
      <w:pPr>
        <w:pStyle w:val="Heading1"/>
        <w:spacing w:before="0" w:after="0"/>
        <w:ind w:right="27"/>
        <w:jc w:val="both"/>
        <w:rPr>
          <w:rFonts w:ascii="Times New Roman" w:hAnsi="Times New Roman"/>
          <w:b w:val="0"/>
          <w:bCs/>
          <w:spacing w:val="-8"/>
          <w:sz w:val="16"/>
          <w:szCs w:val="16"/>
        </w:rPr>
      </w:pPr>
    </w:p>
    <w:p w14:paraId="60CB0D61" w14:textId="77777777" w:rsidR="00552B1C" w:rsidRPr="00417FBD" w:rsidRDefault="00552B1C" w:rsidP="00C97AE0">
      <w:pPr>
        <w:pStyle w:val="Heading1"/>
        <w:spacing w:before="0" w:after="0"/>
        <w:ind w:right="27"/>
        <w:jc w:val="both"/>
        <w:rPr>
          <w:rFonts w:ascii="Times New Roman" w:hAnsi="Times New Roman"/>
          <w:b w:val="0"/>
          <w:bCs/>
          <w:sz w:val="24"/>
          <w:szCs w:val="24"/>
        </w:rPr>
      </w:pPr>
      <w:r w:rsidRPr="00417FBD">
        <w:rPr>
          <w:rFonts w:ascii="Times New Roman" w:hAnsi="Times New Roman"/>
          <w:bCs/>
          <w:spacing w:val="-8"/>
          <w:sz w:val="24"/>
          <w:szCs w:val="24"/>
        </w:rPr>
        <w:t>Why</w:t>
      </w:r>
      <w:r w:rsidRPr="00417FBD">
        <w:rPr>
          <w:rFonts w:ascii="Times New Roman" w:hAnsi="Times New Roman"/>
          <w:bCs/>
          <w:spacing w:val="-18"/>
          <w:sz w:val="24"/>
          <w:szCs w:val="24"/>
        </w:rPr>
        <w:t xml:space="preserve"> </w:t>
      </w:r>
      <w:r w:rsidRPr="00417FBD">
        <w:rPr>
          <w:rFonts w:ascii="Times New Roman" w:hAnsi="Times New Roman"/>
          <w:bCs/>
          <w:spacing w:val="-8"/>
          <w:sz w:val="24"/>
          <w:szCs w:val="24"/>
        </w:rPr>
        <w:t>not</w:t>
      </w:r>
      <w:r w:rsidRPr="00417FBD">
        <w:rPr>
          <w:rFonts w:ascii="Times New Roman" w:hAnsi="Times New Roman"/>
          <w:bCs/>
          <w:spacing w:val="-17"/>
          <w:sz w:val="24"/>
          <w:szCs w:val="24"/>
        </w:rPr>
        <w:t xml:space="preserve"> </w:t>
      </w:r>
      <w:r w:rsidRPr="00417FBD">
        <w:rPr>
          <w:rFonts w:ascii="Times New Roman" w:hAnsi="Times New Roman"/>
          <w:bCs/>
          <w:spacing w:val="-8"/>
          <w:sz w:val="24"/>
          <w:szCs w:val="24"/>
        </w:rPr>
        <w:t>spend</w:t>
      </w:r>
      <w:r w:rsidRPr="00417FBD">
        <w:rPr>
          <w:rFonts w:ascii="Times New Roman" w:hAnsi="Times New Roman"/>
          <w:bCs/>
          <w:spacing w:val="-19"/>
          <w:sz w:val="24"/>
          <w:szCs w:val="24"/>
        </w:rPr>
        <w:t xml:space="preserve"> </w:t>
      </w:r>
      <w:r w:rsidRPr="00417FBD">
        <w:rPr>
          <w:rFonts w:ascii="Times New Roman" w:hAnsi="Times New Roman"/>
          <w:bCs/>
          <w:spacing w:val="-8"/>
          <w:sz w:val="24"/>
          <w:szCs w:val="24"/>
        </w:rPr>
        <w:t>the</w:t>
      </w:r>
      <w:r w:rsidRPr="00417FBD">
        <w:rPr>
          <w:rFonts w:ascii="Times New Roman" w:hAnsi="Times New Roman"/>
          <w:bCs/>
          <w:spacing w:val="-18"/>
          <w:sz w:val="24"/>
          <w:szCs w:val="24"/>
        </w:rPr>
        <w:t xml:space="preserve"> </w:t>
      </w:r>
      <w:r w:rsidRPr="00417FBD">
        <w:rPr>
          <w:rFonts w:ascii="Times New Roman" w:hAnsi="Times New Roman"/>
          <w:bCs/>
          <w:spacing w:val="-8"/>
          <w:sz w:val="24"/>
          <w:szCs w:val="24"/>
        </w:rPr>
        <w:t>money</w:t>
      </w:r>
      <w:r w:rsidRPr="00417FBD">
        <w:rPr>
          <w:rFonts w:ascii="Times New Roman" w:hAnsi="Times New Roman"/>
          <w:bCs/>
          <w:spacing w:val="-20"/>
          <w:sz w:val="24"/>
          <w:szCs w:val="24"/>
        </w:rPr>
        <w:t xml:space="preserve"> </w:t>
      </w:r>
      <w:r w:rsidRPr="00417FBD">
        <w:rPr>
          <w:rFonts w:ascii="Times New Roman" w:hAnsi="Times New Roman"/>
          <w:bCs/>
          <w:spacing w:val="-8"/>
          <w:sz w:val="24"/>
          <w:szCs w:val="24"/>
        </w:rPr>
        <w:t>on</w:t>
      </w:r>
      <w:r w:rsidRPr="00417FBD">
        <w:rPr>
          <w:rFonts w:ascii="Times New Roman" w:hAnsi="Times New Roman"/>
          <w:bCs/>
          <w:spacing w:val="-21"/>
          <w:sz w:val="24"/>
          <w:szCs w:val="24"/>
        </w:rPr>
        <w:t xml:space="preserve"> </w:t>
      </w:r>
      <w:r w:rsidRPr="00417FBD">
        <w:rPr>
          <w:rFonts w:ascii="Times New Roman" w:hAnsi="Times New Roman"/>
          <w:bCs/>
          <w:spacing w:val="-8"/>
          <w:sz w:val="24"/>
          <w:szCs w:val="24"/>
        </w:rPr>
        <w:t>potholes?</w:t>
      </w:r>
    </w:p>
    <w:p w14:paraId="68CD32EE" w14:textId="77777777" w:rsidR="00552B1C" w:rsidRPr="00ED2116" w:rsidRDefault="00552B1C" w:rsidP="00C97AE0">
      <w:pPr>
        <w:pStyle w:val="BodyText"/>
        <w:ind w:right="27"/>
      </w:pPr>
      <w:r w:rsidRPr="00ED2116">
        <w:t>The</w:t>
      </w:r>
      <w:r w:rsidRPr="00ED2116">
        <w:rPr>
          <w:spacing w:val="-16"/>
        </w:rPr>
        <w:t xml:space="preserve"> </w:t>
      </w:r>
      <w:r w:rsidRPr="00ED2116">
        <w:t>financial</w:t>
      </w:r>
      <w:r w:rsidRPr="00ED2116">
        <w:rPr>
          <w:spacing w:val="-15"/>
        </w:rPr>
        <w:t xml:space="preserve"> </w:t>
      </w:r>
      <w:r w:rsidRPr="00ED2116">
        <w:t>restrictions</w:t>
      </w:r>
      <w:r w:rsidRPr="00ED2116">
        <w:rPr>
          <w:spacing w:val="-15"/>
        </w:rPr>
        <w:t xml:space="preserve"> </w:t>
      </w:r>
      <w:r w:rsidRPr="00ED2116">
        <w:t>on</w:t>
      </w:r>
      <w:r w:rsidRPr="00ED2116">
        <w:rPr>
          <w:spacing w:val="-16"/>
        </w:rPr>
        <w:t xml:space="preserve"> </w:t>
      </w:r>
      <w:r w:rsidRPr="00ED2116">
        <w:t>public</w:t>
      </w:r>
      <w:r w:rsidRPr="00ED2116">
        <w:rPr>
          <w:spacing w:val="-15"/>
        </w:rPr>
        <w:t xml:space="preserve"> </w:t>
      </w:r>
      <w:r w:rsidRPr="00ED2116">
        <w:t>spending</w:t>
      </w:r>
      <w:r w:rsidRPr="00ED2116">
        <w:rPr>
          <w:spacing w:val="-15"/>
        </w:rPr>
        <w:t xml:space="preserve"> </w:t>
      </w:r>
      <w:r w:rsidRPr="00ED2116">
        <w:t>mean</w:t>
      </w:r>
      <w:r w:rsidRPr="00ED2116">
        <w:rPr>
          <w:spacing w:val="-15"/>
        </w:rPr>
        <w:t xml:space="preserve"> </w:t>
      </w:r>
      <w:r w:rsidRPr="00ED2116">
        <w:t>that</w:t>
      </w:r>
      <w:r w:rsidRPr="00ED2116">
        <w:rPr>
          <w:spacing w:val="-16"/>
        </w:rPr>
        <w:t xml:space="preserve"> </w:t>
      </w:r>
      <w:r w:rsidRPr="00ED2116">
        <w:t>capital</w:t>
      </w:r>
      <w:r w:rsidRPr="00ED2116">
        <w:rPr>
          <w:spacing w:val="-15"/>
        </w:rPr>
        <w:t xml:space="preserve"> </w:t>
      </w:r>
      <w:r w:rsidRPr="00ED2116">
        <w:t>funding</w:t>
      </w:r>
      <w:r w:rsidRPr="00ED2116">
        <w:rPr>
          <w:spacing w:val="-15"/>
        </w:rPr>
        <w:t xml:space="preserve"> </w:t>
      </w:r>
      <w:r w:rsidRPr="00ED2116">
        <w:t>from</w:t>
      </w:r>
      <w:r w:rsidRPr="00ED2116">
        <w:rPr>
          <w:spacing w:val="-16"/>
        </w:rPr>
        <w:t xml:space="preserve"> </w:t>
      </w:r>
      <w:r w:rsidRPr="00ED2116">
        <w:t>Government</w:t>
      </w:r>
      <w:r w:rsidRPr="00ED2116">
        <w:rPr>
          <w:spacing w:val="-15"/>
        </w:rPr>
        <w:t xml:space="preserve"> </w:t>
      </w:r>
      <w:r w:rsidRPr="00ED2116">
        <w:t>(this</w:t>
      </w:r>
      <w:r w:rsidRPr="00ED2116">
        <w:rPr>
          <w:spacing w:val="-15"/>
        </w:rPr>
        <w:t xml:space="preserve"> </w:t>
      </w:r>
      <w:r w:rsidRPr="00ED2116">
        <w:t>funding opportunity)</w:t>
      </w:r>
      <w:r w:rsidRPr="00ED2116">
        <w:rPr>
          <w:spacing w:val="-1"/>
        </w:rPr>
        <w:t xml:space="preserve"> </w:t>
      </w:r>
      <w:r w:rsidRPr="00ED2116">
        <w:t>cannot be</w:t>
      </w:r>
      <w:r w:rsidRPr="00ED2116">
        <w:rPr>
          <w:spacing w:val="-2"/>
        </w:rPr>
        <w:t xml:space="preserve"> </w:t>
      </w:r>
      <w:r w:rsidRPr="00ED2116">
        <w:t>used</w:t>
      </w:r>
      <w:r w:rsidRPr="00ED2116">
        <w:rPr>
          <w:spacing w:val="-2"/>
        </w:rPr>
        <w:t xml:space="preserve"> </w:t>
      </w:r>
      <w:r w:rsidRPr="00ED2116">
        <w:t>for</w:t>
      </w:r>
      <w:r w:rsidRPr="00ED2116">
        <w:rPr>
          <w:spacing w:val="-3"/>
        </w:rPr>
        <w:t xml:space="preserve"> </w:t>
      </w:r>
      <w:r w:rsidRPr="00ED2116">
        <w:t>funding</w:t>
      </w:r>
      <w:r w:rsidRPr="00ED2116">
        <w:rPr>
          <w:spacing w:val="-2"/>
        </w:rPr>
        <w:t xml:space="preserve"> </w:t>
      </w:r>
      <w:r w:rsidRPr="00ED2116">
        <w:t>bus</w:t>
      </w:r>
      <w:r w:rsidRPr="00ED2116">
        <w:rPr>
          <w:spacing w:val="-1"/>
        </w:rPr>
        <w:t xml:space="preserve"> </w:t>
      </w:r>
      <w:r w:rsidRPr="00ED2116">
        <w:t>services,</w:t>
      </w:r>
      <w:r w:rsidRPr="00ED2116">
        <w:rPr>
          <w:spacing w:val="-3"/>
        </w:rPr>
        <w:t xml:space="preserve"> </w:t>
      </w:r>
      <w:r w:rsidRPr="00ED2116">
        <w:t>filling</w:t>
      </w:r>
      <w:r w:rsidRPr="00ED2116">
        <w:rPr>
          <w:spacing w:val="-2"/>
        </w:rPr>
        <w:t xml:space="preserve"> </w:t>
      </w:r>
      <w:r w:rsidRPr="00ED2116">
        <w:t>potholes</w:t>
      </w:r>
      <w:r w:rsidRPr="00ED2116">
        <w:rPr>
          <w:spacing w:val="-2"/>
        </w:rPr>
        <w:t xml:space="preserve"> </w:t>
      </w:r>
      <w:r w:rsidRPr="00ED2116">
        <w:t>or other</w:t>
      </w:r>
      <w:r w:rsidRPr="00ED2116">
        <w:rPr>
          <w:spacing w:val="-1"/>
        </w:rPr>
        <w:t xml:space="preserve"> </w:t>
      </w:r>
      <w:r w:rsidRPr="00ED2116">
        <w:t>council</w:t>
      </w:r>
      <w:r w:rsidRPr="00ED2116">
        <w:rPr>
          <w:spacing w:val="-2"/>
        </w:rPr>
        <w:t xml:space="preserve"> </w:t>
      </w:r>
      <w:r w:rsidRPr="00ED2116">
        <w:t>areas</w:t>
      </w:r>
      <w:r w:rsidRPr="00ED2116">
        <w:rPr>
          <w:spacing w:val="-2"/>
        </w:rPr>
        <w:t xml:space="preserve"> </w:t>
      </w:r>
      <w:r w:rsidRPr="00ED2116">
        <w:t>such</w:t>
      </w:r>
      <w:r w:rsidRPr="00ED2116">
        <w:rPr>
          <w:spacing w:val="-2"/>
        </w:rPr>
        <w:t xml:space="preserve"> </w:t>
      </w:r>
      <w:r w:rsidRPr="00ED2116">
        <w:t>as social services, education or libraries. Transport is responsible for over a quarter of carbon dioxide emissions in the UK. Innovation in transport decarbonisation has focused primarily on the tailpipe through promoting modal shift, behavioural</w:t>
      </w:r>
      <w:r w:rsidRPr="00ED2116">
        <w:rPr>
          <w:spacing w:val="40"/>
        </w:rPr>
        <w:t xml:space="preserve"> </w:t>
      </w:r>
      <w:r w:rsidRPr="00ED2116">
        <w:t>change</w:t>
      </w:r>
      <w:r w:rsidRPr="00ED2116">
        <w:rPr>
          <w:spacing w:val="40"/>
        </w:rPr>
        <w:t xml:space="preserve"> </w:t>
      </w:r>
      <w:r w:rsidRPr="00ED2116">
        <w:t>and</w:t>
      </w:r>
      <w:r w:rsidRPr="00ED2116">
        <w:rPr>
          <w:spacing w:val="40"/>
        </w:rPr>
        <w:t xml:space="preserve"> </w:t>
      </w:r>
      <w:r w:rsidRPr="00ED2116">
        <w:t>technological</w:t>
      </w:r>
      <w:r w:rsidRPr="00ED2116">
        <w:rPr>
          <w:spacing w:val="40"/>
        </w:rPr>
        <w:t xml:space="preserve"> </w:t>
      </w:r>
      <w:r w:rsidRPr="00ED2116">
        <w:t>advancement.</w:t>
      </w:r>
      <w:r w:rsidRPr="00ED2116">
        <w:rPr>
          <w:spacing w:val="40"/>
        </w:rPr>
        <w:t xml:space="preserve"> </w:t>
      </w:r>
      <w:r w:rsidRPr="00ED2116">
        <w:t>Much</w:t>
      </w:r>
      <w:r w:rsidRPr="00ED2116">
        <w:rPr>
          <w:spacing w:val="40"/>
        </w:rPr>
        <w:t xml:space="preserve"> </w:t>
      </w:r>
      <w:r w:rsidRPr="00ED2116">
        <w:t>more</w:t>
      </w:r>
      <w:r w:rsidRPr="00ED2116">
        <w:rPr>
          <w:spacing w:val="40"/>
        </w:rPr>
        <w:t xml:space="preserve"> </w:t>
      </w:r>
      <w:r w:rsidRPr="00ED2116">
        <w:t>focus</w:t>
      </w:r>
      <w:r w:rsidRPr="00ED2116">
        <w:rPr>
          <w:spacing w:val="40"/>
        </w:rPr>
        <w:t xml:space="preserve"> </w:t>
      </w:r>
      <w:r w:rsidRPr="00ED2116">
        <w:t>needs</w:t>
      </w:r>
      <w:r w:rsidRPr="00ED2116">
        <w:rPr>
          <w:spacing w:val="40"/>
        </w:rPr>
        <w:t xml:space="preserve"> </w:t>
      </w:r>
      <w:r w:rsidRPr="00ED2116">
        <w:t>to</w:t>
      </w:r>
      <w:r w:rsidRPr="00ED2116">
        <w:rPr>
          <w:spacing w:val="40"/>
        </w:rPr>
        <w:t xml:space="preserve"> </w:t>
      </w:r>
      <w:r w:rsidRPr="00ED2116">
        <w:t>be</w:t>
      </w:r>
      <w:r w:rsidRPr="00ED2116">
        <w:rPr>
          <w:spacing w:val="40"/>
        </w:rPr>
        <w:t xml:space="preserve"> </w:t>
      </w:r>
      <w:r w:rsidRPr="00ED2116">
        <w:t>dedicated to</w:t>
      </w:r>
      <w:r w:rsidRPr="00ED2116">
        <w:rPr>
          <w:spacing w:val="40"/>
        </w:rPr>
        <w:t xml:space="preserve"> </w:t>
      </w:r>
      <w:r w:rsidRPr="00ED2116">
        <w:t>decarbonising</w:t>
      </w:r>
      <w:r w:rsidRPr="00ED2116">
        <w:rPr>
          <w:spacing w:val="40"/>
        </w:rPr>
        <w:t xml:space="preserve"> </w:t>
      </w:r>
      <w:r w:rsidRPr="00ED2116">
        <w:t>road</w:t>
      </w:r>
      <w:r w:rsidRPr="00ED2116">
        <w:rPr>
          <w:spacing w:val="40"/>
        </w:rPr>
        <w:t xml:space="preserve"> </w:t>
      </w:r>
      <w:r w:rsidRPr="00ED2116">
        <w:t>construction</w:t>
      </w:r>
      <w:r w:rsidRPr="00ED2116">
        <w:rPr>
          <w:spacing w:val="40"/>
        </w:rPr>
        <w:t xml:space="preserve"> </w:t>
      </w:r>
      <w:r w:rsidRPr="00ED2116">
        <w:t>and</w:t>
      </w:r>
      <w:r w:rsidRPr="00ED2116">
        <w:rPr>
          <w:spacing w:val="40"/>
        </w:rPr>
        <w:t xml:space="preserve"> </w:t>
      </w:r>
      <w:r w:rsidRPr="00ED2116">
        <w:t>maintenance. Approximately</w:t>
      </w:r>
      <w:r w:rsidRPr="00ED2116">
        <w:rPr>
          <w:spacing w:val="40"/>
        </w:rPr>
        <w:t xml:space="preserve"> </w:t>
      </w:r>
      <w:r w:rsidRPr="00ED2116">
        <w:t>£2</w:t>
      </w:r>
      <w:r w:rsidRPr="00ED2116">
        <w:rPr>
          <w:spacing w:val="40"/>
        </w:rPr>
        <w:t xml:space="preserve"> </w:t>
      </w:r>
      <w:r w:rsidRPr="00ED2116">
        <w:t>billion</w:t>
      </w:r>
      <w:r w:rsidRPr="00ED2116">
        <w:rPr>
          <w:spacing w:val="40"/>
        </w:rPr>
        <w:t xml:space="preserve"> </w:t>
      </w:r>
      <w:r w:rsidRPr="00ED2116">
        <w:t>is</w:t>
      </w:r>
      <w:r w:rsidRPr="00ED2116">
        <w:rPr>
          <w:spacing w:val="40"/>
        </w:rPr>
        <w:t xml:space="preserve"> </w:t>
      </w:r>
      <w:r w:rsidRPr="00ED2116">
        <w:t>spent</w:t>
      </w:r>
      <w:r w:rsidRPr="00ED2116">
        <w:rPr>
          <w:spacing w:val="40"/>
        </w:rPr>
        <w:t xml:space="preserve"> </w:t>
      </w:r>
      <w:r w:rsidRPr="00ED2116">
        <w:t>every year on maintaining our local highway assets with additional spending on building new local infrastructure assets - all of which have a significant carbon impact. Live Labs 2 will address embedded</w:t>
      </w:r>
      <w:r w:rsidRPr="00ED2116">
        <w:rPr>
          <w:spacing w:val="40"/>
        </w:rPr>
        <w:t xml:space="preserve"> </w:t>
      </w:r>
      <w:r w:rsidRPr="00ED2116">
        <w:t>and</w:t>
      </w:r>
      <w:r w:rsidRPr="00ED2116">
        <w:rPr>
          <w:spacing w:val="40"/>
        </w:rPr>
        <w:t xml:space="preserve"> </w:t>
      </w:r>
      <w:r w:rsidRPr="00ED2116">
        <w:t>hidden</w:t>
      </w:r>
      <w:r w:rsidRPr="00ED2116">
        <w:rPr>
          <w:spacing w:val="40"/>
        </w:rPr>
        <w:t xml:space="preserve"> </w:t>
      </w:r>
      <w:r w:rsidRPr="00ED2116">
        <w:t>carbon</w:t>
      </w:r>
      <w:r w:rsidRPr="00ED2116">
        <w:rPr>
          <w:spacing w:val="40"/>
        </w:rPr>
        <w:t xml:space="preserve"> </w:t>
      </w:r>
      <w:r w:rsidRPr="00ED2116">
        <w:t>from</w:t>
      </w:r>
      <w:r w:rsidRPr="00ED2116">
        <w:rPr>
          <w:spacing w:val="40"/>
        </w:rPr>
        <w:t xml:space="preserve"> </w:t>
      </w:r>
      <w:r w:rsidRPr="00ED2116">
        <w:t>specification</w:t>
      </w:r>
      <w:r w:rsidRPr="00ED2116">
        <w:rPr>
          <w:spacing w:val="40"/>
        </w:rPr>
        <w:t xml:space="preserve"> </w:t>
      </w:r>
      <w:r w:rsidRPr="00ED2116">
        <w:t>and</w:t>
      </w:r>
      <w:r w:rsidRPr="00ED2116">
        <w:rPr>
          <w:spacing w:val="40"/>
        </w:rPr>
        <w:t xml:space="preserve"> </w:t>
      </w:r>
      <w:r w:rsidRPr="00ED2116">
        <w:t>procurement,</w:t>
      </w:r>
      <w:r w:rsidRPr="00ED2116">
        <w:rPr>
          <w:spacing w:val="40"/>
        </w:rPr>
        <w:t xml:space="preserve"> </w:t>
      </w:r>
      <w:r w:rsidRPr="00ED2116">
        <w:t>through</w:t>
      </w:r>
      <w:r w:rsidRPr="00ED2116">
        <w:rPr>
          <w:spacing w:val="40"/>
        </w:rPr>
        <w:t xml:space="preserve"> </w:t>
      </w:r>
      <w:r w:rsidRPr="00ED2116">
        <w:t>construction, delivery</w:t>
      </w:r>
      <w:r w:rsidRPr="00ED2116">
        <w:rPr>
          <w:spacing w:val="40"/>
        </w:rPr>
        <w:t xml:space="preserve"> </w:t>
      </w:r>
      <w:r w:rsidRPr="00ED2116">
        <w:t>and</w:t>
      </w:r>
      <w:r w:rsidRPr="00ED2116">
        <w:rPr>
          <w:spacing w:val="40"/>
        </w:rPr>
        <w:t xml:space="preserve"> </w:t>
      </w:r>
      <w:r w:rsidRPr="00ED2116">
        <w:t>operation</w:t>
      </w:r>
      <w:r w:rsidRPr="00ED2116">
        <w:rPr>
          <w:spacing w:val="40"/>
        </w:rPr>
        <w:t xml:space="preserve"> </w:t>
      </w:r>
      <w:r w:rsidRPr="00ED2116">
        <w:t>to</w:t>
      </w:r>
      <w:r w:rsidRPr="00ED2116">
        <w:rPr>
          <w:spacing w:val="40"/>
        </w:rPr>
        <w:t xml:space="preserve"> </w:t>
      </w:r>
      <w:r w:rsidRPr="00ED2116">
        <w:t>decommissioning</w:t>
      </w:r>
      <w:r w:rsidRPr="00ED2116">
        <w:rPr>
          <w:spacing w:val="40"/>
        </w:rPr>
        <w:t xml:space="preserve"> </w:t>
      </w:r>
      <w:r w:rsidRPr="00ED2116">
        <w:t>and</w:t>
      </w:r>
      <w:r w:rsidRPr="00ED2116">
        <w:rPr>
          <w:spacing w:val="40"/>
        </w:rPr>
        <w:t xml:space="preserve"> </w:t>
      </w:r>
      <w:r w:rsidRPr="00ED2116">
        <w:t>reinstatement.</w:t>
      </w:r>
    </w:p>
    <w:p w14:paraId="2327B57F" w14:textId="77777777" w:rsidR="00552B1C" w:rsidRPr="00417FBD" w:rsidRDefault="00552B1C" w:rsidP="00C97AE0">
      <w:pPr>
        <w:pStyle w:val="BodyText"/>
        <w:rPr>
          <w:sz w:val="16"/>
          <w:szCs w:val="16"/>
        </w:rPr>
      </w:pPr>
    </w:p>
    <w:p w14:paraId="456A853B" w14:textId="77777777" w:rsidR="00552B1C" w:rsidRPr="00417FBD" w:rsidRDefault="00552B1C" w:rsidP="00C97AE0">
      <w:pPr>
        <w:pStyle w:val="Heading1"/>
        <w:spacing w:before="0" w:after="0"/>
        <w:jc w:val="both"/>
        <w:rPr>
          <w:rFonts w:ascii="Times New Roman" w:hAnsi="Times New Roman"/>
          <w:b w:val="0"/>
          <w:bCs/>
          <w:sz w:val="24"/>
          <w:szCs w:val="24"/>
        </w:rPr>
      </w:pPr>
      <w:r w:rsidRPr="00417FBD">
        <w:rPr>
          <w:rFonts w:ascii="Times New Roman" w:hAnsi="Times New Roman"/>
          <w:bCs/>
          <w:spacing w:val="-10"/>
          <w:sz w:val="24"/>
          <w:szCs w:val="24"/>
        </w:rPr>
        <w:t>How</w:t>
      </w:r>
      <w:r w:rsidRPr="00417FBD">
        <w:rPr>
          <w:rFonts w:ascii="Times New Roman" w:hAnsi="Times New Roman"/>
          <w:bCs/>
          <w:spacing w:val="-13"/>
          <w:sz w:val="24"/>
          <w:szCs w:val="24"/>
        </w:rPr>
        <w:t xml:space="preserve"> </w:t>
      </w:r>
      <w:r w:rsidRPr="00417FBD">
        <w:rPr>
          <w:rFonts w:ascii="Times New Roman" w:hAnsi="Times New Roman"/>
          <w:bCs/>
          <w:spacing w:val="-10"/>
          <w:sz w:val="24"/>
          <w:szCs w:val="24"/>
        </w:rPr>
        <w:t>will</w:t>
      </w:r>
      <w:r w:rsidRPr="00417FBD">
        <w:rPr>
          <w:rFonts w:ascii="Times New Roman" w:hAnsi="Times New Roman"/>
          <w:bCs/>
          <w:spacing w:val="-13"/>
          <w:sz w:val="24"/>
          <w:szCs w:val="24"/>
        </w:rPr>
        <w:t xml:space="preserve"> </w:t>
      </w:r>
      <w:r w:rsidRPr="00417FBD">
        <w:rPr>
          <w:rFonts w:ascii="Times New Roman" w:hAnsi="Times New Roman"/>
          <w:bCs/>
          <w:spacing w:val="-10"/>
          <w:sz w:val="24"/>
          <w:szCs w:val="24"/>
        </w:rPr>
        <w:t>the</w:t>
      </w:r>
      <w:r w:rsidRPr="00417FBD">
        <w:rPr>
          <w:rFonts w:ascii="Times New Roman" w:hAnsi="Times New Roman"/>
          <w:bCs/>
          <w:spacing w:val="-11"/>
          <w:sz w:val="24"/>
          <w:szCs w:val="24"/>
        </w:rPr>
        <w:t xml:space="preserve"> </w:t>
      </w:r>
      <w:r w:rsidRPr="00417FBD">
        <w:rPr>
          <w:rFonts w:ascii="Times New Roman" w:hAnsi="Times New Roman"/>
          <w:bCs/>
          <w:spacing w:val="-10"/>
          <w:sz w:val="24"/>
          <w:szCs w:val="24"/>
        </w:rPr>
        <w:t>project</w:t>
      </w:r>
      <w:r w:rsidRPr="00417FBD">
        <w:rPr>
          <w:rFonts w:ascii="Times New Roman" w:hAnsi="Times New Roman"/>
          <w:bCs/>
          <w:spacing w:val="-13"/>
          <w:sz w:val="24"/>
          <w:szCs w:val="24"/>
        </w:rPr>
        <w:t xml:space="preserve"> </w:t>
      </w:r>
      <w:r w:rsidRPr="00417FBD">
        <w:rPr>
          <w:rFonts w:ascii="Times New Roman" w:hAnsi="Times New Roman"/>
          <w:bCs/>
          <w:spacing w:val="-10"/>
          <w:sz w:val="24"/>
          <w:szCs w:val="24"/>
        </w:rPr>
        <w:t>drive</w:t>
      </w:r>
      <w:r w:rsidRPr="00417FBD">
        <w:rPr>
          <w:rFonts w:ascii="Times New Roman" w:hAnsi="Times New Roman"/>
          <w:bCs/>
          <w:spacing w:val="-11"/>
          <w:sz w:val="24"/>
          <w:szCs w:val="24"/>
        </w:rPr>
        <w:t xml:space="preserve"> </w:t>
      </w:r>
      <w:r w:rsidRPr="00417FBD">
        <w:rPr>
          <w:rFonts w:ascii="Times New Roman" w:hAnsi="Times New Roman"/>
          <w:bCs/>
          <w:spacing w:val="-10"/>
          <w:sz w:val="24"/>
          <w:szCs w:val="24"/>
        </w:rPr>
        <w:t>innovation?</w:t>
      </w:r>
    </w:p>
    <w:p w14:paraId="2285F5D6" w14:textId="77777777" w:rsidR="00552B1C" w:rsidRPr="00ED2116" w:rsidRDefault="00552B1C" w:rsidP="00C97AE0">
      <w:pPr>
        <w:pStyle w:val="BodyText"/>
        <w:ind w:right="89"/>
      </w:pPr>
      <w:r w:rsidRPr="00ED2116">
        <w:t>Live</w:t>
      </w:r>
      <w:r w:rsidRPr="00ED2116">
        <w:rPr>
          <w:spacing w:val="-2"/>
        </w:rPr>
        <w:t xml:space="preserve"> </w:t>
      </w:r>
      <w:r w:rsidRPr="00ED2116">
        <w:t>Labs</w:t>
      </w:r>
      <w:r w:rsidRPr="00ED2116">
        <w:rPr>
          <w:spacing w:val="-2"/>
        </w:rPr>
        <w:t xml:space="preserve"> </w:t>
      </w:r>
      <w:r w:rsidRPr="00ED2116">
        <w:t>2</w:t>
      </w:r>
      <w:r w:rsidRPr="00ED2116">
        <w:rPr>
          <w:spacing w:val="-4"/>
        </w:rPr>
        <w:t xml:space="preserve"> </w:t>
      </w:r>
      <w:r w:rsidRPr="00ED2116">
        <w:t>has</w:t>
      </w:r>
      <w:r w:rsidRPr="00ED2116">
        <w:rPr>
          <w:spacing w:val="-2"/>
        </w:rPr>
        <w:t xml:space="preserve"> </w:t>
      </w:r>
      <w:r w:rsidRPr="00ED2116">
        <w:t>been</w:t>
      </w:r>
      <w:r w:rsidRPr="00ED2116">
        <w:rPr>
          <w:spacing w:val="-4"/>
        </w:rPr>
        <w:t xml:space="preserve"> </w:t>
      </w:r>
      <w:r w:rsidRPr="00ED2116">
        <w:t>designed</w:t>
      </w:r>
      <w:r w:rsidRPr="00ED2116">
        <w:rPr>
          <w:spacing w:val="-2"/>
        </w:rPr>
        <w:t xml:space="preserve"> </w:t>
      </w:r>
      <w:r w:rsidRPr="00ED2116">
        <w:t>to</w:t>
      </w:r>
      <w:r w:rsidRPr="00ED2116">
        <w:rPr>
          <w:spacing w:val="-4"/>
        </w:rPr>
        <w:t xml:space="preserve"> </w:t>
      </w:r>
      <w:r w:rsidRPr="00ED2116">
        <w:t>stimulate</w:t>
      </w:r>
      <w:r w:rsidRPr="00ED2116">
        <w:rPr>
          <w:spacing w:val="-2"/>
        </w:rPr>
        <w:t xml:space="preserve"> </w:t>
      </w:r>
      <w:r w:rsidRPr="00ED2116">
        <w:t>innovation</w:t>
      </w:r>
      <w:r w:rsidRPr="00ED2116">
        <w:rPr>
          <w:spacing w:val="-2"/>
        </w:rPr>
        <w:t xml:space="preserve"> </w:t>
      </w:r>
      <w:r w:rsidRPr="00ED2116">
        <w:t>amongst</w:t>
      </w:r>
      <w:r w:rsidRPr="00ED2116">
        <w:rPr>
          <w:spacing w:val="-3"/>
        </w:rPr>
        <w:t xml:space="preserve"> </w:t>
      </w:r>
      <w:r w:rsidRPr="00ED2116">
        <w:t>local</w:t>
      </w:r>
      <w:r w:rsidRPr="00ED2116">
        <w:rPr>
          <w:spacing w:val="-2"/>
        </w:rPr>
        <w:t xml:space="preserve"> </w:t>
      </w:r>
      <w:r w:rsidRPr="00ED2116">
        <w:t>government,</w:t>
      </w:r>
      <w:r w:rsidRPr="00ED2116">
        <w:rPr>
          <w:spacing w:val="-3"/>
        </w:rPr>
        <w:t xml:space="preserve"> </w:t>
      </w:r>
      <w:r w:rsidRPr="00ED2116">
        <w:t>commercial</w:t>
      </w:r>
      <w:r w:rsidRPr="00ED2116">
        <w:rPr>
          <w:spacing w:val="-3"/>
        </w:rPr>
        <w:t xml:space="preserve"> </w:t>
      </w:r>
      <w:r w:rsidRPr="00ED2116">
        <w:t>and academic partners, suppliers and specialists. Innovation can be risky for local highway authorities, which is why the DfT have agreed to fund the programme within the parameters set by</w:t>
      </w:r>
      <w:r w:rsidRPr="00ED2116">
        <w:rPr>
          <w:spacing w:val="-9"/>
        </w:rPr>
        <w:t xml:space="preserve"> </w:t>
      </w:r>
      <w:r w:rsidRPr="00ED2116">
        <w:t>ADEPT, ensuring robust monitoring of the outcomes.</w:t>
      </w:r>
    </w:p>
    <w:p w14:paraId="0834DE93" w14:textId="77777777" w:rsidR="00552B1C" w:rsidRPr="00417FBD" w:rsidRDefault="00552B1C" w:rsidP="00C97AE0">
      <w:pPr>
        <w:pStyle w:val="BodyText"/>
        <w:rPr>
          <w:sz w:val="16"/>
          <w:szCs w:val="16"/>
        </w:rPr>
      </w:pPr>
    </w:p>
    <w:p w14:paraId="6F4B59FB" w14:textId="77777777" w:rsidR="00552B1C" w:rsidRPr="00417FBD" w:rsidRDefault="00552B1C" w:rsidP="00C97AE0">
      <w:pPr>
        <w:pStyle w:val="Heading1"/>
        <w:spacing w:before="0" w:after="0"/>
        <w:jc w:val="both"/>
        <w:rPr>
          <w:rFonts w:ascii="Times New Roman" w:hAnsi="Times New Roman"/>
          <w:b w:val="0"/>
          <w:bCs/>
          <w:sz w:val="24"/>
          <w:szCs w:val="24"/>
        </w:rPr>
      </w:pPr>
      <w:r w:rsidRPr="00417FBD">
        <w:rPr>
          <w:rFonts w:ascii="Times New Roman" w:hAnsi="Times New Roman"/>
          <w:bCs/>
          <w:spacing w:val="-10"/>
          <w:sz w:val="24"/>
          <w:szCs w:val="24"/>
        </w:rPr>
        <w:t>How</w:t>
      </w:r>
      <w:r w:rsidRPr="00417FBD">
        <w:rPr>
          <w:rFonts w:ascii="Times New Roman" w:hAnsi="Times New Roman"/>
          <w:bCs/>
          <w:spacing w:val="-13"/>
          <w:sz w:val="24"/>
          <w:szCs w:val="24"/>
        </w:rPr>
        <w:t xml:space="preserve"> </w:t>
      </w:r>
      <w:r w:rsidRPr="00417FBD">
        <w:rPr>
          <w:rFonts w:ascii="Times New Roman" w:hAnsi="Times New Roman"/>
          <w:bCs/>
          <w:spacing w:val="-10"/>
          <w:sz w:val="24"/>
          <w:szCs w:val="24"/>
        </w:rPr>
        <w:t>long</w:t>
      </w:r>
      <w:r w:rsidRPr="00417FBD">
        <w:rPr>
          <w:rFonts w:ascii="Times New Roman" w:hAnsi="Times New Roman"/>
          <w:bCs/>
          <w:spacing w:val="-13"/>
          <w:sz w:val="24"/>
          <w:szCs w:val="24"/>
        </w:rPr>
        <w:t xml:space="preserve"> </w:t>
      </w:r>
      <w:r w:rsidRPr="00417FBD">
        <w:rPr>
          <w:rFonts w:ascii="Times New Roman" w:hAnsi="Times New Roman"/>
          <w:bCs/>
          <w:spacing w:val="-10"/>
          <w:sz w:val="24"/>
          <w:szCs w:val="24"/>
        </w:rPr>
        <w:t>will</w:t>
      </w:r>
      <w:r w:rsidRPr="00417FBD">
        <w:rPr>
          <w:rFonts w:ascii="Times New Roman" w:hAnsi="Times New Roman"/>
          <w:bCs/>
          <w:spacing w:val="-13"/>
          <w:sz w:val="24"/>
          <w:szCs w:val="24"/>
        </w:rPr>
        <w:t xml:space="preserve"> </w:t>
      </w:r>
      <w:r w:rsidRPr="00417FBD">
        <w:rPr>
          <w:rFonts w:ascii="Times New Roman" w:hAnsi="Times New Roman"/>
          <w:bCs/>
          <w:spacing w:val="-10"/>
          <w:sz w:val="24"/>
          <w:szCs w:val="24"/>
        </w:rPr>
        <w:t>the</w:t>
      </w:r>
      <w:r w:rsidRPr="00417FBD">
        <w:rPr>
          <w:rFonts w:ascii="Times New Roman" w:hAnsi="Times New Roman"/>
          <w:bCs/>
          <w:spacing w:val="-12"/>
          <w:sz w:val="24"/>
          <w:szCs w:val="24"/>
        </w:rPr>
        <w:t xml:space="preserve"> </w:t>
      </w:r>
      <w:r w:rsidRPr="00417FBD">
        <w:rPr>
          <w:rFonts w:ascii="Times New Roman" w:hAnsi="Times New Roman"/>
          <w:bCs/>
          <w:spacing w:val="-10"/>
          <w:sz w:val="24"/>
          <w:szCs w:val="24"/>
        </w:rPr>
        <w:t>project</w:t>
      </w:r>
      <w:r w:rsidRPr="00417FBD">
        <w:rPr>
          <w:rFonts w:ascii="Times New Roman" w:hAnsi="Times New Roman"/>
          <w:bCs/>
          <w:spacing w:val="-13"/>
          <w:sz w:val="24"/>
          <w:szCs w:val="24"/>
        </w:rPr>
        <w:t xml:space="preserve"> </w:t>
      </w:r>
      <w:r w:rsidRPr="00417FBD">
        <w:rPr>
          <w:rFonts w:ascii="Times New Roman" w:hAnsi="Times New Roman"/>
          <w:bCs/>
          <w:spacing w:val="-10"/>
          <w:sz w:val="24"/>
          <w:szCs w:val="24"/>
        </w:rPr>
        <w:t>last?</w:t>
      </w:r>
    </w:p>
    <w:p w14:paraId="38C7F54F" w14:textId="77777777" w:rsidR="00552B1C" w:rsidRPr="00ED2116" w:rsidRDefault="00552B1C" w:rsidP="00C97AE0">
      <w:pPr>
        <w:pStyle w:val="BodyText"/>
      </w:pPr>
      <w:r w:rsidRPr="00ED2116">
        <w:t>The</w:t>
      </w:r>
      <w:r w:rsidRPr="00ED2116">
        <w:rPr>
          <w:spacing w:val="-4"/>
        </w:rPr>
        <w:t xml:space="preserve"> </w:t>
      </w:r>
      <w:r w:rsidRPr="00ED2116">
        <w:t>project</w:t>
      </w:r>
      <w:r w:rsidRPr="00ED2116">
        <w:rPr>
          <w:spacing w:val="-4"/>
        </w:rPr>
        <w:t xml:space="preserve"> </w:t>
      </w:r>
      <w:r w:rsidRPr="00ED2116">
        <w:t>will</w:t>
      </w:r>
      <w:r w:rsidRPr="00ED2116">
        <w:rPr>
          <w:spacing w:val="-3"/>
        </w:rPr>
        <w:t xml:space="preserve"> </w:t>
      </w:r>
      <w:r w:rsidRPr="00ED2116">
        <w:t>last</w:t>
      </w:r>
      <w:r w:rsidRPr="00ED2116">
        <w:rPr>
          <w:spacing w:val="-4"/>
        </w:rPr>
        <w:t xml:space="preserve"> </w:t>
      </w:r>
      <w:r w:rsidRPr="00ED2116">
        <w:t>three</w:t>
      </w:r>
      <w:r w:rsidRPr="00ED2116">
        <w:rPr>
          <w:spacing w:val="-5"/>
        </w:rPr>
        <w:t xml:space="preserve"> </w:t>
      </w:r>
      <w:r w:rsidRPr="00ED2116">
        <w:rPr>
          <w:spacing w:val="-2"/>
        </w:rPr>
        <w:t>years.</w:t>
      </w:r>
    </w:p>
    <w:p w14:paraId="74CC5255" w14:textId="77777777" w:rsidR="00C97AE0" w:rsidRPr="00C97AE0" w:rsidRDefault="00C97AE0" w:rsidP="00C97AE0">
      <w:pPr>
        <w:jc w:val="right"/>
        <w:rPr>
          <w:b/>
          <w:bCs/>
          <w:sz w:val="16"/>
          <w:szCs w:val="16"/>
        </w:rPr>
      </w:pPr>
    </w:p>
    <w:p w14:paraId="1C61D516" w14:textId="77777777" w:rsidR="00552B1C" w:rsidRPr="00417FBD" w:rsidRDefault="00552B1C" w:rsidP="00C97AE0">
      <w:pPr>
        <w:pStyle w:val="Heading1"/>
        <w:spacing w:before="0" w:after="0"/>
        <w:jc w:val="both"/>
        <w:rPr>
          <w:rFonts w:ascii="Times New Roman" w:hAnsi="Times New Roman"/>
          <w:b w:val="0"/>
          <w:bCs/>
          <w:sz w:val="24"/>
          <w:szCs w:val="24"/>
        </w:rPr>
      </w:pPr>
      <w:r w:rsidRPr="00417FBD">
        <w:rPr>
          <w:rFonts w:ascii="Times New Roman" w:hAnsi="Times New Roman"/>
          <w:bCs/>
          <w:spacing w:val="-10"/>
          <w:sz w:val="24"/>
          <w:szCs w:val="24"/>
        </w:rPr>
        <w:t>How</w:t>
      </w:r>
      <w:r w:rsidRPr="00417FBD">
        <w:rPr>
          <w:rFonts w:ascii="Times New Roman" w:hAnsi="Times New Roman"/>
          <w:bCs/>
          <w:spacing w:val="-13"/>
          <w:sz w:val="24"/>
          <w:szCs w:val="24"/>
        </w:rPr>
        <w:t xml:space="preserve"> </w:t>
      </w:r>
      <w:r w:rsidRPr="00417FBD">
        <w:rPr>
          <w:rFonts w:ascii="Times New Roman" w:hAnsi="Times New Roman"/>
          <w:bCs/>
          <w:spacing w:val="-10"/>
          <w:sz w:val="24"/>
          <w:szCs w:val="24"/>
        </w:rPr>
        <w:t>will</w:t>
      </w:r>
      <w:r w:rsidRPr="00417FBD">
        <w:rPr>
          <w:rFonts w:ascii="Times New Roman" w:hAnsi="Times New Roman"/>
          <w:bCs/>
          <w:spacing w:val="-13"/>
          <w:sz w:val="24"/>
          <w:szCs w:val="24"/>
        </w:rPr>
        <w:t xml:space="preserve"> </w:t>
      </w:r>
      <w:r w:rsidRPr="00417FBD">
        <w:rPr>
          <w:rFonts w:ascii="Times New Roman" w:hAnsi="Times New Roman"/>
          <w:bCs/>
          <w:spacing w:val="-10"/>
          <w:sz w:val="24"/>
          <w:szCs w:val="24"/>
        </w:rPr>
        <w:t>the</w:t>
      </w:r>
      <w:r w:rsidRPr="00417FBD">
        <w:rPr>
          <w:rFonts w:ascii="Times New Roman" w:hAnsi="Times New Roman"/>
          <w:bCs/>
          <w:spacing w:val="-11"/>
          <w:sz w:val="24"/>
          <w:szCs w:val="24"/>
        </w:rPr>
        <w:t xml:space="preserve"> </w:t>
      </w:r>
      <w:r w:rsidRPr="00417FBD">
        <w:rPr>
          <w:rFonts w:ascii="Times New Roman" w:hAnsi="Times New Roman"/>
          <w:bCs/>
          <w:spacing w:val="-10"/>
          <w:sz w:val="24"/>
          <w:szCs w:val="24"/>
        </w:rPr>
        <w:t>project</w:t>
      </w:r>
      <w:r w:rsidRPr="00417FBD">
        <w:rPr>
          <w:rFonts w:ascii="Times New Roman" w:hAnsi="Times New Roman"/>
          <w:bCs/>
          <w:spacing w:val="-13"/>
          <w:sz w:val="24"/>
          <w:szCs w:val="24"/>
        </w:rPr>
        <w:t xml:space="preserve"> </w:t>
      </w:r>
      <w:r w:rsidRPr="00417FBD">
        <w:rPr>
          <w:rFonts w:ascii="Times New Roman" w:hAnsi="Times New Roman"/>
          <w:bCs/>
          <w:spacing w:val="-10"/>
          <w:sz w:val="24"/>
          <w:szCs w:val="24"/>
        </w:rPr>
        <w:t>work?</w:t>
      </w:r>
    </w:p>
    <w:p w14:paraId="70385B38" w14:textId="77777777" w:rsidR="00552B1C" w:rsidRPr="00ED2116" w:rsidRDefault="00552B1C" w:rsidP="00C97AE0">
      <w:pPr>
        <w:pStyle w:val="BodyText"/>
        <w:ind w:right="27"/>
      </w:pPr>
      <w:r w:rsidRPr="00ED2116">
        <w:t>We</w:t>
      </w:r>
      <w:r w:rsidRPr="00ED2116">
        <w:rPr>
          <w:spacing w:val="-2"/>
        </w:rPr>
        <w:t xml:space="preserve"> </w:t>
      </w:r>
      <w:r w:rsidRPr="00ED2116">
        <w:t>will</w:t>
      </w:r>
      <w:r w:rsidRPr="00ED2116">
        <w:rPr>
          <w:spacing w:val="-2"/>
        </w:rPr>
        <w:t xml:space="preserve"> </w:t>
      </w:r>
      <w:r w:rsidRPr="00ED2116">
        <w:t>use</w:t>
      </w:r>
      <w:r w:rsidRPr="00ED2116">
        <w:rPr>
          <w:spacing w:val="-2"/>
        </w:rPr>
        <w:t xml:space="preserve"> </w:t>
      </w:r>
      <w:r w:rsidRPr="00ED2116">
        <w:t>new</w:t>
      </w:r>
      <w:r w:rsidRPr="00ED2116">
        <w:rPr>
          <w:spacing w:val="-5"/>
        </w:rPr>
        <w:t xml:space="preserve"> </w:t>
      </w:r>
      <w:r w:rsidRPr="00ED2116">
        <w:t>machinery</w:t>
      </w:r>
      <w:r w:rsidRPr="00ED2116">
        <w:rPr>
          <w:spacing w:val="-4"/>
        </w:rPr>
        <w:t xml:space="preserve"> </w:t>
      </w:r>
      <w:r w:rsidRPr="00ED2116">
        <w:t>to</w:t>
      </w:r>
      <w:r w:rsidRPr="00ED2116">
        <w:rPr>
          <w:spacing w:val="-2"/>
        </w:rPr>
        <w:t xml:space="preserve"> </w:t>
      </w:r>
      <w:r w:rsidRPr="00ED2116">
        <w:t>cut</w:t>
      </w:r>
      <w:r w:rsidRPr="00ED2116">
        <w:rPr>
          <w:spacing w:val="-3"/>
        </w:rPr>
        <w:t xml:space="preserve"> </w:t>
      </w:r>
      <w:r w:rsidRPr="00ED2116">
        <w:t>and</w:t>
      </w:r>
      <w:r w:rsidRPr="00ED2116">
        <w:rPr>
          <w:spacing w:val="-2"/>
        </w:rPr>
        <w:t xml:space="preserve"> </w:t>
      </w:r>
      <w:r w:rsidRPr="00ED2116">
        <w:t>collect</w:t>
      </w:r>
      <w:r w:rsidRPr="00ED2116">
        <w:rPr>
          <w:spacing w:val="-3"/>
        </w:rPr>
        <w:t xml:space="preserve"> </w:t>
      </w:r>
      <w:r w:rsidRPr="00ED2116">
        <w:t>grass</w:t>
      </w:r>
      <w:r w:rsidRPr="00ED2116">
        <w:rPr>
          <w:spacing w:val="-1"/>
        </w:rPr>
        <w:t xml:space="preserve"> </w:t>
      </w:r>
      <w:r w:rsidRPr="00ED2116">
        <w:t>from</w:t>
      </w:r>
      <w:r w:rsidRPr="00ED2116">
        <w:rPr>
          <w:spacing w:val="-1"/>
        </w:rPr>
        <w:t xml:space="preserve"> </w:t>
      </w:r>
      <w:r w:rsidRPr="00ED2116">
        <w:t>highway</w:t>
      </w:r>
      <w:r w:rsidRPr="00ED2116">
        <w:rPr>
          <w:spacing w:val="-2"/>
        </w:rPr>
        <w:t xml:space="preserve"> </w:t>
      </w:r>
      <w:r w:rsidRPr="00ED2116">
        <w:t>verges</w:t>
      </w:r>
      <w:r w:rsidRPr="00ED2116">
        <w:rPr>
          <w:spacing w:val="-6"/>
        </w:rPr>
        <w:t xml:space="preserve"> </w:t>
      </w:r>
      <w:r w:rsidRPr="00ED2116">
        <w:t>and</w:t>
      </w:r>
      <w:r w:rsidRPr="00ED2116">
        <w:rPr>
          <w:spacing w:val="-2"/>
        </w:rPr>
        <w:t xml:space="preserve"> </w:t>
      </w:r>
      <w:r w:rsidRPr="00ED2116">
        <w:t>other</w:t>
      </w:r>
      <w:r w:rsidRPr="00ED2116">
        <w:rPr>
          <w:spacing w:val="-1"/>
        </w:rPr>
        <w:t xml:space="preserve"> </w:t>
      </w:r>
      <w:r w:rsidRPr="00ED2116">
        <w:t>green</w:t>
      </w:r>
      <w:r w:rsidRPr="00ED2116">
        <w:rPr>
          <w:spacing w:val="-2"/>
        </w:rPr>
        <w:t xml:space="preserve"> </w:t>
      </w:r>
      <w:r w:rsidRPr="00ED2116">
        <w:t>spaces. The grass will be mixed with the council’s food waste and taken to an energy-from-waste plant where the mixture will be subject to a process called anaerobic digestion. Reducing</w:t>
      </w:r>
      <w:r w:rsidRPr="00ED2116">
        <w:rPr>
          <w:spacing w:val="-2"/>
        </w:rPr>
        <w:t xml:space="preserve"> </w:t>
      </w:r>
      <w:r w:rsidRPr="00ED2116">
        <w:t>the</w:t>
      </w:r>
      <w:r w:rsidRPr="00ED2116">
        <w:rPr>
          <w:spacing w:val="-4"/>
        </w:rPr>
        <w:t xml:space="preserve"> </w:t>
      </w:r>
      <w:r w:rsidRPr="00ED2116">
        <w:t>frequency</w:t>
      </w:r>
      <w:r w:rsidRPr="00ED2116">
        <w:rPr>
          <w:spacing w:val="-4"/>
        </w:rPr>
        <w:t xml:space="preserve"> </w:t>
      </w:r>
      <w:r w:rsidRPr="00ED2116">
        <w:t>of</w:t>
      </w:r>
      <w:r w:rsidRPr="00ED2116">
        <w:rPr>
          <w:spacing w:val="-1"/>
        </w:rPr>
        <w:t xml:space="preserve"> </w:t>
      </w:r>
      <w:r w:rsidRPr="00ED2116">
        <w:t>grass</w:t>
      </w:r>
      <w:r w:rsidRPr="00ED2116">
        <w:rPr>
          <w:spacing w:val="-4"/>
        </w:rPr>
        <w:t xml:space="preserve"> </w:t>
      </w:r>
      <w:r w:rsidRPr="00ED2116">
        <w:t>cuts</w:t>
      </w:r>
      <w:r w:rsidRPr="00ED2116">
        <w:rPr>
          <w:spacing w:val="-3"/>
        </w:rPr>
        <w:t xml:space="preserve"> </w:t>
      </w:r>
      <w:r w:rsidRPr="00ED2116">
        <w:t>is</w:t>
      </w:r>
      <w:r w:rsidRPr="00ED2116">
        <w:rPr>
          <w:spacing w:val="-1"/>
        </w:rPr>
        <w:t xml:space="preserve"> </w:t>
      </w:r>
      <w:r w:rsidRPr="00ED2116">
        <w:t>also</w:t>
      </w:r>
      <w:r w:rsidRPr="00ED2116">
        <w:rPr>
          <w:spacing w:val="-4"/>
        </w:rPr>
        <w:t xml:space="preserve"> </w:t>
      </w:r>
      <w:r w:rsidRPr="00ED2116">
        <w:t>a</w:t>
      </w:r>
      <w:r w:rsidRPr="00ED2116">
        <w:rPr>
          <w:spacing w:val="-2"/>
        </w:rPr>
        <w:t xml:space="preserve"> </w:t>
      </w:r>
      <w:r w:rsidRPr="00ED2116">
        <w:t>key</w:t>
      </w:r>
      <w:r w:rsidRPr="00ED2116">
        <w:rPr>
          <w:spacing w:val="-1"/>
        </w:rPr>
        <w:t xml:space="preserve"> </w:t>
      </w:r>
      <w:r w:rsidRPr="00ED2116">
        <w:t>element of</w:t>
      </w:r>
      <w:r w:rsidRPr="00ED2116">
        <w:rPr>
          <w:spacing w:val="-3"/>
        </w:rPr>
        <w:t xml:space="preserve"> </w:t>
      </w:r>
      <w:r w:rsidRPr="00ED2116">
        <w:t>the</w:t>
      </w:r>
      <w:r w:rsidRPr="00ED2116">
        <w:rPr>
          <w:spacing w:val="-4"/>
        </w:rPr>
        <w:t xml:space="preserve"> </w:t>
      </w:r>
      <w:r w:rsidRPr="00ED2116">
        <w:t>trial</w:t>
      </w:r>
      <w:r w:rsidRPr="00ED2116">
        <w:rPr>
          <w:spacing w:val="-3"/>
        </w:rPr>
        <w:t xml:space="preserve"> </w:t>
      </w:r>
      <w:r w:rsidRPr="00ED2116">
        <w:t>as</w:t>
      </w:r>
      <w:r w:rsidRPr="00ED2116">
        <w:rPr>
          <w:spacing w:val="-4"/>
        </w:rPr>
        <w:t xml:space="preserve"> </w:t>
      </w:r>
      <w:r w:rsidRPr="00ED2116">
        <w:t>this</w:t>
      </w:r>
      <w:r w:rsidRPr="00ED2116">
        <w:rPr>
          <w:spacing w:val="-1"/>
        </w:rPr>
        <w:t xml:space="preserve"> </w:t>
      </w:r>
      <w:r w:rsidRPr="00ED2116">
        <w:t>encourages</w:t>
      </w:r>
      <w:r w:rsidRPr="00ED2116">
        <w:rPr>
          <w:spacing w:val="-4"/>
        </w:rPr>
        <w:t xml:space="preserve"> </w:t>
      </w:r>
      <w:r w:rsidRPr="00ED2116">
        <w:t>greater biodiversity and increases the levels of carbon stored in the soil.</w:t>
      </w:r>
    </w:p>
    <w:p w14:paraId="3D107652" w14:textId="77777777" w:rsidR="00552B1C" w:rsidRPr="00417FBD" w:rsidRDefault="00552B1C" w:rsidP="00C97AE0">
      <w:pPr>
        <w:pStyle w:val="Heading1"/>
        <w:spacing w:before="0" w:after="0"/>
        <w:jc w:val="both"/>
        <w:rPr>
          <w:rFonts w:ascii="Times New Roman" w:hAnsi="Times New Roman"/>
          <w:spacing w:val="-8"/>
          <w:sz w:val="16"/>
          <w:szCs w:val="16"/>
        </w:rPr>
      </w:pPr>
    </w:p>
    <w:p w14:paraId="3B97EEBF" w14:textId="77777777" w:rsidR="00552B1C" w:rsidRPr="00417FBD" w:rsidRDefault="00552B1C" w:rsidP="00C97AE0">
      <w:pPr>
        <w:pStyle w:val="Heading1"/>
        <w:spacing w:before="0" w:after="0"/>
        <w:jc w:val="both"/>
        <w:rPr>
          <w:rFonts w:ascii="Times New Roman" w:hAnsi="Times New Roman"/>
          <w:b w:val="0"/>
          <w:bCs/>
          <w:sz w:val="24"/>
          <w:szCs w:val="24"/>
        </w:rPr>
      </w:pPr>
      <w:r w:rsidRPr="00417FBD">
        <w:rPr>
          <w:rFonts w:ascii="Times New Roman" w:hAnsi="Times New Roman"/>
          <w:bCs/>
          <w:spacing w:val="-8"/>
          <w:sz w:val="24"/>
          <w:szCs w:val="24"/>
        </w:rPr>
        <w:t>Where</w:t>
      </w:r>
      <w:r w:rsidRPr="00417FBD">
        <w:rPr>
          <w:rFonts w:ascii="Times New Roman" w:hAnsi="Times New Roman"/>
          <w:bCs/>
          <w:spacing w:val="-22"/>
          <w:sz w:val="24"/>
          <w:szCs w:val="24"/>
        </w:rPr>
        <w:t xml:space="preserve"> </w:t>
      </w:r>
      <w:r w:rsidRPr="00417FBD">
        <w:rPr>
          <w:rFonts w:ascii="Times New Roman" w:hAnsi="Times New Roman"/>
          <w:bCs/>
          <w:spacing w:val="-8"/>
          <w:sz w:val="24"/>
          <w:szCs w:val="24"/>
        </w:rPr>
        <w:t>are</w:t>
      </w:r>
      <w:r w:rsidRPr="00417FBD">
        <w:rPr>
          <w:rFonts w:ascii="Times New Roman" w:hAnsi="Times New Roman"/>
          <w:bCs/>
          <w:spacing w:val="-20"/>
          <w:sz w:val="24"/>
          <w:szCs w:val="24"/>
        </w:rPr>
        <w:t xml:space="preserve"> </w:t>
      </w:r>
      <w:r w:rsidRPr="00417FBD">
        <w:rPr>
          <w:rFonts w:ascii="Times New Roman" w:hAnsi="Times New Roman"/>
          <w:bCs/>
          <w:spacing w:val="-8"/>
          <w:sz w:val="24"/>
          <w:szCs w:val="24"/>
        </w:rPr>
        <w:t>you</w:t>
      </w:r>
      <w:r w:rsidRPr="00417FBD">
        <w:rPr>
          <w:rFonts w:ascii="Times New Roman" w:hAnsi="Times New Roman"/>
          <w:bCs/>
          <w:spacing w:val="-20"/>
          <w:sz w:val="24"/>
          <w:szCs w:val="24"/>
        </w:rPr>
        <w:t xml:space="preserve"> </w:t>
      </w:r>
      <w:r w:rsidRPr="00417FBD">
        <w:rPr>
          <w:rFonts w:ascii="Times New Roman" w:hAnsi="Times New Roman"/>
          <w:bCs/>
          <w:spacing w:val="-8"/>
          <w:sz w:val="24"/>
          <w:szCs w:val="24"/>
        </w:rPr>
        <w:t>doing</w:t>
      </w:r>
      <w:r w:rsidRPr="00417FBD">
        <w:rPr>
          <w:rFonts w:ascii="Times New Roman" w:hAnsi="Times New Roman"/>
          <w:bCs/>
          <w:spacing w:val="-17"/>
          <w:sz w:val="24"/>
          <w:szCs w:val="24"/>
        </w:rPr>
        <w:t xml:space="preserve"> </w:t>
      </w:r>
      <w:r w:rsidRPr="00417FBD">
        <w:rPr>
          <w:rFonts w:ascii="Times New Roman" w:hAnsi="Times New Roman"/>
          <w:bCs/>
          <w:spacing w:val="-8"/>
          <w:sz w:val="24"/>
          <w:szCs w:val="24"/>
        </w:rPr>
        <w:t>this?</w:t>
      </w:r>
    </w:p>
    <w:p w14:paraId="4EAEEFC0" w14:textId="77777777" w:rsidR="00552B1C" w:rsidRPr="00ED2116" w:rsidRDefault="00552B1C" w:rsidP="00C97AE0">
      <w:pPr>
        <w:pStyle w:val="BodyText"/>
      </w:pPr>
      <w:r w:rsidRPr="00ED2116">
        <w:t>During</w:t>
      </w:r>
      <w:r w:rsidRPr="00ED2116">
        <w:rPr>
          <w:spacing w:val="-4"/>
        </w:rPr>
        <w:t xml:space="preserve"> </w:t>
      </w:r>
      <w:r w:rsidRPr="00ED2116">
        <w:t>2023</w:t>
      </w:r>
      <w:r w:rsidRPr="00ED2116">
        <w:rPr>
          <w:spacing w:val="-4"/>
        </w:rPr>
        <w:t xml:space="preserve"> </w:t>
      </w:r>
      <w:r w:rsidRPr="00ED2116">
        <w:t>we</w:t>
      </w:r>
      <w:r w:rsidRPr="00ED2116">
        <w:rPr>
          <w:spacing w:val="-4"/>
        </w:rPr>
        <w:t xml:space="preserve"> </w:t>
      </w:r>
      <w:r w:rsidRPr="00ED2116">
        <w:t>carried</w:t>
      </w:r>
      <w:r w:rsidRPr="00ED2116">
        <w:rPr>
          <w:spacing w:val="-6"/>
        </w:rPr>
        <w:t xml:space="preserve"> </w:t>
      </w:r>
      <w:r w:rsidRPr="00ED2116">
        <w:t>out</w:t>
      </w:r>
      <w:r w:rsidRPr="00ED2116">
        <w:rPr>
          <w:spacing w:val="-1"/>
        </w:rPr>
        <w:t xml:space="preserve"> </w:t>
      </w:r>
      <w:r w:rsidRPr="00ED2116">
        <w:t>a</w:t>
      </w:r>
      <w:r w:rsidRPr="00ED2116">
        <w:rPr>
          <w:spacing w:val="-6"/>
        </w:rPr>
        <w:t xml:space="preserve"> </w:t>
      </w:r>
      <w:r w:rsidRPr="00ED2116">
        <w:t>pilot in</w:t>
      </w:r>
      <w:r w:rsidRPr="00ED2116">
        <w:rPr>
          <w:spacing w:val="-4"/>
        </w:rPr>
        <w:t xml:space="preserve"> </w:t>
      </w:r>
      <w:r w:rsidRPr="00ED2116">
        <w:t>selected</w:t>
      </w:r>
      <w:r w:rsidRPr="00ED2116">
        <w:rPr>
          <w:spacing w:val="-4"/>
        </w:rPr>
        <w:t xml:space="preserve"> </w:t>
      </w:r>
      <w:r w:rsidRPr="00ED2116">
        <w:t>areas</w:t>
      </w:r>
      <w:r w:rsidRPr="00ED2116">
        <w:rPr>
          <w:spacing w:val="-3"/>
        </w:rPr>
        <w:t xml:space="preserve"> </w:t>
      </w:r>
      <w:r w:rsidRPr="00ED2116">
        <w:t>of</w:t>
      </w:r>
      <w:r w:rsidRPr="00ED2116">
        <w:rPr>
          <w:spacing w:val="-8"/>
        </w:rPr>
        <w:t xml:space="preserve"> </w:t>
      </w:r>
      <w:r w:rsidRPr="00ED2116">
        <w:rPr>
          <w:spacing w:val="-2"/>
        </w:rPr>
        <w:t xml:space="preserve">Yate. </w:t>
      </w:r>
      <w:r w:rsidRPr="00ED2116">
        <w:t>Working</w:t>
      </w:r>
      <w:r w:rsidRPr="00ED2116">
        <w:rPr>
          <w:spacing w:val="-4"/>
        </w:rPr>
        <w:t xml:space="preserve"> </w:t>
      </w:r>
      <w:r w:rsidRPr="00ED2116">
        <w:t>with</w:t>
      </w:r>
      <w:r w:rsidRPr="00ED2116">
        <w:rPr>
          <w:spacing w:val="-11"/>
        </w:rPr>
        <w:t xml:space="preserve"> </w:t>
      </w:r>
      <w:r w:rsidRPr="00ED2116">
        <w:t>Yate</w:t>
      </w:r>
      <w:r w:rsidRPr="00ED2116">
        <w:rPr>
          <w:spacing w:val="-10"/>
        </w:rPr>
        <w:t xml:space="preserve"> </w:t>
      </w:r>
      <w:r w:rsidRPr="00ED2116">
        <w:t>Town</w:t>
      </w:r>
      <w:r w:rsidRPr="00ED2116">
        <w:rPr>
          <w:spacing w:val="-6"/>
        </w:rPr>
        <w:t xml:space="preserve"> </w:t>
      </w:r>
      <w:r w:rsidRPr="00ED2116">
        <w:t>Council</w:t>
      </w:r>
      <w:r w:rsidRPr="00ED2116">
        <w:rPr>
          <w:spacing w:val="-4"/>
        </w:rPr>
        <w:t xml:space="preserve"> </w:t>
      </w:r>
      <w:r w:rsidRPr="00ED2116">
        <w:t>we</w:t>
      </w:r>
      <w:r w:rsidRPr="00ED2116">
        <w:rPr>
          <w:spacing w:val="-4"/>
        </w:rPr>
        <w:t xml:space="preserve"> </w:t>
      </w:r>
      <w:r w:rsidRPr="00ED2116">
        <w:t>identified</w:t>
      </w:r>
      <w:r w:rsidRPr="00ED2116">
        <w:rPr>
          <w:spacing w:val="-2"/>
        </w:rPr>
        <w:t xml:space="preserve"> </w:t>
      </w:r>
      <w:r w:rsidRPr="00ED2116">
        <w:t>plots</w:t>
      </w:r>
      <w:r w:rsidRPr="00ED2116">
        <w:rPr>
          <w:spacing w:val="-3"/>
        </w:rPr>
        <w:t xml:space="preserve"> </w:t>
      </w:r>
      <w:r w:rsidRPr="00ED2116">
        <w:t>of</w:t>
      </w:r>
      <w:r w:rsidRPr="00ED2116">
        <w:rPr>
          <w:spacing w:val="-5"/>
        </w:rPr>
        <w:t xml:space="preserve"> </w:t>
      </w:r>
      <w:r w:rsidRPr="00ED2116">
        <w:t>grass</w:t>
      </w:r>
      <w:r w:rsidRPr="00ED2116">
        <w:rPr>
          <w:spacing w:val="-6"/>
        </w:rPr>
        <w:t xml:space="preserve"> </w:t>
      </w:r>
      <w:r w:rsidRPr="00ED2116">
        <w:t>that</w:t>
      </w:r>
      <w:r w:rsidRPr="00ED2116">
        <w:rPr>
          <w:spacing w:val="-4"/>
        </w:rPr>
        <w:t xml:space="preserve"> </w:t>
      </w:r>
      <w:r w:rsidRPr="00ED2116">
        <w:t>could</w:t>
      </w:r>
      <w:r w:rsidRPr="00ED2116">
        <w:rPr>
          <w:spacing w:val="-4"/>
        </w:rPr>
        <w:t xml:space="preserve"> </w:t>
      </w:r>
      <w:r w:rsidRPr="00ED2116">
        <w:t>be</w:t>
      </w:r>
      <w:r w:rsidRPr="00ED2116">
        <w:rPr>
          <w:spacing w:val="-6"/>
        </w:rPr>
        <w:t xml:space="preserve"> </w:t>
      </w:r>
      <w:r w:rsidRPr="00ED2116">
        <w:t>cut</w:t>
      </w:r>
      <w:r w:rsidRPr="00ED2116">
        <w:rPr>
          <w:spacing w:val="-3"/>
        </w:rPr>
        <w:t xml:space="preserve"> </w:t>
      </w:r>
      <w:r w:rsidRPr="00ED2116">
        <w:t>less</w:t>
      </w:r>
      <w:r w:rsidRPr="00ED2116">
        <w:rPr>
          <w:spacing w:val="-6"/>
        </w:rPr>
        <w:t xml:space="preserve"> </w:t>
      </w:r>
      <w:r w:rsidRPr="00ED2116">
        <w:t>often,</w:t>
      </w:r>
      <w:r w:rsidRPr="00ED2116">
        <w:rPr>
          <w:spacing w:val="-5"/>
        </w:rPr>
        <w:t xml:space="preserve"> </w:t>
      </w:r>
      <w:r w:rsidRPr="00ED2116">
        <w:t>and</w:t>
      </w:r>
      <w:r w:rsidRPr="00ED2116">
        <w:rPr>
          <w:spacing w:val="-6"/>
        </w:rPr>
        <w:t xml:space="preserve"> </w:t>
      </w:r>
      <w:r w:rsidRPr="00ED2116">
        <w:t>the grass removed.</w:t>
      </w:r>
    </w:p>
    <w:p w14:paraId="65C24D52" w14:textId="77777777" w:rsidR="00C97AE0" w:rsidRPr="003A699D" w:rsidRDefault="00C97AE0" w:rsidP="00C97AE0">
      <w:pPr>
        <w:jc w:val="right"/>
        <w:rPr>
          <w:b/>
          <w:bCs/>
        </w:rPr>
      </w:pPr>
      <w:r w:rsidRPr="003A699D">
        <w:rPr>
          <w:b/>
          <w:bCs/>
        </w:rPr>
        <w:t xml:space="preserve">APPENDIX </w:t>
      </w:r>
      <w:r>
        <w:rPr>
          <w:b/>
          <w:bCs/>
        </w:rPr>
        <w:t>B</w:t>
      </w:r>
    </w:p>
    <w:p w14:paraId="65FF18A5" w14:textId="77777777" w:rsidR="00552B1C" w:rsidRPr="00417FBD" w:rsidRDefault="00552B1C" w:rsidP="00C97AE0">
      <w:pPr>
        <w:pStyle w:val="Heading1"/>
        <w:spacing w:before="0" w:after="0"/>
        <w:ind w:right="27"/>
        <w:jc w:val="both"/>
        <w:rPr>
          <w:rFonts w:ascii="Times New Roman" w:hAnsi="Times New Roman"/>
          <w:b w:val="0"/>
          <w:bCs/>
          <w:sz w:val="24"/>
          <w:szCs w:val="24"/>
        </w:rPr>
      </w:pPr>
      <w:r w:rsidRPr="00417FBD">
        <w:rPr>
          <w:rFonts w:ascii="Times New Roman" w:hAnsi="Times New Roman"/>
          <w:bCs/>
          <w:spacing w:val="-10"/>
          <w:sz w:val="24"/>
          <w:szCs w:val="24"/>
        </w:rPr>
        <w:t>What</w:t>
      </w:r>
      <w:r w:rsidRPr="00417FBD">
        <w:rPr>
          <w:rFonts w:ascii="Times New Roman" w:hAnsi="Times New Roman"/>
          <w:bCs/>
          <w:spacing w:val="-13"/>
          <w:sz w:val="24"/>
          <w:szCs w:val="24"/>
        </w:rPr>
        <w:t xml:space="preserve"> </w:t>
      </w:r>
      <w:r w:rsidRPr="00417FBD">
        <w:rPr>
          <w:rFonts w:ascii="Times New Roman" w:hAnsi="Times New Roman"/>
          <w:bCs/>
          <w:spacing w:val="-10"/>
          <w:sz w:val="24"/>
          <w:szCs w:val="24"/>
        </w:rPr>
        <w:t>about</w:t>
      </w:r>
      <w:r w:rsidRPr="00417FBD">
        <w:rPr>
          <w:rFonts w:ascii="Times New Roman" w:hAnsi="Times New Roman"/>
          <w:bCs/>
          <w:spacing w:val="-12"/>
          <w:sz w:val="24"/>
          <w:szCs w:val="24"/>
        </w:rPr>
        <w:t xml:space="preserve"> </w:t>
      </w:r>
      <w:r w:rsidRPr="00417FBD">
        <w:rPr>
          <w:rFonts w:ascii="Times New Roman" w:hAnsi="Times New Roman"/>
          <w:bCs/>
          <w:spacing w:val="-10"/>
          <w:sz w:val="24"/>
          <w:szCs w:val="24"/>
        </w:rPr>
        <w:t>other</w:t>
      </w:r>
      <w:r w:rsidRPr="00417FBD">
        <w:rPr>
          <w:rFonts w:ascii="Times New Roman" w:hAnsi="Times New Roman"/>
          <w:bCs/>
          <w:spacing w:val="-11"/>
          <w:sz w:val="24"/>
          <w:szCs w:val="24"/>
        </w:rPr>
        <w:t xml:space="preserve"> </w:t>
      </w:r>
      <w:r w:rsidRPr="00417FBD">
        <w:rPr>
          <w:rFonts w:ascii="Times New Roman" w:hAnsi="Times New Roman"/>
          <w:bCs/>
          <w:spacing w:val="-10"/>
          <w:sz w:val="24"/>
          <w:szCs w:val="24"/>
        </w:rPr>
        <w:t>places?</w:t>
      </w:r>
    </w:p>
    <w:p w14:paraId="06616928" w14:textId="77777777" w:rsidR="00552B1C" w:rsidRPr="00ED2116" w:rsidRDefault="00552B1C" w:rsidP="00C97AE0">
      <w:pPr>
        <w:pStyle w:val="BodyText"/>
        <w:ind w:right="27"/>
      </w:pPr>
      <w:r w:rsidRPr="00ED2116">
        <w:t>We</w:t>
      </w:r>
      <w:r w:rsidRPr="00ED2116">
        <w:rPr>
          <w:spacing w:val="-1"/>
        </w:rPr>
        <w:t xml:space="preserve"> </w:t>
      </w:r>
      <w:r w:rsidRPr="00ED2116">
        <w:t>hope</w:t>
      </w:r>
      <w:r w:rsidRPr="00ED2116">
        <w:rPr>
          <w:spacing w:val="-3"/>
        </w:rPr>
        <w:t xml:space="preserve"> </w:t>
      </w:r>
      <w:r w:rsidRPr="00ED2116">
        <w:t>to</w:t>
      </w:r>
      <w:r w:rsidRPr="00ED2116">
        <w:rPr>
          <w:spacing w:val="-1"/>
        </w:rPr>
        <w:t xml:space="preserve"> </w:t>
      </w:r>
      <w:r w:rsidRPr="00ED2116">
        <w:t>be</w:t>
      </w:r>
      <w:r w:rsidRPr="00ED2116">
        <w:rPr>
          <w:spacing w:val="-3"/>
        </w:rPr>
        <w:t xml:space="preserve"> </w:t>
      </w:r>
      <w:r w:rsidRPr="00ED2116">
        <w:t>able</w:t>
      </w:r>
      <w:r w:rsidRPr="00ED2116">
        <w:rPr>
          <w:spacing w:val="-3"/>
        </w:rPr>
        <w:t xml:space="preserve"> </w:t>
      </w:r>
      <w:r w:rsidRPr="00ED2116">
        <w:t>to</w:t>
      </w:r>
      <w:r w:rsidRPr="00ED2116">
        <w:rPr>
          <w:spacing w:val="-3"/>
        </w:rPr>
        <w:t xml:space="preserve"> </w:t>
      </w:r>
      <w:r w:rsidRPr="00ED2116">
        <w:t>roll</w:t>
      </w:r>
      <w:r w:rsidRPr="00ED2116">
        <w:rPr>
          <w:spacing w:val="-1"/>
        </w:rPr>
        <w:t xml:space="preserve"> </w:t>
      </w:r>
      <w:r w:rsidRPr="00ED2116">
        <w:t>this new</w:t>
      </w:r>
      <w:r w:rsidRPr="00ED2116">
        <w:rPr>
          <w:spacing w:val="-1"/>
        </w:rPr>
        <w:t xml:space="preserve"> </w:t>
      </w:r>
      <w:r w:rsidRPr="00ED2116">
        <w:t>way</w:t>
      </w:r>
      <w:r w:rsidRPr="00ED2116">
        <w:rPr>
          <w:spacing w:val="-3"/>
        </w:rPr>
        <w:t xml:space="preserve"> </w:t>
      </w:r>
      <w:r w:rsidRPr="00ED2116">
        <w:t>of</w:t>
      </w:r>
      <w:r w:rsidRPr="00ED2116">
        <w:rPr>
          <w:spacing w:val="-4"/>
        </w:rPr>
        <w:t xml:space="preserve"> </w:t>
      </w:r>
      <w:r w:rsidRPr="00ED2116">
        <w:t>managing</w:t>
      </w:r>
      <w:r w:rsidRPr="00ED2116">
        <w:rPr>
          <w:spacing w:val="-1"/>
        </w:rPr>
        <w:t xml:space="preserve"> </w:t>
      </w:r>
      <w:r w:rsidRPr="00ED2116">
        <w:t>our</w:t>
      </w:r>
      <w:r w:rsidRPr="00ED2116">
        <w:rPr>
          <w:spacing w:val="-2"/>
        </w:rPr>
        <w:t xml:space="preserve"> </w:t>
      </w:r>
      <w:r w:rsidRPr="00ED2116">
        <w:t>grass</w:t>
      </w:r>
      <w:r w:rsidRPr="00ED2116">
        <w:rPr>
          <w:spacing w:val="-3"/>
        </w:rPr>
        <w:t xml:space="preserve"> </w:t>
      </w:r>
      <w:r w:rsidRPr="00ED2116">
        <w:t>areas out</w:t>
      </w:r>
      <w:r w:rsidRPr="00ED2116">
        <w:rPr>
          <w:spacing w:val="-2"/>
        </w:rPr>
        <w:t xml:space="preserve"> </w:t>
      </w:r>
      <w:r w:rsidRPr="00ED2116">
        <w:t>to</w:t>
      </w:r>
      <w:r w:rsidRPr="00ED2116">
        <w:rPr>
          <w:spacing w:val="-3"/>
        </w:rPr>
        <w:t xml:space="preserve"> </w:t>
      </w:r>
      <w:r w:rsidRPr="00ED2116">
        <w:t>other</w:t>
      </w:r>
      <w:r w:rsidRPr="00ED2116">
        <w:rPr>
          <w:spacing w:val="-2"/>
        </w:rPr>
        <w:t xml:space="preserve"> </w:t>
      </w:r>
      <w:r w:rsidRPr="00ED2116">
        <w:t>towns</w:t>
      </w:r>
      <w:r w:rsidRPr="00ED2116">
        <w:rPr>
          <w:spacing w:val="-1"/>
        </w:rPr>
        <w:t xml:space="preserve"> </w:t>
      </w:r>
      <w:r w:rsidRPr="00ED2116">
        <w:t>and villages next year. Before we do this, we would engage with town and parish councils.</w:t>
      </w:r>
    </w:p>
    <w:p w14:paraId="620BD6A1" w14:textId="77777777" w:rsidR="00552B1C" w:rsidRPr="00417FBD" w:rsidRDefault="00552B1C" w:rsidP="00C97AE0">
      <w:pPr>
        <w:pStyle w:val="Heading1"/>
        <w:spacing w:before="0" w:after="0"/>
        <w:ind w:right="27"/>
        <w:jc w:val="both"/>
        <w:rPr>
          <w:rFonts w:ascii="Times New Roman" w:hAnsi="Times New Roman"/>
          <w:spacing w:val="-8"/>
          <w:sz w:val="16"/>
          <w:szCs w:val="16"/>
        </w:rPr>
      </w:pPr>
    </w:p>
    <w:p w14:paraId="7B35DA0B" w14:textId="77777777" w:rsidR="00552B1C" w:rsidRPr="00417FBD" w:rsidRDefault="00552B1C" w:rsidP="00C97AE0">
      <w:pPr>
        <w:pStyle w:val="Heading1"/>
        <w:spacing w:before="0" w:after="0"/>
        <w:ind w:right="27"/>
        <w:jc w:val="both"/>
        <w:rPr>
          <w:rFonts w:ascii="Times New Roman" w:hAnsi="Times New Roman"/>
          <w:b w:val="0"/>
          <w:bCs/>
          <w:sz w:val="24"/>
          <w:szCs w:val="24"/>
        </w:rPr>
      </w:pPr>
      <w:r w:rsidRPr="00417FBD">
        <w:rPr>
          <w:rFonts w:ascii="Times New Roman" w:hAnsi="Times New Roman"/>
          <w:bCs/>
          <w:spacing w:val="-8"/>
          <w:sz w:val="24"/>
          <w:szCs w:val="24"/>
        </w:rPr>
        <w:t>Will</w:t>
      </w:r>
      <w:r w:rsidRPr="00417FBD">
        <w:rPr>
          <w:rFonts w:ascii="Times New Roman" w:hAnsi="Times New Roman"/>
          <w:bCs/>
          <w:spacing w:val="-18"/>
          <w:sz w:val="24"/>
          <w:szCs w:val="24"/>
        </w:rPr>
        <w:t xml:space="preserve"> </w:t>
      </w:r>
      <w:r w:rsidRPr="00417FBD">
        <w:rPr>
          <w:rFonts w:ascii="Times New Roman" w:hAnsi="Times New Roman"/>
          <w:bCs/>
          <w:spacing w:val="-8"/>
          <w:sz w:val="24"/>
          <w:szCs w:val="24"/>
        </w:rPr>
        <w:t>I</w:t>
      </w:r>
      <w:r w:rsidRPr="00417FBD">
        <w:rPr>
          <w:rFonts w:ascii="Times New Roman" w:hAnsi="Times New Roman"/>
          <w:bCs/>
          <w:spacing w:val="-17"/>
          <w:sz w:val="24"/>
          <w:szCs w:val="24"/>
        </w:rPr>
        <w:t xml:space="preserve"> </w:t>
      </w:r>
      <w:r w:rsidRPr="00417FBD">
        <w:rPr>
          <w:rFonts w:ascii="Times New Roman" w:hAnsi="Times New Roman"/>
          <w:bCs/>
          <w:spacing w:val="-8"/>
          <w:sz w:val="24"/>
          <w:szCs w:val="24"/>
        </w:rPr>
        <w:t>notice</w:t>
      </w:r>
      <w:r w:rsidRPr="00417FBD">
        <w:rPr>
          <w:rFonts w:ascii="Times New Roman" w:hAnsi="Times New Roman"/>
          <w:bCs/>
          <w:spacing w:val="-16"/>
          <w:sz w:val="24"/>
          <w:szCs w:val="24"/>
        </w:rPr>
        <w:t xml:space="preserve"> </w:t>
      </w:r>
      <w:r w:rsidRPr="00417FBD">
        <w:rPr>
          <w:rFonts w:ascii="Times New Roman" w:hAnsi="Times New Roman"/>
          <w:bCs/>
          <w:spacing w:val="-8"/>
          <w:sz w:val="24"/>
          <w:szCs w:val="24"/>
        </w:rPr>
        <w:t>a</w:t>
      </w:r>
      <w:r w:rsidRPr="00417FBD">
        <w:rPr>
          <w:rFonts w:ascii="Times New Roman" w:hAnsi="Times New Roman"/>
          <w:bCs/>
          <w:spacing w:val="-18"/>
          <w:sz w:val="24"/>
          <w:szCs w:val="24"/>
        </w:rPr>
        <w:t xml:space="preserve"> </w:t>
      </w:r>
      <w:r w:rsidRPr="00417FBD">
        <w:rPr>
          <w:rFonts w:ascii="Times New Roman" w:hAnsi="Times New Roman"/>
          <w:bCs/>
          <w:spacing w:val="-8"/>
          <w:sz w:val="24"/>
          <w:szCs w:val="24"/>
        </w:rPr>
        <w:t>difference?</w:t>
      </w:r>
    </w:p>
    <w:p w14:paraId="5BFAC5FD" w14:textId="77777777" w:rsidR="00552B1C" w:rsidRPr="00ED2116" w:rsidRDefault="00552B1C" w:rsidP="00C97AE0">
      <w:pPr>
        <w:pStyle w:val="BodyText"/>
        <w:ind w:right="27"/>
      </w:pPr>
      <w:r w:rsidRPr="00ED2116">
        <w:t>Because</w:t>
      </w:r>
      <w:r w:rsidRPr="00ED2116">
        <w:rPr>
          <w:spacing w:val="-2"/>
        </w:rPr>
        <w:t xml:space="preserve"> </w:t>
      </w:r>
      <w:r w:rsidRPr="00ED2116">
        <w:t>we</w:t>
      </w:r>
      <w:r w:rsidRPr="00ED2116">
        <w:rPr>
          <w:spacing w:val="-2"/>
        </w:rPr>
        <w:t xml:space="preserve"> </w:t>
      </w:r>
      <w:r w:rsidRPr="00ED2116">
        <w:t>are</w:t>
      </w:r>
      <w:r w:rsidRPr="00ED2116">
        <w:rPr>
          <w:spacing w:val="-2"/>
        </w:rPr>
        <w:t xml:space="preserve"> </w:t>
      </w:r>
      <w:r w:rsidRPr="00ED2116">
        <w:t>cutting</w:t>
      </w:r>
      <w:r w:rsidRPr="00ED2116">
        <w:rPr>
          <w:spacing w:val="-4"/>
        </w:rPr>
        <w:t xml:space="preserve"> </w:t>
      </w:r>
      <w:r w:rsidRPr="00ED2116">
        <w:t>the</w:t>
      </w:r>
      <w:r w:rsidRPr="00ED2116">
        <w:rPr>
          <w:spacing w:val="-2"/>
        </w:rPr>
        <w:t xml:space="preserve"> </w:t>
      </w:r>
      <w:r w:rsidRPr="00ED2116">
        <w:t>grass</w:t>
      </w:r>
      <w:r w:rsidRPr="00ED2116">
        <w:rPr>
          <w:spacing w:val="-1"/>
        </w:rPr>
        <w:t xml:space="preserve"> </w:t>
      </w:r>
      <w:r w:rsidRPr="00ED2116">
        <w:t>less,</w:t>
      </w:r>
      <w:r w:rsidRPr="00ED2116">
        <w:rPr>
          <w:spacing w:val="-3"/>
        </w:rPr>
        <w:t xml:space="preserve"> </w:t>
      </w:r>
      <w:r w:rsidRPr="00ED2116">
        <w:t>the</w:t>
      </w:r>
      <w:r w:rsidRPr="00ED2116">
        <w:rPr>
          <w:spacing w:val="-2"/>
        </w:rPr>
        <w:t xml:space="preserve"> </w:t>
      </w:r>
      <w:r w:rsidRPr="00ED2116">
        <w:t>grass</w:t>
      </w:r>
      <w:r w:rsidRPr="00ED2116">
        <w:rPr>
          <w:spacing w:val="-4"/>
        </w:rPr>
        <w:t xml:space="preserve"> </w:t>
      </w:r>
      <w:r w:rsidRPr="00ED2116">
        <w:t>will</w:t>
      </w:r>
      <w:r w:rsidRPr="00ED2116">
        <w:rPr>
          <w:spacing w:val="-2"/>
        </w:rPr>
        <w:t xml:space="preserve"> </w:t>
      </w:r>
      <w:r w:rsidRPr="00ED2116">
        <w:t>grow</w:t>
      </w:r>
      <w:r w:rsidRPr="00ED2116">
        <w:rPr>
          <w:spacing w:val="-2"/>
        </w:rPr>
        <w:t xml:space="preserve"> </w:t>
      </w:r>
      <w:r w:rsidRPr="00ED2116">
        <w:t>more</w:t>
      </w:r>
      <w:r w:rsidRPr="00ED2116">
        <w:rPr>
          <w:spacing w:val="-4"/>
        </w:rPr>
        <w:t xml:space="preserve"> </w:t>
      </w:r>
      <w:r w:rsidRPr="00ED2116">
        <w:t>between</w:t>
      </w:r>
      <w:r w:rsidRPr="00ED2116">
        <w:rPr>
          <w:spacing w:val="-6"/>
        </w:rPr>
        <w:t xml:space="preserve"> </w:t>
      </w:r>
      <w:r w:rsidRPr="00ED2116">
        <w:t>cuts.</w:t>
      </w:r>
      <w:r w:rsidRPr="00ED2116">
        <w:rPr>
          <w:spacing w:val="-2"/>
        </w:rPr>
        <w:t xml:space="preserve"> </w:t>
      </w:r>
      <w:r w:rsidRPr="00ED2116">
        <w:t>We</w:t>
      </w:r>
      <w:r w:rsidRPr="00ED2116">
        <w:rPr>
          <w:spacing w:val="-4"/>
        </w:rPr>
        <w:t xml:space="preserve"> </w:t>
      </w:r>
      <w:r w:rsidRPr="00ED2116">
        <w:t>are</w:t>
      </w:r>
      <w:r w:rsidRPr="00ED2116">
        <w:rPr>
          <w:spacing w:val="-4"/>
        </w:rPr>
        <w:t xml:space="preserve"> </w:t>
      </w:r>
      <w:r w:rsidRPr="00ED2116">
        <w:t>also removing the grass after we’ve cut it. We will also be removing the clippings.</w:t>
      </w:r>
    </w:p>
    <w:p w14:paraId="3E8A6DA0" w14:textId="77777777" w:rsidR="00552B1C" w:rsidRPr="00417FBD" w:rsidRDefault="00552B1C" w:rsidP="00C97AE0">
      <w:pPr>
        <w:pStyle w:val="Heading1"/>
        <w:spacing w:before="0" w:after="0"/>
        <w:ind w:right="27"/>
        <w:jc w:val="both"/>
        <w:rPr>
          <w:rFonts w:ascii="Times New Roman" w:hAnsi="Times New Roman"/>
          <w:spacing w:val="-8"/>
          <w:sz w:val="16"/>
          <w:szCs w:val="16"/>
        </w:rPr>
      </w:pPr>
    </w:p>
    <w:p w14:paraId="5F9C707C" w14:textId="77777777" w:rsidR="00552B1C" w:rsidRPr="00417FBD" w:rsidRDefault="00552B1C" w:rsidP="00C97AE0">
      <w:pPr>
        <w:pStyle w:val="Heading1"/>
        <w:spacing w:before="0" w:after="0"/>
        <w:ind w:right="27"/>
        <w:jc w:val="both"/>
        <w:rPr>
          <w:rFonts w:ascii="Times New Roman" w:hAnsi="Times New Roman"/>
          <w:b w:val="0"/>
          <w:bCs/>
          <w:sz w:val="24"/>
          <w:szCs w:val="24"/>
        </w:rPr>
      </w:pPr>
      <w:r w:rsidRPr="00417FBD">
        <w:rPr>
          <w:rFonts w:ascii="Times New Roman" w:hAnsi="Times New Roman"/>
          <w:bCs/>
          <w:spacing w:val="-8"/>
          <w:sz w:val="24"/>
          <w:szCs w:val="24"/>
        </w:rPr>
        <w:t>Why</w:t>
      </w:r>
      <w:r w:rsidRPr="00417FBD">
        <w:rPr>
          <w:rFonts w:ascii="Times New Roman" w:hAnsi="Times New Roman"/>
          <w:bCs/>
          <w:spacing w:val="-20"/>
          <w:sz w:val="24"/>
          <w:szCs w:val="24"/>
        </w:rPr>
        <w:t xml:space="preserve"> </w:t>
      </w:r>
      <w:r w:rsidRPr="00417FBD">
        <w:rPr>
          <w:rFonts w:ascii="Times New Roman" w:hAnsi="Times New Roman"/>
          <w:bCs/>
          <w:spacing w:val="-8"/>
          <w:sz w:val="24"/>
          <w:szCs w:val="24"/>
        </w:rPr>
        <w:t>are</w:t>
      </w:r>
      <w:r w:rsidRPr="00417FBD">
        <w:rPr>
          <w:rFonts w:ascii="Times New Roman" w:hAnsi="Times New Roman"/>
          <w:bCs/>
          <w:spacing w:val="-20"/>
          <w:sz w:val="24"/>
          <w:szCs w:val="24"/>
        </w:rPr>
        <w:t xml:space="preserve"> </w:t>
      </w:r>
      <w:r w:rsidRPr="00417FBD">
        <w:rPr>
          <w:rFonts w:ascii="Times New Roman" w:hAnsi="Times New Roman"/>
          <w:bCs/>
          <w:spacing w:val="-8"/>
          <w:sz w:val="24"/>
          <w:szCs w:val="24"/>
        </w:rPr>
        <w:t>you</w:t>
      </w:r>
      <w:r w:rsidRPr="00417FBD">
        <w:rPr>
          <w:rFonts w:ascii="Times New Roman" w:hAnsi="Times New Roman"/>
          <w:bCs/>
          <w:spacing w:val="-18"/>
          <w:sz w:val="24"/>
          <w:szCs w:val="24"/>
        </w:rPr>
        <w:t xml:space="preserve"> </w:t>
      </w:r>
      <w:r w:rsidRPr="00417FBD">
        <w:rPr>
          <w:rFonts w:ascii="Times New Roman" w:hAnsi="Times New Roman"/>
          <w:bCs/>
          <w:spacing w:val="-8"/>
          <w:sz w:val="24"/>
          <w:szCs w:val="24"/>
        </w:rPr>
        <w:t>cutting</w:t>
      </w:r>
      <w:r w:rsidRPr="00417FBD">
        <w:rPr>
          <w:rFonts w:ascii="Times New Roman" w:hAnsi="Times New Roman"/>
          <w:bCs/>
          <w:spacing w:val="-18"/>
          <w:sz w:val="24"/>
          <w:szCs w:val="24"/>
        </w:rPr>
        <w:t xml:space="preserve"> </w:t>
      </w:r>
      <w:r w:rsidRPr="00417FBD">
        <w:rPr>
          <w:rFonts w:ascii="Times New Roman" w:hAnsi="Times New Roman"/>
          <w:bCs/>
          <w:spacing w:val="-8"/>
          <w:sz w:val="24"/>
          <w:szCs w:val="24"/>
        </w:rPr>
        <w:t>the</w:t>
      </w:r>
      <w:r w:rsidRPr="00417FBD">
        <w:rPr>
          <w:rFonts w:ascii="Times New Roman" w:hAnsi="Times New Roman"/>
          <w:bCs/>
          <w:spacing w:val="-22"/>
          <w:sz w:val="24"/>
          <w:szCs w:val="24"/>
        </w:rPr>
        <w:t xml:space="preserve"> </w:t>
      </w:r>
      <w:r w:rsidRPr="00417FBD">
        <w:rPr>
          <w:rFonts w:ascii="Times New Roman" w:hAnsi="Times New Roman"/>
          <w:bCs/>
          <w:spacing w:val="-8"/>
          <w:sz w:val="24"/>
          <w:szCs w:val="24"/>
        </w:rPr>
        <w:t>grass</w:t>
      </w:r>
      <w:r w:rsidRPr="00417FBD">
        <w:rPr>
          <w:rFonts w:ascii="Times New Roman" w:hAnsi="Times New Roman"/>
          <w:bCs/>
          <w:spacing w:val="-20"/>
          <w:sz w:val="24"/>
          <w:szCs w:val="24"/>
        </w:rPr>
        <w:t xml:space="preserve"> </w:t>
      </w:r>
      <w:r w:rsidRPr="00417FBD">
        <w:rPr>
          <w:rFonts w:ascii="Times New Roman" w:hAnsi="Times New Roman"/>
          <w:bCs/>
          <w:spacing w:val="-8"/>
          <w:sz w:val="24"/>
          <w:szCs w:val="24"/>
        </w:rPr>
        <w:t>less</w:t>
      </w:r>
      <w:r w:rsidRPr="00417FBD">
        <w:rPr>
          <w:rFonts w:ascii="Times New Roman" w:hAnsi="Times New Roman"/>
          <w:bCs/>
          <w:spacing w:val="-20"/>
          <w:sz w:val="24"/>
          <w:szCs w:val="24"/>
        </w:rPr>
        <w:t xml:space="preserve"> </w:t>
      </w:r>
      <w:r w:rsidRPr="00417FBD">
        <w:rPr>
          <w:rFonts w:ascii="Times New Roman" w:hAnsi="Times New Roman"/>
          <w:bCs/>
          <w:spacing w:val="-8"/>
          <w:sz w:val="24"/>
          <w:szCs w:val="24"/>
        </w:rPr>
        <w:t>often?</w:t>
      </w:r>
    </w:p>
    <w:p w14:paraId="0F942B54" w14:textId="77777777" w:rsidR="00552B1C" w:rsidRPr="00ED2116" w:rsidRDefault="00552B1C" w:rsidP="00C97AE0">
      <w:pPr>
        <w:pStyle w:val="BodyText"/>
        <w:ind w:right="27"/>
      </w:pPr>
      <w:r w:rsidRPr="00ED2116">
        <w:t>We</w:t>
      </w:r>
      <w:r w:rsidRPr="00ED2116">
        <w:rPr>
          <w:spacing w:val="-6"/>
        </w:rPr>
        <w:t xml:space="preserve"> </w:t>
      </w:r>
      <w:r w:rsidRPr="00ED2116">
        <w:t>are</w:t>
      </w:r>
      <w:r w:rsidRPr="00ED2116">
        <w:rPr>
          <w:spacing w:val="-5"/>
        </w:rPr>
        <w:t xml:space="preserve"> </w:t>
      </w:r>
      <w:r w:rsidRPr="00ED2116">
        <w:t>moving</w:t>
      </w:r>
      <w:r w:rsidRPr="00ED2116">
        <w:rPr>
          <w:spacing w:val="-4"/>
        </w:rPr>
        <w:t xml:space="preserve"> </w:t>
      </w:r>
      <w:r w:rsidRPr="00ED2116">
        <w:t>to</w:t>
      </w:r>
      <w:r w:rsidRPr="00ED2116">
        <w:rPr>
          <w:spacing w:val="-5"/>
        </w:rPr>
        <w:t xml:space="preserve"> </w:t>
      </w:r>
      <w:r w:rsidRPr="00ED2116">
        <w:t>a</w:t>
      </w:r>
      <w:r w:rsidRPr="00ED2116">
        <w:rPr>
          <w:spacing w:val="-3"/>
        </w:rPr>
        <w:t xml:space="preserve"> </w:t>
      </w:r>
      <w:r w:rsidRPr="00ED2116">
        <w:t>different</w:t>
      </w:r>
      <w:r w:rsidRPr="00ED2116">
        <w:rPr>
          <w:spacing w:val="-2"/>
        </w:rPr>
        <w:t xml:space="preserve"> </w:t>
      </w:r>
      <w:r w:rsidRPr="00ED2116">
        <w:t>way</w:t>
      </w:r>
      <w:r w:rsidRPr="00ED2116">
        <w:rPr>
          <w:spacing w:val="-5"/>
        </w:rPr>
        <w:t xml:space="preserve"> </w:t>
      </w:r>
      <w:r w:rsidRPr="00ED2116">
        <w:t>of</w:t>
      </w:r>
      <w:r w:rsidRPr="00ED2116">
        <w:rPr>
          <w:spacing w:val="-5"/>
        </w:rPr>
        <w:t xml:space="preserve"> </w:t>
      </w:r>
      <w:r w:rsidRPr="00ED2116">
        <w:t>managing</w:t>
      </w:r>
      <w:r w:rsidRPr="00ED2116">
        <w:rPr>
          <w:spacing w:val="-5"/>
        </w:rPr>
        <w:t xml:space="preserve"> </w:t>
      </w:r>
      <w:r w:rsidRPr="00ED2116">
        <w:t>some</w:t>
      </w:r>
      <w:r w:rsidRPr="00ED2116">
        <w:rPr>
          <w:spacing w:val="-3"/>
        </w:rPr>
        <w:t xml:space="preserve"> </w:t>
      </w:r>
      <w:r w:rsidRPr="00ED2116">
        <w:t>grass</w:t>
      </w:r>
      <w:r w:rsidRPr="00ED2116">
        <w:rPr>
          <w:spacing w:val="-2"/>
        </w:rPr>
        <w:t xml:space="preserve"> </w:t>
      </w:r>
      <w:r w:rsidRPr="00ED2116">
        <w:t>areas</w:t>
      </w:r>
      <w:r w:rsidRPr="00ED2116">
        <w:rPr>
          <w:spacing w:val="-5"/>
        </w:rPr>
        <w:t xml:space="preserve"> </w:t>
      </w:r>
      <w:r w:rsidRPr="00ED2116">
        <w:t>to</w:t>
      </w:r>
      <w:r w:rsidRPr="00ED2116">
        <w:rPr>
          <w:spacing w:val="-5"/>
        </w:rPr>
        <w:t xml:space="preserve"> </w:t>
      </w:r>
      <w:r w:rsidRPr="00ED2116">
        <w:t>reduce</w:t>
      </w:r>
      <w:r w:rsidRPr="00ED2116">
        <w:rPr>
          <w:spacing w:val="-4"/>
        </w:rPr>
        <w:t xml:space="preserve"> </w:t>
      </w:r>
      <w:r w:rsidRPr="00ED2116">
        <w:t>our</w:t>
      </w:r>
      <w:r w:rsidRPr="00ED2116">
        <w:rPr>
          <w:spacing w:val="-4"/>
        </w:rPr>
        <w:t xml:space="preserve"> </w:t>
      </w:r>
      <w:r w:rsidRPr="00ED2116">
        <w:t>carbon</w:t>
      </w:r>
      <w:r w:rsidRPr="00ED2116">
        <w:rPr>
          <w:spacing w:val="-5"/>
        </w:rPr>
        <w:t xml:space="preserve"> </w:t>
      </w:r>
      <w:r w:rsidRPr="00ED2116">
        <w:rPr>
          <w:spacing w:val="-2"/>
        </w:rPr>
        <w:t xml:space="preserve">footprint. </w:t>
      </w:r>
      <w:r w:rsidRPr="00ED2116">
        <w:t>Reducing</w:t>
      </w:r>
      <w:r w:rsidRPr="00ED2116">
        <w:rPr>
          <w:spacing w:val="-3"/>
        </w:rPr>
        <w:t xml:space="preserve"> </w:t>
      </w:r>
      <w:r w:rsidRPr="00ED2116">
        <w:t>the</w:t>
      </w:r>
      <w:r w:rsidRPr="00ED2116">
        <w:rPr>
          <w:spacing w:val="-4"/>
        </w:rPr>
        <w:t xml:space="preserve"> </w:t>
      </w:r>
      <w:r w:rsidRPr="00ED2116">
        <w:t>frequency</w:t>
      </w:r>
      <w:r w:rsidRPr="00ED2116">
        <w:rPr>
          <w:spacing w:val="-4"/>
        </w:rPr>
        <w:t xml:space="preserve"> </w:t>
      </w:r>
      <w:r w:rsidRPr="00ED2116">
        <w:t>of</w:t>
      </w:r>
      <w:r w:rsidRPr="00ED2116">
        <w:rPr>
          <w:spacing w:val="-2"/>
        </w:rPr>
        <w:t xml:space="preserve"> </w:t>
      </w:r>
      <w:r w:rsidRPr="00ED2116">
        <w:t>grass</w:t>
      </w:r>
      <w:r w:rsidRPr="00ED2116">
        <w:rPr>
          <w:spacing w:val="-4"/>
        </w:rPr>
        <w:t xml:space="preserve"> </w:t>
      </w:r>
      <w:r w:rsidRPr="00ED2116">
        <w:t>cuts</w:t>
      </w:r>
      <w:r w:rsidRPr="00ED2116">
        <w:rPr>
          <w:spacing w:val="-3"/>
        </w:rPr>
        <w:t xml:space="preserve"> </w:t>
      </w:r>
      <w:r w:rsidRPr="00ED2116">
        <w:t>encourages</w:t>
      </w:r>
      <w:r w:rsidRPr="00ED2116">
        <w:rPr>
          <w:spacing w:val="-2"/>
        </w:rPr>
        <w:t xml:space="preserve"> </w:t>
      </w:r>
      <w:r w:rsidRPr="00ED2116">
        <w:t>greater</w:t>
      </w:r>
      <w:r w:rsidRPr="00ED2116">
        <w:rPr>
          <w:spacing w:val="-3"/>
        </w:rPr>
        <w:t xml:space="preserve"> </w:t>
      </w:r>
      <w:r w:rsidRPr="00ED2116">
        <w:t>biodiversity</w:t>
      </w:r>
      <w:r w:rsidRPr="00ED2116">
        <w:rPr>
          <w:spacing w:val="-3"/>
        </w:rPr>
        <w:t xml:space="preserve"> </w:t>
      </w:r>
      <w:r w:rsidRPr="00ED2116">
        <w:t>and</w:t>
      </w:r>
      <w:r w:rsidRPr="00ED2116">
        <w:rPr>
          <w:spacing w:val="-3"/>
        </w:rPr>
        <w:t xml:space="preserve"> </w:t>
      </w:r>
      <w:r w:rsidRPr="00ED2116">
        <w:t>increases</w:t>
      </w:r>
      <w:r w:rsidRPr="00ED2116">
        <w:rPr>
          <w:spacing w:val="-4"/>
        </w:rPr>
        <w:t xml:space="preserve"> </w:t>
      </w:r>
      <w:r w:rsidRPr="00ED2116">
        <w:t>the</w:t>
      </w:r>
      <w:r w:rsidRPr="00ED2116">
        <w:rPr>
          <w:spacing w:val="-4"/>
        </w:rPr>
        <w:t xml:space="preserve"> </w:t>
      </w:r>
      <w:r w:rsidRPr="00ED2116">
        <w:t>levels</w:t>
      </w:r>
      <w:r w:rsidRPr="00ED2116">
        <w:rPr>
          <w:spacing w:val="-2"/>
        </w:rPr>
        <w:t xml:space="preserve"> </w:t>
      </w:r>
      <w:r w:rsidRPr="00ED2116">
        <w:t>of carbon stored in the soil. Allowing</w:t>
      </w:r>
      <w:r w:rsidRPr="00ED2116">
        <w:rPr>
          <w:spacing w:val="-2"/>
        </w:rPr>
        <w:t xml:space="preserve"> </w:t>
      </w:r>
      <w:r w:rsidRPr="00ED2116">
        <w:t>the</w:t>
      </w:r>
      <w:r w:rsidRPr="00ED2116">
        <w:rPr>
          <w:spacing w:val="-2"/>
        </w:rPr>
        <w:t xml:space="preserve"> </w:t>
      </w:r>
      <w:r w:rsidRPr="00ED2116">
        <w:t>grass</w:t>
      </w:r>
      <w:r w:rsidRPr="00ED2116">
        <w:rPr>
          <w:spacing w:val="-4"/>
        </w:rPr>
        <w:t xml:space="preserve"> </w:t>
      </w:r>
      <w:r w:rsidRPr="00ED2116">
        <w:t>to</w:t>
      </w:r>
      <w:r w:rsidRPr="00ED2116">
        <w:rPr>
          <w:spacing w:val="-4"/>
        </w:rPr>
        <w:t xml:space="preserve"> </w:t>
      </w:r>
      <w:r w:rsidRPr="00ED2116">
        <w:t>grow</w:t>
      </w:r>
      <w:r w:rsidRPr="00ED2116">
        <w:rPr>
          <w:spacing w:val="-2"/>
        </w:rPr>
        <w:t xml:space="preserve"> </w:t>
      </w:r>
      <w:r w:rsidRPr="00ED2116">
        <w:t>longer</w:t>
      </w:r>
      <w:r w:rsidRPr="00ED2116">
        <w:rPr>
          <w:spacing w:val="-1"/>
        </w:rPr>
        <w:t xml:space="preserve"> </w:t>
      </w:r>
      <w:r w:rsidRPr="00ED2116">
        <w:t>between</w:t>
      </w:r>
      <w:r w:rsidRPr="00ED2116">
        <w:rPr>
          <w:spacing w:val="-2"/>
        </w:rPr>
        <w:t xml:space="preserve"> </w:t>
      </w:r>
      <w:r w:rsidRPr="00ED2116">
        <w:t>cuts</w:t>
      </w:r>
      <w:r w:rsidRPr="00ED2116">
        <w:rPr>
          <w:spacing w:val="-4"/>
        </w:rPr>
        <w:t xml:space="preserve"> </w:t>
      </w:r>
      <w:r w:rsidRPr="00ED2116">
        <w:t>means</w:t>
      </w:r>
      <w:r w:rsidRPr="00ED2116">
        <w:rPr>
          <w:spacing w:val="-2"/>
        </w:rPr>
        <w:t xml:space="preserve"> </w:t>
      </w:r>
      <w:r w:rsidRPr="00ED2116">
        <w:t>when</w:t>
      </w:r>
      <w:r w:rsidRPr="00ED2116">
        <w:rPr>
          <w:spacing w:val="-2"/>
        </w:rPr>
        <w:t xml:space="preserve"> </w:t>
      </w:r>
      <w:r w:rsidRPr="00ED2116">
        <w:t>we</w:t>
      </w:r>
      <w:r w:rsidRPr="00ED2116">
        <w:rPr>
          <w:spacing w:val="-2"/>
        </w:rPr>
        <w:t xml:space="preserve"> </w:t>
      </w:r>
      <w:r w:rsidRPr="00ED2116">
        <w:t>do</w:t>
      </w:r>
      <w:r w:rsidRPr="00ED2116">
        <w:rPr>
          <w:spacing w:val="-1"/>
        </w:rPr>
        <w:t xml:space="preserve"> </w:t>
      </w:r>
      <w:r w:rsidRPr="00ED2116">
        <w:t>cut,</w:t>
      </w:r>
      <w:r w:rsidRPr="00ED2116">
        <w:rPr>
          <w:spacing w:val="-2"/>
        </w:rPr>
        <w:t xml:space="preserve"> </w:t>
      </w:r>
      <w:r w:rsidRPr="00ED2116">
        <w:t>we</w:t>
      </w:r>
      <w:r w:rsidRPr="00ED2116">
        <w:rPr>
          <w:spacing w:val="-2"/>
        </w:rPr>
        <w:t xml:space="preserve"> </w:t>
      </w:r>
      <w:r w:rsidRPr="00ED2116">
        <w:t>will</w:t>
      </w:r>
      <w:r w:rsidRPr="00ED2116">
        <w:rPr>
          <w:spacing w:val="-2"/>
        </w:rPr>
        <w:t xml:space="preserve"> </w:t>
      </w:r>
      <w:r w:rsidRPr="00ED2116">
        <w:t>have</w:t>
      </w:r>
      <w:r w:rsidRPr="00ED2116">
        <w:rPr>
          <w:spacing w:val="-2"/>
        </w:rPr>
        <w:t xml:space="preserve"> </w:t>
      </w:r>
      <w:r w:rsidRPr="00ED2116">
        <w:t>more</w:t>
      </w:r>
      <w:r w:rsidRPr="00ED2116">
        <w:rPr>
          <w:spacing w:val="-4"/>
        </w:rPr>
        <w:t xml:space="preserve"> </w:t>
      </w:r>
      <w:r w:rsidRPr="00ED2116">
        <w:t>to</w:t>
      </w:r>
      <w:r w:rsidRPr="00ED2116">
        <w:rPr>
          <w:spacing w:val="-2"/>
        </w:rPr>
        <w:t xml:space="preserve"> </w:t>
      </w:r>
      <w:r w:rsidRPr="00ED2116">
        <w:t>send to the energy-from-waste plant for the production of biofuel.</w:t>
      </w:r>
    </w:p>
    <w:p w14:paraId="424EE6AB" w14:textId="77777777" w:rsidR="00552B1C" w:rsidRPr="00417FBD" w:rsidRDefault="00552B1C" w:rsidP="00C97AE0">
      <w:pPr>
        <w:pStyle w:val="Heading1"/>
        <w:spacing w:before="0" w:after="0"/>
        <w:ind w:right="27"/>
        <w:jc w:val="both"/>
        <w:rPr>
          <w:rFonts w:ascii="Times New Roman" w:hAnsi="Times New Roman"/>
          <w:spacing w:val="-8"/>
          <w:sz w:val="16"/>
          <w:szCs w:val="16"/>
        </w:rPr>
      </w:pPr>
    </w:p>
    <w:p w14:paraId="67F40DF4" w14:textId="77777777" w:rsidR="00552B1C" w:rsidRPr="00417FBD" w:rsidRDefault="00552B1C" w:rsidP="00C97AE0">
      <w:pPr>
        <w:pStyle w:val="Heading1"/>
        <w:spacing w:before="0" w:after="0"/>
        <w:ind w:right="27"/>
        <w:jc w:val="both"/>
        <w:rPr>
          <w:rFonts w:ascii="Times New Roman" w:hAnsi="Times New Roman"/>
          <w:b w:val="0"/>
          <w:bCs/>
          <w:sz w:val="24"/>
          <w:szCs w:val="24"/>
        </w:rPr>
      </w:pPr>
      <w:r w:rsidRPr="00417FBD">
        <w:rPr>
          <w:rFonts w:ascii="Times New Roman" w:hAnsi="Times New Roman"/>
          <w:bCs/>
          <w:spacing w:val="-8"/>
          <w:sz w:val="24"/>
          <w:szCs w:val="24"/>
        </w:rPr>
        <w:t>How</w:t>
      </w:r>
      <w:r w:rsidRPr="00417FBD">
        <w:rPr>
          <w:rFonts w:ascii="Times New Roman" w:hAnsi="Times New Roman"/>
          <w:bCs/>
          <w:spacing w:val="-20"/>
          <w:sz w:val="24"/>
          <w:szCs w:val="24"/>
        </w:rPr>
        <w:t xml:space="preserve"> </w:t>
      </w:r>
      <w:r w:rsidRPr="00417FBD">
        <w:rPr>
          <w:rFonts w:ascii="Times New Roman" w:hAnsi="Times New Roman"/>
          <w:bCs/>
          <w:spacing w:val="-8"/>
          <w:sz w:val="24"/>
          <w:szCs w:val="24"/>
        </w:rPr>
        <w:t>often</w:t>
      </w:r>
      <w:r w:rsidRPr="00417FBD">
        <w:rPr>
          <w:rFonts w:ascii="Times New Roman" w:hAnsi="Times New Roman"/>
          <w:bCs/>
          <w:spacing w:val="-19"/>
          <w:sz w:val="24"/>
          <w:szCs w:val="24"/>
        </w:rPr>
        <w:t xml:space="preserve"> </w:t>
      </w:r>
      <w:r w:rsidRPr="00417FBD">
        <w:rPr>
          <w:rFonts w:ascii="Times New Roman" w:hAnsi="Times New Roman"/>
          <w:bCs/>
          <w:spacing w:val="-8"/>
          <w:sz w:val="24"/>
          <w:szCs w:val="24"/>
        </w:rPr>
        <w:t>will</w:t>
      </w:r>
      <w:r w:rsidRPr="00417FBD">
        <w:rPr>
          <w:rFonts w:ascii="Times New Roman" w:hAnsi="Times New Roman"/>
          <w:bCs/>
          <w:spacing w:val="-20"/>
          <w:sz w:val="24"/>
          <w:szCs w:val="24"/>
        </w:rPr>
        <w:t xml:space="preserve"> </w:t>
      </w:r>
      <w:r w:rsidRPr="00417FBD">
        <w:rPr>
          <w:rFonts w:ascii="Times New Roman" w:hAnsi="Times New Roman"/>
          <w:bCs/>
          <w:spacing w:val="-8"/>
          <w:sz w:val="24"/>
          <w:szCs w:val="24"/>
        </w:rPr>
        <w:t>you</w:t>
      </w:r>
      <w:r w:rsidRPr="00417FBD">
        <w:rPr>
          <w:rFonts w:ascii="Times New Roman" w:hAnsi="Times New Roman"/>
          <w:bCs/>
          <w:spacing w:val="-19"/>
          <w:sz w:val="24"/>
          <w:szCs w:val="24"/>
        </w:rPr>
        <w:t xml:space="preserve"> </w:t>
      </w:r>
      <w:r w:rsidRPr="00417FBD">
        <w:rPr>
          <w:rFonts w:ascii="Times New Roman" w:hAnsi="Times New Roman"/>
          <w:bCs/>
          <w:spacing w:val="-8"/>
          <w:sz w:val="24"/>
          <w:szCs w:val="24"/>
        </w:rPr>
        <w:t>be</w:t>
      </w:r>
      <w:r w:rsidRPr="00417FBD">
        <w:rPr>
          <w:rFonts w:ascii="Times New Roman" w:hAnsi="Times New Roman"/>
          <w:bCs/>
          <w:spacing w:val="-18"/>
          <w:sz w:val="24"/>
          <w:szCs w:val="24"/>
        </w:rPr>
        <w:t xml:space="preserve"> </w:t>
      </w:r>
      <w:r w:rsidRPr="00417FBD">
        <w:rPr>
          <w:rFonts w:ascii="Times New Roman" w:hAnsi="Times New Roman"/>
          <w:bCs/>
          <w:spacing w:val="-8"/>
          <w:sz w:val="24"/>
          <w:szCs w:val="24"/>
        </w:rPr>
        <w:t>cutting</w:t>
      </w:r>
      <w:r w:rsidRPr="00417FBD">
        <w:rPr>
          <w:rFonts w:ascii="Times New Roman" w:hAnsi="Times New Roman"/>
          <w:bCs/>
          <w:spacing w:val="-22"/>
          <w:sz w:val="24"/>
          <w:szCs w:val="24"/>
        </w:rPr>
        <w:t xml:space="preserve"> </w:t>
      </w:r>
      <w:r w:rsidRPr="00417FBD">
        <w:rPr>
          <w:rFonts w:ascii="Times New Roman" w:hAnsi="Times New Roman"/>
          <w:bCs/>
          <w:spacing w:val="-8"/>
          <w:sz w:val="24"/>
          <w:szCs w:val="24"/>
        </w:rPr>
        <w:t>the</w:t>
      </w:r>
      <w:r w:rsidRPr="00417FBD">
        <w:rPr>
          <w:rFonts w:ascii="Times New Roman" w:hAnsi="Times New Roman"/>
          <w:bCs/>
          <w:spacing w:val="-21"/>
          <w:sz w:val="24"/>
          <w:szCs w:val="24"/>
        </w:rPr>
        <w:t xml:space="preserve"> </w:t>
      </w:r>
      <w:r w:rsidRPr="00417FBD">
        <w:rPr>
          <w:rFonts w:ascii="Times New Roman" w:hAnsi="Times New Roman"/>
          <w:bCs/>
          <w:spacing w:val="-8"/>
          <w:sz w:val="24"/>
          <w:szCs w:val="24"/>
        </w:rPr>
        <w:t>grass?</w:t>
      </w:r>
    </w:p>
    <w:p w14:paraId="18C82FB2" w14:textId="77777777" w:rsidR="00552B1C" w:rsidRPr="00ED2116" w:rsidRDefault="00552B1C" w:rsidP="00C97AE0">
      <w:pPr>
        <w:pStyle w:val="BodyText"/>
        <w:ind w:right="27"/>
      </w:pPr>
      <w:r w:rsidRPr="00ED2116">
        <w:t>Areas</w:t>
      </w:r>
      <w:r w:rsidRPr="00ED2116">
        <w:rPr>
          <w:spacing w:val="-1"/>
        </w:rPr>
        <w:t xml:space="preserve"> </w:t>
      </w:r>
      <w:r w:rsidRPr="00ED2116">
        <w:t>of grass</w:t>
      </w:r>
      <w:r w:rsidRPr="00ED2116">
        <w:rPr>
          <w:spacing w:val="-2"/>
        </w:rPr>
        <w:t xml:space="preserve"> </w:t>
      </w:r>
      <w:r w:rsidRPr="00ED2116">
        <w:t>are</w:t>
      </w:r>
      <w:r w:rsidRPr="00ED2116">
        <w:rPr>
          <w:spacing w:val="-4"/>
        </w:rPr>
        <w:t xml:space="preserve"> </w:t>
      </w:r>
      <w:r w:rsidRPr="00ED2116">
        <w:t>usually</w:t>
      </w:r>
      <w:r w:rsidRPr="00ED2116">
        <w:rPr>
          <w:spacing w:val="-1"/>
        </w:rPr>
        <w:t xml:space="preserve"> </w:t>
      </w:r>
      <w:r w:rsidRPr="00ED2116">
        <w:t>cut</w:t>
      </w:r>
      <w:r w:rsidRPr="00ED2116">
        <w:rPr>
          <w:spacing w:val="-3"/>
        </w:rPr>
        <w:t xml:space="preserve"> </w:t>
      </w:r>
      <w:r w:rsidRPr="00ED2116">
        <w:t>eight</w:t>
      </w:r>
      <w:r w:rsidRPr="00ED2116">
        <w:rPr>
          <w:spacing w:val="-3"/>
        </w:rPr>
        <w:t xml:space="preserve"> </w:t>
      </w:r>
      <w:r w:rsidRPr="00ED2116">
        <w:t>to</w:t>
      </w:r>
      <w:r w:rsidRPr="00ED2116">
        <w:rPr>
          <w:spacing w:val="-4"/>
        </w:rPr>
        <w:t xml:space="preserve"> </w:t>
      </w:r>
      <w:r w:rsidRPr="00ED2116">
        <w:t>10</w:t>
      </w:r>
      <w:r w:rsidRPr="00ED2116">
        <w:rPr>
          <w:spacing w:val="-1"/>
        </w:rPr>
        <w:t xml:space="preserve"> </w:t>
      </w:r>
      <w:r w:rsidRPr="00ED2116">
        <w:t>times</w:t>
      </w:r>
      <w:r w:rsidRPr="00ED2116">
        <w:rPr>
          <w:spacing w:val="-4"/>
        </w:rPr>
        <w:t xml:space="preserve"> </w:t>
      </w:r>
      <w:r w:rsidRPr="00ED2116">
        <w:t>a</w:t>
      </w:r>
      <w:r w:rsidRPr="00ED2116">
        <w:rPr>
          <w:spacing w:val="-4"/>
        </w:rPr>
        <w:t xml:space="preserve"> </w:t>
      </w:r>
      <w:r w:rsidRPr="00ED2116">
        <w:t>year.</w:t>
      </w:r>
      <w:r w:rsidRPr="00ED2116">
        <w:rPr>
          <w:spacing w:val="-3"/>
        </w:rPr>
        <w:t xml:space="preserve"> </w:t>
      </w:r>
      <w:r w:rsidRPr="00ED2116">
        <w:t>Under</w:t>
      </w:r>
      <w:r w:rsidRPr="00ED2116">
        <w:rPr>
          <w:spacing w:val="-3"/>
        </w:rPr>
        <w:t xml:space="preserve"> </w:t>
      </w:r>
      <w:r w:rsidRPr="00ED2116">
        <w:t>this</w:t>
      </w:r>
      <w:r w:rsidRPr="00ED2116">
        <w:rPr>
          <w:spacing w:val="-4"/>
        </w:rPr>
        <w:t xml:space="preserve"> </w:t>
      </w:r>
      <w:r w:rsidRPr="00ED2116">
        <w:t>new</w:t>
      </w:r>
      <w:r w:rsidRPr="00ED2116">
        <w:rPr>
          <w:spacing w:val="-2"/>
        </w:rPr>
        <w:t xml:space="preserve"> </w:t>
      </w:r>
      <w:r w:rsidRPr="00ED2116">
        <w:t>way</w:t>
      </w:r>
      <w:r w:rsidRPr="00ED2116">
        <w:rPr>
          <w:spacing w:val="-1"/>
        </w:rPr>
        <w:t xml:space="preserve"> </w:t>
      </w:r>
      <w:r w:rsidRPr="00ED2116">
        <w:t>of</w:t>
      </w:r>
      <w:r w:rsidRPr="00ED2116">
        <w:rPr>
          <w:spacing w:val="-3"/>
        </w:rPr>
        <w:t xml:space="preserve"> </w:t>
      </w:r>
      <w:r w:rsidRPr="00ED2116">
        <w:t>managing</w:t>
      </w:r>
      <w:r w:rsidRPr="00ED2116">
        <w:rPr>
          <w:spacing w:val="-4"/>
        </w:rPr>
        <w:t xml:space="preserve"> </w:t>
      </w:r>
      <w:r w:rsidRPr="00ED2116">
        <w:t>our</w:t>
      </w:r>
      <w:r w:rsidRPr="00ED2116">
        <w:rPr>
          <w:spacing w:val="-3"/>
        </w:rPr>
        <w:t xml:space="preserve"> </w:t>
      </w:r>
      <w:r w:rsidRPr="00ED2116">
        <w:t>grass areas the number of cuts will be reduced to between four to five cuts a year.</w:t>
      </w:r>
    </w:p>
    <w:p w14:paraId="52DA8246" w14:textId="77777777" w:rsidR="00552B1C" w:rsidRPr="00417FBD" w:rsidRDefault="00552B1C" w:rsidP="00C97AE0">
      <w:pPr>
        <w:pStyle w:val="Heading1"/>
        <w:spacing w:before="0" w:after="0"/>
        <w:ind w:right="27"/>
        <w:jc w:val="both"/>
        <w:rPr>
          <w:rFonts w:ascii="Times New Roman" w:hAnsi="Times New Roman"/>
          <w:spacing w:val="-10"/>
          <w:sz w:val="16"/>
          <w:szCs w:val="16"/>
        </w:rPr>
      </w:pPr>
    </w:p>
    <w:p w14:paraId="23C4A3A1" w14:textId="77777777" w:rsidR="00552B1C" w:rsidRPr="00417FBD" w:rsidRDefault="00552B1C" w:rsidP="00C97AE0">
      <w:pPr>
        <w:pStyle w:val="Heading1"/>
        <w:spacing w:before="0" w:after="0"/>
        <w:ind w:right="27"/>
        <w:jc w:val="both"/>
        <w:rPr>
          <w:rFonts w:ascii="Times New Roman" w:hAnsi="Times New Roman"/>
          <w:b w:val="0"/>
          <w:bCs/>
          <w:sz w:val="24"/>
          <w:szCs w:val="24"/>
        </w:rPr>
      </w:pPr>
      <w:r w:rsidRPr="00417FBD">
        <w:rPr>
          <w:rFonts w:ascii="Times New Roman" w:hAnsi="Times New Roman"/>
          <w:bCs/>
          <w:spacing w:val="-10"/>
          <w:sz w:val="24"/>
          <w:szCs w:val="24"/>
        </w:rPr>
        <w:t>Why</w:t>
      </w:r>
      <w:r w:rsidRPr="00417FBD">
        <w:rPr>
          <w:rFonts w:ascii="Times New Roman" w:hAnsi="Times New Roman"/>
          <w:bCs/>
          <w:spacing w:val="-13"/>
          <w:sz w:val="24"/>
          <w:szCs w:val="24"/>
        </w:rPr>
        <w:t xml:space="preserve"> </w:t>
      </w:r>
      <w:r w:rsidRPr="00417FBD">
        <w:rPr>
          <w:rFonts w:ascii="Times New Roman" w:hAnsi="Times New Roman"/>
          <w:bCs/>
          <w:spacing w:val="-10"/>
          <w:sz w:val="24"/>
          <w:szCs w:val="24"/>
        </w:rPr>
        <w:t>are</w:t>
      </w:r>
      <w:r w:rsidRPr="00417FBD">
        <w:rPr>
          <w:rFonts w:ascii="Times New Roman" w:hAnsi="Times New Roman"/>
          <w:bCs/>
          <w:spacing w:val="-12"/>
          <w:sz w:val="24"/>
          <w:szCs w:val="24"/>
        </w:rPr>
        <w:t xml:space="preserve"> </w:t>
      </w:r>
      <w:r w:rsidRPr="00417FBD">
        <w:rPr>
          <w:rFonts w:ascii="Times New Roman" w:hAnsi="Times New Roman"/>
          <w:bCs/>
          <w:spacing w:val="-10"/>
          <w:sz w:val="24"/>
          <w:szCs w:val="24"/>
        </w:rPr>
        <w:t>you removing the</w:t>
      </w:r>
      <w:r w:rsidRPr="00417FBD">
        <w:rPr>
          <w:rFonts w:ascii="Times New Roman" w:hAnsi="Times New Roman"/>
          <w:bCs/>
          <w:spacing w:val="-14"/>
          <w:sz w:val="24"/>
          <w:szCs w:val="24"/>
        </w:rPr>
        <w:t xml:space="preserve"> </w:t>
      </w:r>
      <w:r w:rsidRPr="00417FBD">
        <w:rPr>
          <w:rFonts w:ascii="Times New Roman" w:hAnsi="Times New Roman"/>
          <w:bCs/>
          <w:spacing w:val="-10"/>
          <w:sz w:val="24"/>
          <w:szCs w:val="24"/>
        </w:rPr>
        <w:t>grass?</w:t>
      </w:r>
    </w:p>
    <w:p w14:paraId="49C6160E" w14:textId="77777777" w:rsidR="00552B1C" w:rsidRPr="00ED2116" w:rsidRDefault="00552B1C" w:rsidP="00C97AE0">
      <w:pPr>
        <w:pStyle w:val="BodyText"/>
        <w:ind w:right="27"/>
      </w:pPr>
      <w:r w:rsidRPr="00ED2116">
        <w:t>Collecting</w:t>
      </w:r>
      <w:r w:rsidRPr="00ED2116">
        <w:rPr>
          <w:spacing w:val="-3"/>
        </w:rPr>
        <w:t xml:space="preserve"> </w:t>
      </w:r>
      <w:r w:rsidRPr="00ED2116">
        <w:t>up</w:t>
      </w:r>
      <w:r w:rsidRPr="00ED2116">
        <w:rPr>
          <w:spacing w:val="-3"/>
        </w:rPr>
        <w:t xml:space="preserve"> </w:t>
      </w:r>
      <w:r w:rsidRPr="00ED2116">
        <w:t>the</w:t>
      </w:r>
      <w:r w:rsidRPr="00ED2116">
        <w:rPr>
          <w:spacing w:val="-5"/>
        </w:rPr>
        <w:t xml:space="preserve"> </w:t>
      </w:r>
      <w:r w:rsidRPr="00ED2116">
        <w:t>grass</w:t>
      </w:r>
      <w:r w:rsidRPr="00ED2116">
        <w:rPr>
          <w:spacing w:val="-5"/>
        </w:rPr>
        <w:t xml:space="preserve"> </w:t>
      </w:r>
      <w:r w:rsidRPr="00ED2116">
        <w:t>clippings</w:t>
      </w:r>
      <w:r w:rsidRPr="00ED2116">
        <w:rPr>
          <w:spacing w:val="-2"/>
        </w:rPr>
        <w:t xml:space="preserve"> </w:t>
      </w:r>
      <w:r w:rsidRPr="00ED2116">
        <w:t>after</w:t>
      </w:r>
      <w:r w:rsidRPr="00ED2116">
        <w:rPr>
          <w:spacing w:val="-4"/>
        </w:rPr>
        <w:t xml:space="preserve"> </w:t>
      </w:r>
      <w:r w:rsidRPr="00ED2116">
        <w:t>each</w:t>
      </w:r>
      <w:r w:rsidRPr="00ED2116">
        <w:rPr>
          <w:spacing w:val="-3"/>
        </w:rPr>
        <w:t xml:space="preserve"> </w:t>
      </w:r>
      <w:r w:rsidRPr="00ED2116">
        <w:t>cut</w:t>
      </w:r>
      <w:r w:rsidRPr="00ED2116">
        <w:rPr>
          <w:spacing w:val="-4"/>
        </w:rPr>
        <w:t xml:space="preserve"> </w:t>
      </w:r>
      <w:r w:rsidRPr="00ED2116">
        <w:t>will</w:t>
      </w:r>
      <w:r w:rsidRPr="00ED2116">
        <w:rPr>
          <w:spacing w:val="-3"/>
        </w:rPr>
        <w:t xml:space="preserve"> </w:t>
      </w:r>
      <w:r w:rsidRPr="00ED2116">
        <w:t>slowly</w:t>
      </w:r>
      <w:r w:rsidRPr="00ED2116">
        <w:rPr>
          <w:spacing w:val="-2"/>
        </w:rPr>
        <w:t xml:space="preserve"> </w:t>
      </w:r>
      <w:r w:rsidRPr="00ED2116">
        <w:t>reduce</w:t>
      </w:r>
      <w:r w:rsidRPr="00ED2116">
        <w:rPr>
          <w:spacing w:val="-3"/>
        </w:rPr>
        <w:t xml:space="preserve"> </w:t>
      </w:r>
      <w:r w:rsidRPr="00ED2116">
        <w:t>soil</w:t>
      </w:r>
      <w:r w:rsidRPr="00ED2116">
        <w:rPr>
          <w:spacing w:val="-3"/>
        </w:rPr>
        <w:t xml:space="preserve"> </w:t>
      </w:r>
      <w:r w:rsidRPr="00ED2116">
        <w:t>fertility.</w:t>
      </w:r>
      <w:r w:rsidRPr="00ED2116">
        <w:rPr>
          <w:spacing w:val="-15"/>
        </w:rPr>
        <w:t xml:space="preserve"> </w:t>
      </w:r>
      <w:r w:rsidRPr="00ED2116">
        <w:t>As</w:t>
      </w:r>
      <w:r w:rsidRPr="00ED2116">
        <w:rPr>
          <w:spacing w:val="-5"/>
        </w:rPr>
        <w:t xml:space="preserve"> </w:t>
      </w:r>
      <w:r w:rsidRPr="00ED2116">
        <w:t>the</w:t>
      </w:r>
      <w:r w:rsidRPr="00ED2116">
        <w:rPr>
          <w:spacing w:val="-3"/>
        </w:rPr>
        <w:t xml:space="preserve"> </w:t>
      </w:r>
      <w:r w:rsidRPr="00ED2116">
        <w:t>grass</w:t>
      </w:r>
      <w:r w:rsidRPr="00ED2116">
        <w:rPr>
          <w:spacing w:val="-5"/>
        </w:rPr>
        <w:t xml:space="preserve"> </w:t>
      </w:r>
      <w:r w:rsidRPr="00ED2116">
        <w:t>is weakened the wildflowers will have more of a chance to thrive increasing biodiversity. Changes to plants and soil will take several years. Studies have shown that improvements continue</w:t>
      </w:r>
      <w:r w:rsidRPr="00ED2116">
        <w:rPr>
          <w:spacing w:val="-2"/>
        </w:rPr>
        <w:t xml:space="preserve"> </w:t>
      </w:r>
      <w:r w:rsidRPr="00ED2116">
        <w:t>year</w:t>
      </w:r>
      <w:r w:rsidRPr="00ED2116">
        <w:rPr>
          <w:spacing w:val="-1"/>
        </w:rPr>
        <w:t xml:space="preserve"> </w:t>
      </w:r>
      <w:r w:rsidRPr="00ED2116">
        <w:t>on</w:t>
      </w:r>
      <w:r w:rsidRPr="00ED2116">
        <w:rPr>
          <w:spacing w:val="-4"/>
        </w:rPr>
        <w:t xml:space="preserve"> </w:t>
      </w:r>
      <w:r w:rsidRPr="00ED2116">
        <w:t>year; and</w:t>
      </w:r>
      <w:r w:rsidRPr="00ED2116">
        <w:rPr>
          <w:spacing w:val="-2"/>
        </w:rPr>
        <w:t xml:space="preserve"> </w:t>
      </w:r>
      <w:r w:rsidRPr="00ED2116">
        <w:t>a</w:t>
      </w:r>
      <w:r w:rsidRPr="00ED2116">
        <w:rPr>
          <w:spacing w:val="-2"/>
        </w:rPr>
        <w:t xml:space="preserve"> </w:t>
      </w:r>
      <w:r w:rsidRPr="00ED2116">
        <w:t>great</w:t>
      </w:r>
      <w:r w:rsidRPr="00ED2116">
        <w:rPr>
          <w:spacing w:val="-3"/>
        </w:rPr>
        <w:t xml:space="preserve"> </w:t>
      </w:r>
      <w:r w:rsidRPr="00ED2116">
        <w:t>meadow</w:t>
      </w:r>
      <w:r w:rsidRPr="00ED2116">
        <w:rPr>
          <w:spacing w:val="-5"/>
        </w:rPr>
        <w:t xml:space="preserve"> </w:t>
      </w:r>
      <w:r w:rsidRPr="00ED2116">
        <w:t>can</w:t>
      </w:r>
      <w:r w:rsidRPr="00ED2116">
        <w:rPr>
          <w:spacing w:val="-4"/>
        </w:rPr>
        <w:t xml:space="preserve"> </w:t>
      </w:r>
      <w:r w:rsidRPr="00ED2116">
        <w:t>take</w:t>
      </w:r>
      <w:r w:rsidRPr="00ED2116">
        <w:rPr>
          <w:spacing w:val="-2"/>
        </w:rPr>
        <w:t xml:space="preserve"> </w:t>
      </w:r>
      <w:r w:rsidRPr="00ED2116">
        <w:t>100</w:t>
      </w:r>
      <w:r w:rsidRPr="00ED2116">
        <w:rPr>
          <w:spacing w:val="-2"/>
        </w:rPr>
        <w:t xml:space="preserve"> </w:t>
      </w:r>
      <w:r w:rsidRPr="00ED2116">
        <w:t>years</w:t>
      </w:r>
      <w:r w:rsidRPr="00ED2116">
        <w:rPr>
          <w:spacing w:val="-4"/>
        </w:rPr>
        <w:t xml:space="preserve"> </w:t>
      </w:r>
      <w:r w:rsidRPr="00ED2116">
        <w:t>to</w:t>
      </w:r>
      <w:r w:rsidRPr="00ED2116">
        <w:rPr>
          <w:spacing w:val="-4"/>
        </w:rPr>
        <w:t xml:space="preserve"> </w:t>
      </w:r>
      <w:r w:rsidRPr="00ED2116">
        <w:t>form.</w:t>
      </w:r>
      <w:r w:rsidRPr="00ED2116">
        <w:rPr>
          <w:spacing w:val="-3"/>
        </w:rPr>
        <w:t xml:space="preserve"> </w:t>
      </w:r>
      <w:r w:rsidRPr="00ED2116">
        <w:t>Many</w:t>
      </w:r>
      <w:r w:rsidRPr="00ED2116">
        <w:rPr>
          <w:spacing w:val="-1"/>
        </w:rPr>
        <w:t xml:space="preserve"> </w:t>
      </w:r>
      <w:r w:rsidRPr="00ED2116">
        <w:t>wildflowers</w:t>
      </w:r>
      <w:r w:rsidRPr="00ED2116">
        <w:rPr>
          <w:spacing w:val="-1"/>
        </w:rPr>
        <w:t xml:space="preserve"> </w:t>
      </w:r>
      <w:r w:rsidRPr="00ED2116">
        <w:t>are</w:t>
      </w:r>
      <w:r w:rsidRPr="00ED2116">
        <w:rPr>
          <w:spacing w:val="-4"/>
        </w:rPr>
        <w:t xml:space="preserve"> </w:t>
      </w:r>
      <w:r w:rsidRPr="00ED2116">
        <w:t xml:space="preserve">now very rare. Insects are under threat. Soil carbon is important. Our changes will help the </w:t>
      </w:r>
      <w:r w:rsidRPr="00ED2116">
        <w:rPr>
          <w:spacing w:val="-2"/>
        </w:rPr>
        <w:t>environment.</w:t>
      </w:r>
    </w:p>
    <w:p w14:paraId="4F48E443" w14:textId="77777777" w:rsidR="00552B1C" w:rsidRPr="002C082F" w:rsidRDefault="00552B1C" w:rsidP="00C97AE0">
      <w:pPr>
        <w:pStyle w:val="Heading1"/>
        <w:spacing w:before="0" w:after="0"/>
        <w:ind w:right="27"/>
        <w:jc w:val="both"/>
        <w:rPr>
          <w:rFonts w:ascii="Times New Roman" w:hAnsi="Times New Roman"/>
          <w:b w:val="0"/>
          <w:bCs/>
          <w:spacing w:val="-8"/>
          <w:sz w:val="16"/>
          <w:szCs w:val="16"/>
        </w:rPr>
      </w:pPr>
    </w:p>
    <w:p w14:paraId="3A69BBA0" w14:textId="77777777" w:rsidR="00552B1C" w:rsidRPr="00417FBD" w:rsidRDefault="00552B1C" w:rsidP="00C97AE0">
      <w:pPr>
        <w:pStyle w:val="Heading1"/>
        <w:spacing w:before="0" w:after="0"/>
        <w:ind w:right="27"/>
        <w:jc w:val="both"/>
        <w:rPr>
          <w:rFonts w:ascii="Times New Roman" w:hAnsi="Times New Roman"/>
          <w:b w:val="0"/>
          <w:bCs/>
          <w:sz w:val="24"/>
          <w:szCs w:val="24"/>
        </w:rPr>
      </w:pPr>
      <w:r w:rsidRPr="00417FBD">
        <w:rPr>
          <w:rFonts w:ascii="Times New Roman" w:hAnsi="Times New Roman"/>
          <w:bCs/>
          <w:spacing w:val="-8"/>
          <w:sz w:val="24"/>
          <w:szCs w:val="24"/>
        </w:rPr>
        <w:t>Where</w:t>
      </w:r>
      <w:r w:rsidRPr="00417FBD">
        <w:rPr>
          <w:rFonts w:ascii="Times New Roman" w:hAnsi="Times New Roman"/>
          <w:bCs/>
          <w:spacing w:val="-20"/>
          <w:sz w:val="24"/>
          <w:szCs w:val="24"/>
        </w:rPr>
        <w:t xml:space="preserve"> </w:t>
      </w:r>
      <w:r w:rsidRPr="00417FBD">
        <w:rPr>
          <w:rFonts w:ascii="Times New Roman" w:hAnsi="Times New Roman"/>
          <w:bCs/>
          <w:spacing w:val="-8"/>
          <w:sz w:val="24"/>
          <w:szCs w:val="24"/>
        </w:rPr>
        <w:t>will</w:t>
      </w:r>
      <w:r w:rsidRPr="00417FBD">
        <w:rPr>
          <w:rFonts w:ascii="Times New Roman" w:hAnsi="Times New Roman"/>
          <w:bCs/>
          <w:spacing w:val="-17"/>
          <w:sz w:val="24"/>
          <w:szCs w:val="24"/>
        </w:rPr>
        <w:t xml:space="preserve"> </w:t>
      </w:r>
      <w:r w:rsidRPr="00417FBD">
        <w:rPr>
          <w:rFonts w:ascii="Times New Roman" w:hAnsi="Times New Roman"/>
          <w:bCs/>
          <w:spacing w:val="-8"/>
          <w:sz w:val="24"/>
          <w:szCs w:val="24"/>
        </w:rPr>
        <w:t>you</w:t>
      </w:r>
      <w:r w:rsidRPr="00417FBD">
        <w:rPr>
          <w:rFonts w:ascii="Times New Roman" w:hAnsi="Times New Roman"/>
          <w:bCs/>
          <w:spacing w:val="-20"/>
          <w:sz w:val="24"/>
          <w:szCs w:val="24"/>
        </w:rPr>
        <w:t xml:space="preserve"> </w:t>
      </w:r>
      <w:r w:rsidRPr="00417FBD">
        <w:rPr>
          <w:rFonts w:ascii="Times New Roman" w:hAnsi="Times New Roman"/>
          <w:bCs/>
          <w:spacing w:val="-8"/>
          <w:sz w:val="24"/>
          <w:szCs w:val="24"/>
        </w:rPr>
        <w:t>be</w:t>
      </w:r>
      <w:r w:rsidRPr="00417FBD">
        <w:rPr>
          <w:rFonts w:ascii="Times New Roman" w:hAnsi="Times New Roman"/>
          <w:bCs/>
          <w:spacing w:val="-19"/>
          <w:sz w:val="24"/>
          <w:szCs w:val="24"/>
        </w:rPr>
        <w:t xml:space="preserve"> </w:t>
      </w:r>
      <w:r w:rsidRPr="00417FBD">
        <w:rPr>
          <w:rFonts w:ascii="Times New Roman" w:hAnsi="Times New Roman"/>
          <w:bCs/>
          <w:spacing w:val="-8"/>
          <w:sz w:val="24"/>
          <w:szCs w:val="24"/>
        </w:rPr>
        <w:t>taking</w:t>
      </w:r>
      <w:r w:rsidRPr="00417FBD">
        <w:rPr>
          <w:rFonts w:ascii="Times New Roman" w:hAnsi="Times New Roman"/>
          <w:bCs/>
          <w:spacing w:val="-20"/>
          <w:sz w:val="24"/>
          <w:szCs w:val="24"/>
        </w:rPr>
        <w:t xml:space="preserve"> </w:t>
      </w:r>
      <w:r w:rsidRPr="00417FBD">
        <w:rPr>
          <w:rFonts w:ascii="Times New Roman" w:hAnsi="Times New Roman"/>
          <w:bCs/>
          <w:spacing w:val="-8"/>
          <w:sz w:val="24"/>
          <w:szCs w:val="24"/>
        </w:rPr>
        <w:t>the</w:t>
      </w:r>
      <w:r w:rsidRPr="00417FBD">
        <w:rPr>
          <w:rFonts w:ascii="Times New Roman" w:hAnsi="Times New Roman"/>
          <w:bCs/>
          <w:spacing w:val="-21"/>
          <w:sz w:val="24"/>
          <w:szCs w:val="24"/>
        </w:rPr>
        <w:t xml:space="preserve"> </w:t>
      </w:r>
      <w:r w:rsidRPr="00417FBD">
        <w:rPr>
          <w:rFonts w:ascii="Times New Roman" w:hAnsi="Times New Roman"/>
          <w:bCs/>
          <w:spacing w:val="-8"/>
          <w:sz w:val="24"/>
          <w:szCs w:val="24"/>
        </w:rPr>
        <w:t>grass?</w:t>
      </w:r>
    </w:p>
    <w:p w14:paraId="054FC870" w14:textId="77777777" w:rsidR="00552B1C" w:rsidRPr="00ED2116" w:rsidRDefault="00552B1C" w:rsidP="00C97AE0">
      <w:pPr>
        <w:pStyle w:val="BodyText"/>
        <w:ind w:right="27"/>
      </w:pPr>
      <w:r w:rsidRPr="00ED2116">
        <w:t>The</w:t>
      </w:r>
      <w:r w:rsidRPr="00ED2116">
        <w:rPr>
          <w:spacing w:val="-2"/>
        </w:rPr>
        <w:t xml:space="preserve"> </w:t>
      </w:r>
      <w:r w:rsidRPr="00ED2116">
        <w:t>grass</w:t>
      </w:r>
      <w:r w:rsidRPr="00ED2116">
        <w:rPr>
          <w:spacing w:val="-4"/>
        </w:rPr>
        <w:t xml:space="preserve"> </w:t>
      </w:r>
      <w:r w:rsidRPr="00ED2116">
        <w:t>will</w:t>
      </w:r>
      <w:r w:rsidRPr="00ED2116">
        <w:rPr>
          <w:spacing w:val="-2"/>
        </w:rPr>
        <w:t xml:space="preserve"> </w:t>
      </w:r>
      <w:r w:rsidRPr="00ED2116">
        <w:t>be</w:t>
      </w:r>
      <w:r w:rsidRPr="00ED2116">
        <w:rPr>
          <w:spacing w:val="-2"/>
        </w:rPr>
        <w:t xml:space="preserve"> </w:t>
      </w:r>
      <w:r w:rsidRPr="00ED2116">
        <w:t>added</w:t>
      </w:r>
      <w:r w:rsidRPr="00ED2116">
        <w:rPr>
          <w:spacing w:val="-4"/>
        </w:rPr>
        <w:t xml:space="preserve"> </w:t>
      </w:r>
      <w:r w:rsidRPr="00ED2116">
        <w:t>to</w:t>
      </w:r>
      <w:r w:rsidRPr="00ED2116">
        <w:rPr>
          <w:spacing w:val="-2"/>
        </w:rPr>
        <w:t xml:space="preserve"> </w:t>
      </w:r>
      <w:r w:rsidRPr="00ED2116">
        <w:t>household</w:t>
      </w:r>
      <w:r w:rsidRPr="00ED2116">
        <w:rPr>
          <w:spacing w:val="-4"/>
        </w:rPr>
        <w:t xml:space="preserve"> </w:t>
      </w:r>
      <w:r w:rsidRPr="00ED2116">
        <w:t>food</w:t>
      </w:r>
      <w:r w:rsidRPr="00ED2116">
        <w:rPr>
          <w:spacing w:val="-2"/>
        </w:rPr>
        <w:t xml:space="preserve"> </w:t>
      </w:r>
      <w:r w:rsidRPr="00ED2116">
        <w:t>waste</w:t>
      </w:r>
      <w:r w:rsidRPr="00ED2116">
        <w:rPr>
          <w:spacing w:val="-4"/>
        </w:rPr>
        <w:t xml:space="preserve"> </w:t>
      </w:r>
      <w:r w:rsidRPr="00ED2116">
        <w:t>at</w:t>
      </w:r>
      <w:r w:rsidRPr="00ED2116">
        <w:rPr>
          <w:spacing w:val="-1"/>
        </w:rPr>
        <w:t xml:space="preserve"> </w:t>
      </w:r>
      <w:r w:rsidRPr="00ED2116">
        <w:t>a</w:t>
      </w:r>
      <w:r w:rsidRPr="00ED2116">
        <w:rPr>
          <w:spacing w:val="-4"/>
        </w:rPr>
        <w:t xml:space="preserve"> </w:t>
      </w:r>
      <w:r w:rsidRPr="00ED2116">
        <w:t>local Recycling</w:t>
      </w:r>
      <w:r w:rsidRPr="00ED2116">
        <w:rPr>
          <w:spacing w:val="-2"/>
        </w:rPr>
        <w:t xml:space="preserve"> </w:t>
      </w:r>
      <w:r w:rsidRPr="00ED2116">
        <w:t>Centre</w:t>
      </w:r>
      <w:r w:rsidRPr="00ED2116">
        <w:rPr>
          <w:spacing w:val="-1"/>
        </w:rPr>
        <w:t xml:space="preserve"> </w:t>
      </w:r>
      <w:r w:rsidRPr="00ED2116">
        <w:t>and</w:t>
      </w:r>
      <w:r w:rsidRPr="00ED2116">
        <w:rPr>
          <w:spacing w:val="-4"/>
        </w:rPr>
        <w:t xml:space="preserve"> </w:t>
      </w:r>
      <w:r w:rsidRPr="00ED2116">
        <w:t>then</w:t>
      </w:r>
      <w:r w:rsidRPr="00ED2116">
        <w:rPr>
          <w:spacing w:val="-4"/>
        </w:rPr>
        <w:t xml:space="preserve"> </w:t>
      </w:r>
      <w:r w:rsidRPr="00ED2116">
        <w:t>transported to the Geneco energy-from-waste plant at</w:t>
      </w:r>
      <w:r w:rsidRPr="00ED2116">
        <w:rPr>
          <w:spacing w:val="-4"/>
        </w:rPr>
        <w:t xml:space="preserve"> </w:t>
      </w:r>
      <w:r w:rsidRPr="00ED2116">
        <w:t>Avonmouth to produce biofuel.</w:t>
      </w:r>
    </w:p>
    <w:p w14:paraId="60C925F6" w14:textId="77777777" w:rsidR="00552B1C" w:rsidRPr="00417FBD" w:rsidRDefault="00552B1C" w:rsidP="00C97AE0">
      <w:pPr>
        <w:pStyle w:val="Heading1"/>
        <w:spacing w:before="0" w:after="0"/>
        <w:ind w:right="27"/>
        <w:jc w:val="both"/>
        <w:rPr>
          <w:rFonts w:ascii="Times New Roman" w:hAnsi="Times New Roman"/>
          <w:spacing w:val="-8"/>
          <w:sz w:val="16"/>
          <w:szCs w:val="16"/>
        </w:rPr>
      </w:pPr>
    </w:p>
    <w:p w14:paraId="1FC22DD4" w14:textId="77777777" w:rsidR="00552B1C" w:rsidRPr="00417FBD" w:rsidRDefault="00552B1C" w:rsidP="00C97AE0">
      <w:pPr>
        <w:pStyle w:val="Heading1"/>
        <w:spacing w:before="0" w:after="0"/>
        <w:ind w:right="27"/>
        <w:jc w:val="both"/>
        <w:rPr>
          <w:rFonts w:ascii="Times New Roman" w:hAnsi="Times New Roman"/>
          <w:b w:val="0"/>
          <w:bCs/>
          <w:sz w:val="24"/>
          <w:szCs w:val="24"/>
        </w:rPr>
      </w:pPr>
      <w:r w:rsidRPr="00417FBD">
        <w:rPr>
          <w:rFonts w:ascii="Times New Roman" w:hAnsi="Times New Roman"/>
          <w:bCs/>
          <w:spacing w:val="-8"/>
          <w:sz w:val="24"/>
          <w:szCs w:val="24"/>
        </w:rPr>
        <w:t>Is</w:t>
      </w:r>
      <w:r w:rsidRPr="00417FBD">
        <w:rPr>
          <w:rFonts w:ascii="Times New Roman" w:hAnsi="Times New Roman"/>
          <w:bCs/>
          <w:spacing w:val="-17"/>
          <w:sz w:val="24"/>
          <w:szCs w:val="24"/>
        </w:rPr>
        <w:t xml:space="preserve"> </w:t>
      </w:r>
      <w:r w:rsidRPr="00417FBD">
        <w:rPr>
          <w:rFonts w:ascii="Times New Roman" w:hAnsi="Times New Roman"/>
          <w:bCs/>
          <w:spacing w:val="-8"/>
          <w:sz w:val="24"/>
          <w:szCs w:val="24"/>
        </w:rPr>
        <w:t>this</w:t>
      </w:r>
      <w:r w:rsidRPr="00417FBD">
        <w:rPr>
          <w:rFonts w:ascii="Times New Roman" w:hAnsi="Times New Roman"/>
          <w:bCs/>
          <w:spacing w:val="-20"/>
          <w:sz w:val="24"/>
          <w:szCs w:val="24"/>
        </w:rPr>
        <w:t xml:space="preserve"> </w:t>
      </w:r>
      <w:r w:rsidRPr="00417FBD">
        <w:rPr>
          <w:rFonts w:ascii="Times New Roman" w:hAnsi="Times New Roman"/>
          <w:bCs/>
          <w:spacing w:val="-8"/>
          <w:sz w:val="24"/>
          <w:szCs w:val="24"/>
        </w:rPr>
        <w:t>just</w:t>
      </w:r>
      <w:r w:rsidRPr="00417FBD">
        <w:rPr>
          <w:rFonts w:ascii="Times New Roman" w:hAnsi="Times New Roman"/>
          <w:bCs/>
          <w:spacing w:val="-18"/>
          <w:sz w:val="24"/>
          <w:szCs w:val="24"/>
        </w:rPr>
        <w:t xml:space="preserve"> </w:t>
      </w:r>
      <w:r w:rsidRPr="00417FBD">
        <w:rPr>
          <w:rFonts w:ascii="Times New Roman" w:hAnsi="Times New Roman"/>
          <w:bCs/>
          <w:spacing w:val="-8"/>
          <w:sz w:val="24"/>
          <w:szCs w:val="24"/>
        </w:rPr>
        <w:t>to</w:t>
      </w:r>
      <w:r w:rsidRPr="00417FBD">
        <w:rPr>
          <w:rFonts w:ascii="Times New Roman" w:hAnsi="Times New Roman"/>
          <w:bCs/>
          <w:spacing w:val="-18"/>
          <w:sz w:val="24"/>
          <w:szCs w:val="24"/>
        </w:rPr>
        <w:t xml:space="preserve"> </w:t>
      </w:r>
      <w:r w:rsidRPr="00417FBD">
        <w:rPr>
          <w:rFonts w:ascii="Times New Roman" w:hAnsi="Times New Roman"/>
          <w:bCs/>
          <w:spacing w:val="-8"/>
          <w:sz w:val="24"/>
          <w:szCs w:val="24"/>
        </w:rPr>
        <w:t>save</w:t>
      </w:r>
      <w:r w:rsidRPr="00417FBD">
        <w:rPr>
          <w:rFonts w:ascii="Times New Roman" w:hAnsi="Times New Roman"/>
          <w:bCs/>
          <w:spacing w:val="-16"/>
          <w:sz w:val="24"/>
          <w:szCs w:val="24"/>
        </w:rPr>
        <w:t xml:space="preserve"> </w:t>
      </w:r>
      <w:r w:rsidRPr="00417FBD">
        <w:rPr>
          <w:rFonts w:ascii="Times New Roman" w:hAnsi="Times New Roman"/>
          <w:bCs/>
          <w:spacing w:val="-8"/>
          <w:sz w:val="24"/>
          <w:szCs w:val="24"/>
        </w:rPr>
        <w:t>money?</w:t>
      </w:r>
    </w:p>
    <w:p w14:paraId="7764E139" w14:textId="77777777" w:rsidR="00552B1C" w:rsidRPr="00ED2116" w:rsidRDefault="00552B1C" w:rsidP="00C97AE0">
      <w:pPr>
        <w:pStyle w:val="BodyText"/>
        <w:ind w:right="27"/>
      </w:pPr>
      <w:r w:rsidRPr="00ED2116">
        <w:t>This</w:t>
      </w:r>
      <w:r w:rsidRPr="00ED2116">
        <w:rPr>
          <w:spacing w:val="-1"/>
        </w:rPr>
        <w:t xml:space="preserve"> </w:t>
      </w:r>
      <w:r w:rsidRPr="00ED2116">
        <w:t>new</w:t>
      </w:r>
      <w:r w:rsidRPr="00ED2116">
        <w:rPr>
          <w:spacing w:val="-2"/>
        </w:rPr>
        <w:t xml:space="preserve"> </w:t>
      </w:r>
      <w:r w:rsidRPr="00ED2116">
        <w:t>way</w:t>
      </w:r>
      <w:r w:rsidRPr="00ED2116">
        <w:rPr>
          <w:spacing w:val="-2"/>
        </w:rPr>
        <w:t xml:space="preserve"> </w:t>
      </w:r>
      <w:r w:rsidRPr="00ED2116">
        <w:t>of</w:t>
      </w:r>
      <w:r w:rsidRPr="00ED2116">
        <w:rPr>
          <w:spacing w:val="-3"/>
        </w:rPr>
        <w:t xml:space="preserve"> </w:t>
      </w:r>
      <w:r w:rsidRPr="00ED2116">
        <w:t>managing</w:t>
      </w:r>
      <w:r w:rsidRPr="00ED2116">
        <w:rPr>
          <w:spacing w:val="-2"/>
        </w:rPr>
        <w:t xml:space="preserve"> </w:t>
      </w:r>
      <w:r w:rsidRPr="00ED2116">
        <w:t>our</w:t>
      </w:r>
      <w:r w:rsidRPr="00ED2116">
        <w:rPr>
          <w:spacing w:val="-3"/>
        </w:rPr>
        <w:t xml:space="preserve"> </w:t>
      </w:r>
      <w:r w:rsidRPr="00ED2116">
        <w:t>grass</w:t>
      </w:r>
      <w:r w:rsidRPr="00ED2116">
        <w:rPr>
          <w:spacing w:val="-4"/>
        </w:rPr>
        <w:t xml:space="preserve"> </w:t>
      </w:r>
      <w:r w:rsidRPr="00ED2116">
        <w:t>areas</w:t>
      </w:r>
      <w:r w:rsidRPr="00ED2116">
        <w:rPr>
          <w:spacing w:val="-1"/>
        </w:rPr>
        <w:t xml:space="preserve"> </w:t>
      </w:r>
      <w:r w:rsidRPr="00ED2116">
        <w:t>is</w:t>
      </w:r>
      <w:r w:rsidRPr="00ED2116">
        <w:rPr>
          <w:spacing w:val="-4"/>
        </w:rPr>
        <w:t xml:space="preserve"> </w:t>
      </w:r>
      <w:r w:rsidRPr="00ED2116">
        <w:t>about</w:t>
      </w:r>
      <w:r w:rsidRPr="00ED2116">
        <w:rPr>
          <w:spacing w:val="-3"/>
        </w:rPr>
        <w:t xml:space="preserve"> </w:t>
      </w:r>
      <w:r w:rsidRPr="00ED2116">
        <w:t>finding</w:t>
      </w:r>
      <w:r w:rsidRPr="00ED2116">
        <w:rPr>
          <w:spacing w:val="-2"/>
        </w:rPr>
        <w:t xml:space="preserve"> </w:t>
      </w:r>
      <w:r w:rsidRPr="00ED2116">
        <w:t>new</w:t>
      </w:r>
      <w:r w:rsidRPr="00ED2116">
        <w:rPr>
          <w:spacing w:val="-2"/>
        </w:rPr>
        <w:t xml:space="preserve"> </w:t>
      </w:r>
      <w:r w:rsidRPr="00ED2116">
        <w:t>and</w:t>
      </w:r>
      <w:r w:rsidRPr="00ED2116">
        <w:rPr>
          <w:spacing w:val="-1"/>
        </w:rPr>
        <w:t xml:space="preserve"> </w:t>
      </w:r>
      <w:r w:rsidRPr="00ED2116">
        <w:t>innovative</w:t>
      </w:r>
      <w:r w:rsidRPr="00ED2116">
        <w:rPr>
          <w:spacing w:val="-2"/>
        </w:rPr>
        <w:t xml:space="preserve"> </w:t>
      </w:r>
      <w:r w:rsidRPr="00ED2116">
        <w:t>ways</w:t>
      </w:r>
      <w:r w:rsidRPr="00ED2116">
        <w:rPr>
          <w:spacing w:val="-4"/>
        </w:rPr>
        <w:t xml:space="preserve"> </w:t>
      </w:r>
      <w:r w:rsidRPr="00ED2116">
        <w:t>to</w:t>
      </w:r>
      <w:r w:rsidRPr="00ED2116">
        <w:rPr>
          <w:spacing w:val="-4"/>
        </w:rPr>
        <w:t xml:space="preserve"> </w:t>
      </w:r>
      <w:r w:rsidRPr="00ED2116">
        <w:t>reduce</w:t>
      </w:r>
      <w:r w:rsidRPr="00ED2116">
        <w:rPr>
          <w:spacing w:val="-4"/>
        </w:rPr>
        <w:t xml:space="preserve"> </w:t>
      </w:r>
      <w:r w:rsidRPr="00ED2116">
        <w:t>our carbon footprint and is part of our Climate and Nature Emergency action plan.</w:t>
      </w:r>
      <w:r w:rsidRPr="00ED2116">
        <w:rPr>
          <w:spacing w:val="79"/>
        </w:rPr>
        <w:t xml:space="preserve"> </w:t>
      </w:r>
      <w:r w:rsidRPr="00ED2116">
        <w:t>The objectives of the project are:</w:t>
      </w:r>
    </w:p>
    <w:p w14:paraId="74214549" w14:textId="77777777" w:rsidR="00552B1C" w:rsidRPr="00C97AE0" w:rsidRDefault="00552B1C" w:rsidP="00C97AE0">
      <w:pPr>
        <w:pStyle w:val="ListParagraph"/>
        <w:widowControl w:val="0"/>
        <w:numPr>
          <w:ilvl w:val="0"/>
          <w:numId w:val="22"/>
        </w:numPr>
        <w:tabs>
          <w:tab w:val="left" w:pos="1033"/>
        </w:tabs>
        <w:autoSpaceDE w:val="0"/>
        <w:autoSpaceDN w:val="0"/>
        <w:spacing w:after="0"/>
        <w:ind w:right="27"/>
        <w:contextualSpacing w:val="0"/>
        <w:jc w:val="both"/>
        <w:rPr>
          <w:rFonts w:ascii="Times New Roman" w:hAnsi="Times New Roman"/>
        </w:rPr>
      </w:pPr>
      <w:r w:rsidRPr="00C97AE0">
        <w:rPr>
          <w:rFonts w:ascii="Times New Roman" w:hAnsi="Times New Roman"/>
        </w:rPr>
        <w:t>Achieve</w:t>
      </w:r>
      <w:r w:rsidRPr="00C97AE0">
        <w:rPr>
          <w:rFonts w:ascii="Times New Roman" w:hAnsi="Times New Roman"/>
          <w:spacing w:val="-5"/>
        </w:rPr>
        <w:t xml:space="preserve"> </w:t>
      </w:r>
      <w:r w:rsidRPr="00C97AE0">
        <w:rPr>
          <w:rFonts w:ascii="Times New Roman" w:hAnsi="Times New Roman"/>
        </w:rPr>
        <w:t>net</w:t>
      </w:r>
      <w:r w:rsidRPr="00C97AE0">
        <w:rPr>
          <w:rFonts w:ascii="Times New Roman" w:hAnsi="Times New Roman"/>
          <w:spacing w:val="-5"/>
        </w:rPr>
        <w:t xml:space="preserve"> </w:t>
      </w:r>
      <w:r w:rsidRPr="00C97AE0">
        <w:rPr>
          <w:rFonts w:ascii="Times New Roman" w:hAnsi="Times New Roman"/>
          <w:spacing w:val="-4"/>
        </w:rPr>
        <w:t>zero</w:t>
      </w:r>
    </w:p>
    <w:p w14:paraId="3B6BEBD8" w14:textId="77777777" w:rsidR="00552B1C" w:rsidRPr="00C97AE0" w:rsidRDefault="00552B1C" w:rsidP="00C97AE0">
      <w:pPr>
        <w:pStyle w:val="ListParagraph"/>
        <w:widowControl w:val="0"/>
        <w:numPr>
          <w:ilvl w:val="0"/>
          <w:numId w:val="22"/>
        </w:numPr>
        <w:tabs>
          <w:tab w:val="left" w:pos="1033"/>
        </w:tabs>
        <w:autoSpaceDE w:val="0"/>
        <w:autoSpaceDN w:val="0"/>
        <w:spacing w:after="0"/>
        <w:ind w:right="27"/>
        <w:contextualSpacing w:val="0"/>
        <w:jc w:val="both"/>
        <w:rPr>
          <w:rFonts w:ascii="Times New Roman" w:hAnsi="Times New Roman"/>
        </w:rPr>
      </w:pPr>
      <w:r w:rsidRPr="00C97AE0">
        <w:rPr>
          <w:rFonts w:ascii="Times New Roman" w:hAnsi="Times New Roman"/>
        </w:rPr>
        <w:t>Ensure</w:t>
      </w:r>
      <w:r w:rsidRPr="00C97AE0">
        <w:rPr>
          <w:rFonts w:ascii="Times New Roman" w:hAnsi="Times New Roman"/>
          <w:spacing w:val="-8"/>
        </w:rPr>
        <w:t xml:space="preserve"> </w:t>
      </w:r>
      <w:r w:rsidRPr="00C97AE0">
        <w:rPr>
          <w:rFonts w:ascii="Times New Roman" w:hAnsi="Times New Roman"/>
        </w:rPr>
        <w:t>an</w:t>
      </w:r>
      <w:r w:rsidRPr="00C97AE0">
        <w:rPr>
          <w:rFonts w:ascii="Times New Roman" w:hAnsi="Times New Roman"/>
          <w:spacing w:val="-8"/>
        </w:rPr>
        <w:t xml:space="preserve"> </w:t>
      </w:r>
      <w:r w:rsidRPr="00C97AE0">
        <w:rPr>
          <w:rFonts w:ascii="Times New Roman" w:hAnsi="Times New Roman"/>
        </w:rPr>
        <w:t>integrated</w:t>
      </w:r>
      <w:r w:rsidRPr="00C97AE0">
        <w:rPr>
          <w:rFonts w:ascii="Times New Roman" w:hAnsi="Times New Roman"/>
          <w:spacing w:val="-7"/>
        </w:rPr>
        <w:t xml:space="preserve"> </w:t>
      </w:r>
      <w:r w:rsidRPr="00C97AE0">
        <w:rPr>
          <w:rFonts w:ascii="Times New Roman" w:hAnsi="Times New Roman"/>
        </w:rPr>
        <w:t>‘ecosystem</w:t>
      </w:r>
      <w:r w:rsidRPr="00C97AE0">
        <w:rPr>
          <w:rFonts w:ascii="Times New Roman" w:hAnsi="Times New Roman"/>
          <w:spacing w:val="-7"/>
        </w:rPr>
        <w:t xml:space="preserve"> </w:t>
      </w:r>
      <w:r w:rsidRPr="00C97AE0">
        <w:rPr>
          <w:rFonts w:ascii="Times New Roman" w:hAnsi="Times New Roman"/>
        </w:rPr>
        <w:t>approach’,</w:t>
      </w:r>
      <w:r w:rsidRPr="00C97AE0">
        <w:rPr>
          <w:rFonts w:ascii="Times New Roman" w:hAnsi="Times New Roman"/>
          <w:spacing w:val="-8"/>
        </w:rPr>
        <w:t xml:space="preserve"> </w:t>
      </w:r>
      <w:r w:rsidRPr="00C97AE0">
        <w:rPr>
          <w:rFonts w:ascii="Times New Roman" w:hAnsi="Times New Roman"/>
        </w:rPr>
        <w:t>knowledge</w:t>
      </w:r>
      <w:r w:rsidRPr="00C97AE0">
        <w:rPr>
          <w:rFonts w:ascii="Times New Roman" w:hAnsi="Times New Roman"/>
          <w:spacing w:val="-7"/>
        </w:rPr>
        <w:t xml:space="preserve"> </w:t>
      </w:r>
      <w:r w:rsidRPr="00C97AE0">
        <w:rPr>
          <w:rFonts w:ascii="Times New Roman" w:hAnsi="Times New Roman"/>
        </w:rPr>
        <w:t>sharing</w:t>
      </w:r>
      <w:r w:rsidRPr="00C97AE0">
        <w:rPr>
          <w:rFonts w:ascii="Times New Roman" w:hAnsi="Times New Roman"/>
          <w:spacing w:val="-7"/>
        </w:rPr>
        <w:t xml:space="preserve"> </w:t>
      </w:r>
      <w:r w:rsidRPr="00C97AE0">
        <w:rPr>
          <w:rFonts w:ascii="Times New Roman" w:hAnsi="Times New Roman"/>
        </w:rPr>
        <w:t>and</w:t>
      </w:r>
      <w:r w:rsidRPr="00C97AE0">
        <w:rPr>
          <w:rFonts w:ascii="Times New Roman" w:hAnsi="Times New Roman"/>
          <w:spacing w:val="-8"/>
        </w:rPr>
        <w:t xml:space="preserve"> </w:t>
      </w:r>
      <w:r w:rsidRPr="00C97AE0">
        <w:rPr>
          <w:rFonts w:ascii="Times New Roman" w:hAnsi="Times New Roman"/>
          <w:spacing w:val="-2"/>
        </w:rPr>
        <w:t>scalability</w:t>
      </w:r>
    </w:p>
    <w:p w14:paraId="36438DB8" w14:textId="77777777" w:rsidR="00552B1C" w:rsidRPr="00C97AE0" w:rsidRDefault="00552B1C" w:rsidP="00C97AE0">
      <w:pPr>
        <w:pStyle w:val="ListParagraph"/>
        <w:widowControl w:val="0"/>
        <w:numPr>
          <w:ilvl w:val="0"/>
          <w:numId w:val="22"/>
        </w:numPr>
        <w:tabs>
          <w:tab w:val="left" w:pos="1033"/>
        </w:tabs>
        <w:autoSpaceDE w:val="0"/>
        <w:autoSpaceDN w:val="0"/>
        <w:spacing w:after="0"/>
        <w:ind w:right="27"/>
        <w:contextualSpacing w:val="0"/>
        <w:jc w:val="both"/>
        <w:rPr>
          <w:rFonts w:ascii="Times New Roman" w:hAnsi="Times New Roman"/>
        </w:rPr>
      </w:pPr>
      <w:r w:rsidRPr="00C97AE0">
        <w:rPr>
          <w:rFonts w:ascii="Times New Roman" w:hAnsi="Times New Roman"/>
        </w:rPr>
        <w:t>Deliver</w:t>
      </w:r>
      <w:r w:rsidRPr="00C97AE0">
        <w:rPr>
          <w:rFonts w:ascii="Times New Roman" w:hAnsi="Times New Roman"/>
          <w:spacing w:val="-8"/>
        </w:rPr>
        <w:t xml:space="preserve"> </w:t>
      </w:r>
      <w:r w:rsidRPr="00C97AE0">
        <w:rPr>
          <w:rFonts w:ascii="Times New Roman" w:hAnsi="Times New Roman"/>
        </w:rPr>
        <w:t>financial</w:t>
      </w:r>
      <w:r w:rsidRPr="00C97AE0">
        <w:rPr>
          <w:rFonts w:ascii="Times New Roman" w:hAnsi="Times New Roman"/>
          <w:spacing w:val="-8"/>
        </w:rPr>
        <w:t xml:space="preserve"> </w:t>
      </w:r>
      <w:r w:rsidRPr="00C97AE0">
        <w:rPr>
          <w:rFonts w:ascii="Times New Roman" w:hAnsi="Times New Roman"/>
          <w:spacing w:val="-2"/>
        </w:rPr>
        <w:t>savings</w:t>
      </w:r>
    </w:p>
    <w:p w14:paraId="58A093EC" w14:textId="77777777" w:rsidR="00552B1C" w:rsidRPr="00C97AE0" w:rsidRDefault="00552B1C" w:rsidP="00C97AE0">
      <w:pPr>
        <w:pStyle w:val="ListParagraph"/>
        <w:widowControl w:val="0"/>
        <w:numPr>
          <w:ilvl w:val="0"/>
          <w:numId w:val="22"/>
        </w:numPr>
        <w:tabs>
          <w:tab w:val="left" w:pos="1033"/>
        </w:tabs>
        <w:autoSpaceDE w:val="0"/>
        <w:autoSpaceDN w:val="0"/>
        <w:spacing w:after="0"/>
        <w:ind w:right="27"/>
        <w:contextualSpacing w:val="0"/>
        <w:jc w:val="both"/>
        <w:rPr>
          <w:rFonts w:ascii="Times New Roman" w:hAnsi="Times New Roman"/>
        </w:rPr>
      </w:pPr>
      <w:r w:rsidRPr="00C97AE0">
        <w:rPr>
          <w:rFonts w:ascii="Times New Roman" w:hAnsi="Times New Roman"/>
        </w:rPr>
        <w:t>Collaborate</w:t>
      </w:r>
      <w:r w:rsidRPr="00C97AE0">
        <w:rPr>
          <w:rFonts w:ascii="Times New Roman" w:hAnsi="Times New Roman"/>
          <w:spacing w:val="-5"/>
        </w:rPr>
        <w:t xml:space="preserve"> </w:t>
      </w:r>
      <w:r w:rsidRPr="00C97AE0">
        <w:rPr>
          <w:rFonts w:ascii="Times New Roman" w:hAnsi="Times New Roman"/>
        </w:rPr>
        <w:t>across</w:t>
      </w:r>
      <w:r w:rsidRPr="00C97AE0">
        <w:rPr>
          <w:rFonts w:ascii="Times New Roman" w:hAnsi="Times New Roman"/>
          <w:spacing w:val="-6"/>
        </w:rPr>
        <w:t xml:space="preserve"> </w:t>
      </w:r>
      <w:r w:rsidRPr="00C97AE0">
        <w:rPr>
          <w:rFonts w:ascii="Times New Roman" w:hAnsi="Times New Roman"/>
        </w:rPr>
        <w:t>the</w:t>
      </w:r>
      <w:r w:rsidRPr="00C97AE0">
        <w:rPr>
          <w:rFonts w:ascii="Times New Roman" w:hAnsi="Times New Roman"/>
          <w:spacing w:val="-4"/>
        </w:rPr>
        <w:t xml:space="preserve"> </w:t>
      </w:r>
      <w:r w:rsidRPr="00C97AE0">
        <w:rPr>
          <w:rFonts w:ascii="Times New Roman" w:hAnsi="Times New Roman"/>
          <w:spacing w:val="-2"/>
        </w:rPr>
        <w:t>sector</w:t>
      </w:r>
    </w:p>
    <w:p w14:paraId="2357BAE6" w14:textId="77777777" w:rsidR="00552B1C" w:rsidRPr="00C97AE0" w:rsidRDefault="00552B1C" w:rsidP="00C97AE0">
      <w:pPr>
        <w:pStyle w:val="ListParagraph"/>
        <w:widowControl w:val="0"/>
        <w:numPr>
          <w:ilvl w:val="0"/>
          <w:numId w:val="22"/>
        </w:numPr>
        <w:tabs>
          <w:tab w:val="left" w:pos="1033"/>
        </w:tabs>
        <w:autoSpaceDE w:val="0"/>
        <w:autoSpaceDN w:val="0"/>
        <w:spacing w:after="0"/>
        <w:ind w:right="27"/>
        <w:contextualSpacing w:val="0"/>
        <w:jc w:val="both"/>
        <w:rPr>
          <w:rFonts w:ascii="Times New Roman" w:hAnsi="Times New Roman"/>
        </w:rPr>
      </w:pPr>
      <w:r w:rsidRPr="00C97AE0">
        <w:rPr>
          <w:rFonts w:ascii="Times New Roman" w:hAnsi="Times New Roman"/>
        </w:rPr>
        <w:t>Ensure</w:t>
      </w:r>
      <w:r w:rsidRPr="00C97AE0">
        <w:rPr>
          <w:rFonts w:ascii="Times New Roman" w:hAnsi="Times New Roman"/>
          <w:spacing w:val="-6"/>
        </w:rPr>
        <w:t xml:space="preserve"> </w:t>
      </w:r>
      <w:r w:rsidRPr="00C97AE0">
        <w:rPr>
          <w:rFonts w:ascii="Times New Roman" w:hAnsi="Times New Roman"/>
        </w:rPr>
        <w:t>customer</w:t>
      </w:r>
      <w:r w:rsidRPr="00C97AE0">
        <w:rPr>
          <w:rFonts w:ascii="Times New Roman" w:hAnsi="Times New Roman"/>
          <w:spacing w:val="-5"/>
        </w:rPr>
        <w:t xml:space="preserve"> </w:t>
      </w:r>
      <w:r w:rsidRPr="00C97AE0">
        <w:rPr>
          <w:rFonts w:ascii="Times New Roman" w:hAnsi="Times New Roman"/>
          <w:spacing w:val="-2"/>
        </w:rPr>
        <w:t>satisfaction</w:t>
      </w:r>
    </w:p>
    <w:p w14:paraId="77A9CE30" w14:textId="77777777" w:rsidR="00552B1C" w:rsidRPr="00C97AE0" w:rsidRDefault="00552B1C" w:rsidP="00C97AE0">
      <w:pPr>
        <w:pStyle w:val="ListParagraph"/>
        <w:widowControl w:val="0"/>
        <w:numPr>
          <w:ilvl w:val="0"/>
          <w:numId w:val="22"/>
        </w:numPr>
        <w:tabs>
          <w:tab w:val="left" w:pos="1033"/>
        </w:tabs>
        <w:autoSpaceDE w:val="0"/>
        <w:autoSpaceDN w:val="0"/>
        <w:spacing w:after="0"/>
        <w:ind w:right="27"/>
        <w:contextualSpacing w:val="0"/>
        <w:jc w:val="both"/>
        <w:rPr>
          <w:rFonts w:ascii="Times New Roman" w:hAnsi="Times New Roman"/>
        </w:rPr>
      </w:pPr>
      <w:r w:rsidRPr="00C97AE0">
        <w:rPr>
          <w:rFonts w:ascii="Times New Roman" w:hAnsi="Times New Roman"/>
        </w:rPr>
        <w:t>Increase</w:t>
      </w:r>
      <w:r w:rsidRPr="00C97AE0">
        <w:rPr>
          <w:rFonts w:ascii="Times New Roman" w:hAnsi="Times New Roman"/>
          <w:spacing w:val="-8"/>
        </w:rPr>
        <w:t xml:space="preserve"> </w:t>
      </w:r>
      <w:r w:rsidRPr="00C97AE0">
        <w:rPr>
          <w:rFonts w:ascii="Times New Roman" w:hAnsi="Times New Roman"/>
          <w:spacing w:val="-2"/>
        </w:rPr>
        <w:t>biodiversity</w:t>
      </w:r>
    </w:p>
    <w:p w14:paraId="4857EFF6" w14:textId="77777777" w:rsidR="00552B1C" w:rsidRPr="00417FBD" w:rsidRDefault="00552B1C" w:rsidP="00C97AE0">
      <w:pPr>
        <w:pStyle w:val="Heading1"/>
        <w:spacing w:before="0" w:after="0"/>
        <w:ind w:right="27"/>
        <w:jc w:val="both"/>
        <w:rPr>
          <w:rFonts w:ascii="Times New Roman" w:hAnsi="Times New Roman"/>
          <w:b w:val="0"/>
          <w:bCs/>
          <w:sz w:val="24"/>
          <w:szCs w:val="24"/>
        </w:rPr>
      </w:pPr>
      <w:r w:rsidRPr="00417FBD">
        <w:rPr>
          <w:rFonts w:ascii="Times New Roman" w:hAnsi="Times New Roman"/>
          <w:bCs/>
          <w:spacing w:val="-8"/>
          <w:sz w:val="24"/>
          <w:szCs w:val="24"/>
        </w:rPr>
        <w:t>Won’t</w:t>
      </w:r>
      <w:r w:rsidRPr="00417FBD">
        <w:rPr>
          <w:rFonts w:ascii="Times New Roman" w:hAnsi="Times New Roman"/>
          <w:bCs/>
          <w:spacing w:val="-19"/>
          <w:sz w:val="24"/>
          <w:szCs w:val="24"/>
        </w:rPr>
        <w:t xml:space="preserve"> </w:t>
      </w:r>
      <w:r w:rsidRPr="00417FBD">
        <w:rPr>
          <w:rFonts w:ascii="Times New Roman" w:hAnsi="Times New Roman"/>
          <w:bCs/>
          <w:spacing w:val="-8"/>
          <w:sz w:val="24"/>
          <w:szCs w:val="24"/>
        </w:rPr>
        <w:t>this</w:t>
      </w:r>
      <w:r w:rsidRPr="00417FBD">
        <w:rPr>
          <w:rFonts w:ascii="Times New Roman" w:hAnsi="Times New Roman"/>
          <w:bCs/>
          <w:spacing w:val="-21"/>
          <w:sz w:val="24"/>
          <w:szCs w:val="24"/>
        </w:rPr>
        <w:t xml:space="preserve"> </w:t>
      </w:r>
      <w:r w:rsidRPr="00417FBD">
        <w:rPr>
          <w:rFonts w:ascii="Times New Roman" w:hAnsi="Times New Roman"/>
          <w:bCs/>
          <w:spacing w:val="-8"/>
          <w:sz w:val="24"/>
          <w:szCs w:val="24"/>
        </w:rPr>
        <w:t>use</w:t>
      </w:r>
      <w:r w:rsidRPr="00417FBD">
        <w:rPr>
          <w:rFonts w:ascii="Times New Roman" w:hAnsi="Times New Roman"/>
          <w:bCs/>
          <w:spacing w:val="-20"/>
          <w:sz w:val="24"/>
          <w:szCs w:val="24"/>
        </w:rPr>
        <w:t xml:space="preserve"> </w:t>
      </w:r>
      <w:r w:rsidRPr="00417FBD">
        <w:rPr>
          <w:rFonts w:ascii="Times New Roman" w:hAnsi="Times New Roman"/>
          <w:bCs/>
          <w:spacing w:val="-8"/>
          <w:sz w:val="24"/>
          <w:szCs w:val="24"/>
        </w:rPr>
        <w:t>more</w:t>
      </w:r>
      <w:r w:rsidRPr="00417FBD">
        <w:rPr>
          <w:rFonts w:ascii="Times New Roman" w:hAnsi="Times New Roman"/>
          <w:bCs/>
          <w:spacing w:val="-17"/>
          <w:sz w:val="24"/>
          <w:szCs w:val="24"/>
        </w:rPr>
        <w:t xml:space="preserve"> </w:t>
      </w:r>
      <w:r w:rsidRPr="00417FBD">
        <w:rPr>
          <w:rFonts w:ascii="Times New Roman" w:hAnsi="Times New Roman"/>
          <w:bCs/>
          <w:spacing w:val="-8"/>
          <w:sz w:val="24"/>
          <w:szCs w:val="24"/>
        </w:rPr>
        <w:t>petrol/diesel?</w:t>
      </w:r>
    </w:p>
    <w:p w14:paraId="709D9930" w14:textId="77777777" w:rsidR="00552B1C" w:rsidRPr="00ED2116" w:rsidRDefault="00552B1C" w:rsidP="00C97AE0">
      <w:pPr>
        <w:pStyle w:val="BodyText"/>
        <w:ind w:right="27"/>
      </w:pPr>
      <w:r w:rsidRPr="00ED2116">
        <w:t>We believe this scheme will save energy. We are committed to phasing out fossil fuels and when electric mowers and lorries are available, we will swap to these.</w:t>
      </w:r>
      <w:r w:rsidRPr="00ED2116">
        <w:rPr>
          <w:spacing w:val="40"/>
        </w:rPr>
        <w:t xml:space="preserve"> </w:t>
      </w:r>
      <w:r w:rsidRPr="00ED2116">
        <w:t>We already use some small electric battery mowers and strimmers. We already have an electric pool</w:t>
      </w:r>
      <w:r w:rsidRPr="00ED2116">
        <w:rPr>
          <w:spacing w:val="-1"/>
        </w:rPr>
        <w:t xml:space="preserve"> </w:t>
      </w:r>
      <w:r w:rsidRPr="00ED2116">
        <w:t>car fleet.</w:t>
      </w:r>
      <w:r w:rsidRPr="00ED2116">
        <w:rPr>
          <w:spacing w:val="40"/>
        </w:rPr>
        <w:t xml:space="preserve"> </w:t>
      </w:r>
      <w:r w:rsidRPr="00ED2116">
        <w:t>Fuel</w:t>
      </w:r>
      <w:r w:rsidRPr="00ED2116">
        <w:rPr>
          <w:spacing w:val="-1"/>
        </w:rPr>
        <w:t xml:space="preserve"> </w:t>
      </w:r>
      <w:r w:rsidRPr="00ED2116">
        <w:t>usage will be</w:t>
      </w:r>
      <w:r w:rsidRPr="00ED2116">
        <w:rPr>
          <w:spacing w:val="-2"/>
        </w:rPr>
        <w:t xml:space="preserve"> </w:t>
      </w:r>
      <w:r w:rsidRPr="00ED2116">
        <w:t>monitored</w:t>
      </w:r>
      <w:r w:rsidRPr="00ED2116">
        <w:rPr>
          <w:spacing w:val="-2"/>
        </w:rPr>
        <w:t xml:space="preserve"> </w:t>
      </w:r>
      <w:r w:rsidRPr="00ED2116">
        <w:t>during</w:t>
      </w:r>
      <w:r w:rsidRPr="00ED2116">
        <w:rPr>
          <w:spacing w:val="-4"/>
        </w:rPr>
        <w:t xml:space="preserve"> </w:t>
      </w:r>
      <w:r w:rsidRPr="00ED2116">
        <w:t>the</w:t>
      </w:r>
      <w:r w:rsidRPr="00ED2116">
        <w:rPr>
          <w:spacing w:val="-4"/>
        </w:rPr>
        <w:t xml:space="preserve"> </w:t>
      </w:r>
      <w:r w:rsidRPr="00ED2116">
        <w:t>project</w:t>
      </w:r>
      <w:r w:rsidRPr="00ED2116">
        <w:rPr>
          <w:spacing w:val="-1"/>
        </w:rPr>
        <w:t xml:space="preserve"> </w:t>
      </w:r>
      <w:r w:rsidRPr="00ED2116">
        <w:t>and</w:t>
      </w:r>
      <w:r w:rsidRPr="00ED2116">
        <w:rPr>
          <w:spacing w:val="-4"/>
        </w:rPr>
        <w:t xml:space="preserve"> </w:t>
      </w:r>
      <w:r w:rsidRPr="00ED2116">
        <w:t>compared</w:t>
      </w:r>
      <w:r w:rsidRPr="00ED2116">
        <w:rPr>
          <w:spacing w:val="-4"/>
        </w:rPr>
        <w:t xml:space="preserve"> </w:t>
      </w:r>
      <w:r w:rsidRPr="00ED2116">
        <w:t>with</w:t>
      </w:r>
      <w:r w:rsidRPr="00ED2116">
        <w:rPr>
          <w:spacing w:val="-2"/>
        </w:rPr>
        <w:t xml:space="preserve"> </w:t>
      </w:r>
      <w:r w:rsidRPr="00ED2116">
        <w:t>existing</w:t>
      </w:r>
      <w:r w:rsidRPr="00ED2116">
        <w:rPr>
          <w:spacing w:val="-2"/>
        </w:rPr>
        <w:t xml:space="preserve"> </w:t>
      </w:r>
      <w:r w:rsidRPr="00ED2116">
        <w:t>consumption</w:t>
      </w:r>
      <w:r w:rsidRPr="00ED2116">
        <w:rPr>
          <w:spacing w:val="-4"/>
        </w:rPr>
        <w:t xml:space="preserve"> </w:t>
      </w:r>
      <w:r w:rsidRPr="00ED2116">
        <w:t>to</w:t>
      </w:r>
      <w:r w:rsidRPr="00ED2116">
        <w:rPr>
          <w:spacing w:val="-2"/>
        </w:rPr>
        <w:t xml:space="preserve"> </w:t>
      </w:r>
      <w:r w:rsidRPr="00ED2116">
        <w:t>determine</w:t>
      </w:r>
      <w:r w:rsidRPr="00ED2116">
        <w:rPr>
          <w:spacing w:val="-2"/>
        </w:rPr>
        <w:t xml:space="preserve"> </w:t>
      </w:r>
      <w:r w:rsidRPr="00ED2116">
        <w:t>any</w:t>
      </w:r>
      <w:r w:rsidRPr="00ED2116">
        <w:rPr>
          <w:spacing w:val="-1"/>
        </w:rPr>
        <w:t xml:space="preserve"> </w:t>
      </w:r>
      <w:r w:rsidRPr="00ED2116">
        <w:t xml:space="preserve">savings </w:t>
      </w:r>
      <w:r w:rsidRPr="00ED2116">
        <w:rPr>
          <w:spacing w:val="-4"/>
        </w:rPr>
        <w:t>made.</w:t>
      </w:r>
    </w:p>
    <w:p w14:paraId="690ACB0F" w14:textId="77777777" w:rsidR="00552B1C" w:rsidRPr="002C082F" w:rsidRDefault="00552B1C" w:rsidP="00C97AE0">
      <w:pPr>
        <w:pStyle w:val="Heading1"/>
        <w:spacing w:before="0" w:after="0"/>
        <w:ind w:right="27"/>
        <w:jc w:val="both"/>
        <w:rPr>
          <w:rFonts w:ascii="Times New Roman" w:hAnsi="Times New Roman"/>
          <w:spacing w:val="-8"/>
          <w:sz w:val="16"/>
          <w:szCs w:val="16"/>
        </w:rPr>
      </w:pPr>
    </w:p>
    <w:p w14:paraId="5E1CEBC5" w14:textId="77777777" w:rsidR="00552B1C" w:rsidRPr="002C082F" w:rsidRDefault="00552B1C" w:rsidP="00C97AE0">
      <w:pPr>
        <w:pStyle w:val="Heading1"/>
        <w:spacing w:before="0" w:after="0"/>
        <w:ind w:right="27"/>
        <w:jc w:val="both"/>
        <w:rPr>
          <w:rFonts w:ascii="Times New Roman" w:hAnsi="Times New Roman"/>
          <w:b w:val="0"/>
          <w:bCs/>
          <w:sz w:val="24"/>
          <w:szCs w:val="24"/>
        </w:rPr>
      </w:pPr>
      <w:r w:rsidRPr="002C082F">
        <w:rPr>
          <w:rFonts w:ascii="Times New Roman" w:hAnsi="Times New Roman"/>
          <w:bCs/>
          <w:spacing w:val="-8"/>
          <w:sz w:val="24"/>
          <w:szCs w:val="24"/>
        </w:rPr>
        <w:t>Will</w:t>
      </w:r>
      <w:r w:rsidRPr="002C082F">
        <w:rPr>
          <w:rFonts w:ascii="Times New Roman" w:hAnsi="Times New Roman"/>
          <w:bCs/>
          <w:spacing w:val="-21"/>
          <w:sz w:val="24"/>
          <w:szCs w:val="24"/>
        </w:rPr>
        <w:t xml:space="preserve"> </w:t>
      </w:r>
      <w:r w:rsidRPr="002C082F">
        <w:rPr>
          <w:rFonts w:ascii="Times New Roman" w:hAnsi="Times New Roman"/>
          <w:bCs/>
          <w:spacing w:val="-8"/>
          <w:sz w:val="24"/>
          <w:szCs w:val="24"/>
        </w:rPr>
        <w:t>you</w:t>
      </w:r>
      <w:r w:rsidRPr="002C082F">
        <w:rPr>
          <w:rFonts w:ascii="Times New Roman" w:hAnsi="Times New Roman"/>
          <w:bCs/>
          <w:spacing w:val="-19"/>
          <w:sz w:val="24"/>
          <w:szCs w:val="24"/>
        </w:rPr>
        <w:t xml:space="preserve"> </w:t>
      </w:r>
      <w:r w:rsidRPr="002C082F">
        <w:rPr>
          <w:rFonts w:ascii="Times New Roman" w:hAnsi="Times New Roman"/>
          <w:bCs/>
          <w:spacing w:val="-8"/>
          <w:sz w:val="24"/>
          <w:szCs w:val="24"/>
        </w:rPr>
        <w:t>plant</w:t>
      </w:r>
      <w:r w:rsidRPr="002C082F">
        <w:rPr>
          <w:rFonts w:ascii="Times New Roman" w:hAnsi="Times New Roman"/>
          <w:bCs/>
          <w:spacing w:val="-21"/>
          <w:sz w:val="24"/>
          <w:szCs w:val="24"/>
        </w:rPr>
        <w:t xml:space="preserve"> </w:t>
      </w:r>
      <w:r w:rsidRPr="002C082F">
        <w:rPr>
          <w:rFonts w:ascii="Times New Roman" w:hAnsi="Times New Roman"/>
          <w:bCs/>
          <w:spacing w:val="-8"/>
          <w:sz w:val="24"/>
          <w:szCs w:val="24"/>
        </w:rPr>
        <w:t>new</w:t>
      </w:r>
      <w:r w:rsidRPr="002C082F">
        <w:rPr>
          <w:rFonts w:ascii="Times New Roman" w:hAnsi="Times New Roman"/>
          <w:bCs/>
          <w:spacing w:val="-18"/>
          <w:sz w:val="24"/>
          <w:szCs w:val="24"/>
        </w:rPr>
        <w:t xml:space="preserve"> </w:t>
      </w:r>
      <w:r w:rsidRPr="002C082F">
        <w:rPr>
          <w:rFonts w:ascii="Times New Roman" w:hAnsi="Times New Roman"/>
          <w:bCs/>
          <w:spacing w:val="-8"/>
          <w:sz w:val="24"/>
          <w:szCs w:val="24"/>
        </w:rPr>
        <w:t>wildflowers?</w:t>
      </w:r>
    </w:p>
    <w:p w14:paraId="168DBEEF" w14:textId="77777777" w:rsidR="00552B1C" w:rsidRPr="00ED2116" w:rsidRDefault="00552B1C" w:rsidP="00C97AE0">
      <w:pPr>
        <w:pStyle w:val="BodyText"/>
        <w:ind w:right="27"/>
      </w:pPr>
      <w:r w:rsidRPr="00ED2116">
        <w:t>We</w:t>
      </w:r>
      <w:r w:rsidRPr="00ED2116">
        <w:rPr>
          <w:spacing w:val="-2"/>
        </w:rPr>
        <w:t xml:space="preserve"> </w:t>
      </w:r>
      <w:r w:rsidRPr="00ED2116">
        <w:t>will</w:t>
      </w:r>
      <w:r w:rsidRPr="00ED2116">
        <w:rPr>
          <w:spacing w:val="-2"/>
        </w:rPr>
        <w:t xml:space="preserve"> </w:t>
      </w:r>
      <w:r w:rsidRPr="00ED2116">
        <w:t>monitor</w:t>
      </w:r>
      <w:r w:rsidRPr="00ED2116">
        <w:rPr>
          <w:spacing w:val="-3"/>
        </w:rPr>
        <w:t xml:space="preserve"> </w:t>
      </w:r>
      <w:r w:rsidRPr="00ED2116">
        <w:t>this</w:t>
      </w:r>
      <w:r w:rsidRPr="00ED2116">
        <w:rPr>
          <w:spacing w:val="-2"/>
        </w:rPr>
        <w:t xml:space="preserve"> </w:t>
      </w:r>
      <w:r w:rsidRPr="00ED2116">
        <w:t>but, in</w:t>
      </w:r>
      <w:r w:rsidRPr="00ED2116">
        <w:rPr>
          <w:spacing w:val="-2"/>
        </w:rPr>
        <w:t xml:space="preserve"> </w:t>
      </w:r>
      <w:r w:rsidRPr="00ED2116">
        <w:t>many</w:t>
      </w:r>
      <w:r w:rsidRPr="00ED2116">
        <w:rPr>
          <w:spacing w:val="-4"/>
        </w:rPr>
        <w:t xml:space="preserve"> </w:t>
      </w:r>
      <w:r w:rsidRPr="00ED2116">
        <w:t>cases, we</w:t>
      </w:r>
      <w:r w:rsidRPr="00ED2116">
        <w:rPr>
          <w:spacing w:val="-4"/>
        </w:rPr>
        <w:t xml:space="preserve"> </w:t>
      </w:r>
      <w:r w:rsidRPr="00ED2116">
        <w:t>expect</w:t>
      </w:r>
      <w:r w:rsidRPr="00ED2116">
        <w:rPr>
          <w:spacing w:val="-3"/>
        </w:rPr>
        <w:t xml:space="preserve"> </w:t>
      </w:r>
      <w:r w:rsidRPr="00ED2116">
        <w:t>the</w:t>
      </w:r>
      <w:r w:rsidRPr="00ED2116">
        <w:rPr>
          <w:spacing w:val="-2"/>
        </w:rPr>
        <w:t xml:space="preserve"> </w:t>
      </w:r>
      <w:r w:rsidRPr="00ED2116">
        <w:t>wildflowers</w:t>
      </w:r>
      <w:r w:rsidRPr="00ED2116">
        <w:rPr>
          <w:spacing w:val="-3"/>
        </w:rPr>
        <w:t xml:space="preserve"> </w:t>
      </w:r>
      <w:r w:rsidRPr="00ED2116">
        <w:t>to</w:t>
      </w:r>
      <w:r w:rsidRPr="00ED2116">
        <w:rPr>
          <w:spacing w:val="-2"/>
        </w:rPr>
        <w:t xml:space="preserve"> </w:t>
      </w:r>
      <w:r w:rsidRPr="00ED2116">
        <w:t>arrive</w:t>
      </w:r>
      <w:r w:rsidRPr="00ED2116">
        <w:rPr>
          <w:spacing w:val="-4"/>
        </w:rPr>
        <w:t xml:space="preserve"> </w:t>
      </w:r>
      <w:r w:rsidRPr="00ED2116">
        <w:t>naturally</w:t>
      </w:r>
      <w:r w:rsidRPr="00ED2116">
        <w:rPr>
          <w:spacing w:val="-1"/>
        </w:rPr>
        <w:t xml:space="preserve"> </w:t>
      </w:r>
      <w:r w:rsidRPr="00ED2116">
        <w:t>or</w:t>
      </w:r>
      <w:r w:rsidRPr="00ED2116">
        <w:rPr>
          <w:spacing w:val="-3"/>
        </w:rPr>
        <w:t xml:space="preserve"> </w:t>
      </w:r>
      <w:r w:rsidRPr="00ED2116">
        <w:t>already</w:t>
      </w:r>
      <w:r w:rsidRPr="00ED2116">
        <w:rPr>
          <w:spacing w:val="-2"/>
        </w:rPr>
        <w:t xml:space="preserve"> </w:t>
      </w:r>
      <w:r w:rsidRPr="00ED2116">
        <w:t>be there. We are also working with other local authorities (like Dorset) and learning from their experiences in this area.</w:t>
      </w:r>
    </w:p>
    <w:p w14:paraId="56E28C8C" w14:textId="77777777" w:rsidR="00552B1C" w:rsidRPr="002C082F" w:rsidRDefault="00552B1C" w:rsidP="00C97AE0">
      <w:pPr>
        <w:pStyle w:val="Heading1"/>
        <w:spacing w:before="0" w:after="0"/>
        <w:ind w:right="553"/>
        <w:jc w:val="both"/>
        <w:rPr>
          <w:rFonts w:ascii="Times New Roman" w:hAnsi="Times New Roman"/>
          <w:spacing w:val="-8"/>
          <w:sz w:val="16"/>
          <w:szCs w:val="16"/>
        </w:rPr>
      </w:pPr>
    </w:p>
    <w:p w14:paraId="4C36B9C4" w14:textId="77777777" w:rsidR="00552B1C" w:rsidRPr="002C082F" w:rsidRDefault="00552B1C" w:rsidP="00C97AE0">
      <w:pPr>
        <w:pStyle w:val="Heading1"/>
        <w:spacing w:before="0" w:after="0"/>
        <w:ind w:right="553"/>
        <w:jc w:val="both"/>
        <w:rPr>
          <w:rFonts w:ascii="Times New Roman" w:hAnsi="Times New Roman"/>
          <w:b w:val="0"/>
          <w:bCs/>
          <w:sz w:val="24"/>
          <w:szCs w:val="24"/>
        </w:rPr>
      </w:pPr>
      <w:r w:rsidRPr="002C082F">
        <w:rPr>
          <w:rFonts w:ascii="Times New Roman" w:hAnsi="Times New Roman"/>
          <w:bCs/>
          <w:spacing w:val="-8"/>
          <w:sz w:val="24"/>
          <w:szCs w:val="24"/>
        </w:rPr>
        <w:t>How</w:t>
      </w:r>
      <w:r w:rsidRPr="002C082F">
        <w:rPr>
          <w:rFonts w:ascii="Times New Roman" w:hAnsi="Times New Roman"/>
          <w:bCs/>
          <w:spacing w:val="-21"/>
          <w:sz w:val="24"/>
          <w:szCs w:val="24"/>
        </w:rPr>
        <w:t xml:space="preserve"> </w:t>
      </w:r>
      <w:r w:rsidRPr="002C082F">
        <w:rPr>
          <w:rFonts w:ascii="Times New Roman" w:hAnsi="Times New Roman"/>
          <w:bCs/>
          <w:spacing w:val="-8"/>
          <w:sz w:val="24"/>
          <w:szCs w:val="24"/>
        </w:rPr>
        <w:t>will</w:t>
      </w:r>
      <w:r w:rsidRPr="002C082F">
        <w:rPr>
          <w:rFonts w:ascii="Times New Roman" w:hAnsi="Times New Roman"/>
          <w:bCs/>
          <w:spacing w:val="-21"/>
          <w:sz w:val="24"/>
          <w:szCs w:val="24"/>
        </w:rPr>
        <w:t xml:space="preserve"> </w:t>
      </w:r>
      <w:r w:rsidRPr="002C082F">
        <w:rPr>
          <w:rFonts w:ascii="Times New Roman" w:hAnsi="Times New Roman"/>
          <w:bCs/>
          <w:spacing w:val="-8"/>
          <w:sz w:val="24"/>
          <w:szCs w:val="24"/>
        </w:rPr>
        <w:t>you</w:t>
      </w:r>
      <w:r w:rsidRPr="002C082F">
        <w:rPr>
          <w:rFonts w:ascii="Times New Roman" w:hAnsi="Times New Roman"/>
          <w:bCs/>
          <w:spacing w:val="-18"/>
          <w:sz w:val="24"/>
          <w:szCs w:val="24"/>
        </w:rPr>
        <w:t xml:space="preserve"> </w:t>
      </w:r>
      <w:r w:rsidRPr="002C082F">
        <w:rPr>
          <w:rFonts w:ascii="Times New Roman" w:hAnsi="Times New Roman"/>
          <w:bCs/>
          <w:spacing w:val="-8"/>
          <w:sz w:val="24"/>
          <w:szCs w:val="24"/>
        </w:rPr>
        <w:t>know</w:t>
      </w:r>
      <w:r w:rsidRPr="002C082F">
        <w:rPr>
          <w:rFonts w:ascii="Times New Roman" w:hAnsi="Times New Roman"/>
          <w:bCs/>
          <w:spacing w:val="-21"/>
          <w:sz w:val="24"/>
          <w:szCs w:val="24"/>
        </w:rPr>
        <w:t xml:space="preserve"> </w:t>
      </w:r>
      <w:r w:rsidRPr="002C082F">
        <w:rPr>
          <w:rFonts w:ascii="Times New Roman" w:hAnsi="Times New Roman"/>
          <w:bCs/>
          <w:spacing w:val="-8"/>
          <w:sz w:val="24"/>
          <w:szCs w:val="24"/>
        </w:rPr>
        <w:t>whether</w:t>
      </w:r>
      <w:r w:rsidRPr="002C082F">
        <w:rPr>
          <w:rFonts w:ascii="Times New Roman" w:hAnsi="Times New Roman"/>
          <w:bCs/>
          <w:spacing w:val="-20"/>
          <w:sz w:val="24"/>
          <w:szCs w:val="24"/>
        </w:rPr>
        <w:t xml:space="preserve"> </w:t>
      </w:r>
      <w:r w:rsidRPr="002C082F">
        <w:rPr>
          <w:rFonts w:ascii="Times New Roman" w:hAnsi="Times New Roman"/>
          <w:bCs/>
          <w:spacing w:val="-8"/>
          <w:sz w:val="24"/>
          <w:szCs w:val="24"/>
        </w:rPr>
        <w:t>the</w:t>
      </w:r>
      <w:r w:rsidRPr="002C082F">
        <w:rPr>
          <w:rFonts w:ascii="Times New Roman" w:hAnsi="Times New Roman"/>
          <w:bCs/>
          <w:spacing w:val="-20"/>
          <w:sz w:val="24"/>
          <w:szCs w:val="24"/>
        </w:rPr>
        <w:t xml:space="preserve"> </w:t>
      </w:r>
      <w:r w:rsidRPr="002C082F">
        <w:rPr>
          <w:rFonts w:ascii="Times New Roman" w:hAnsi="Times New Roman"/>
          <w:bCs/>
          <w:spacing w:val="-8"/>
          <w:sz w:val="24"/>
          <w:szCs w:val="24"/>
        </w:rPr>
        <w:t>project</w:t>
      </w:r>
      <w:r w:rsidRPr="002C082F">
        <w:rPr>
          <w:rFonts w:ascii="Times New Roman" w:hAnsi="Times New Roman"/>
          <w:bCs/>
          <w:spacing w:val="-21"/>
          <w:sz w:val="24"/>
          <w:szCs w:val="24"/>
        </w:rPr>
        <w:t xml:space="preserve"> </w:t>
      </w:r>
      <w:r w:rsidRPr="002C082F">
        <w:rPr>
          <w:rFonts w:ascii="Times New Roman" w:hAnsi="Times New Roman"/>
          <w:bCs/>
          <w:spacing w:val="-8"/>
          <w:sz w:val="24"/>
          <w:szCs w:val="24"/>
        </w:rPr>
        <w:t>has</w:t>
      </w:r>
      <w:r w:rsidRPr="002C082F">
        <w:rPr>
          <w:rFonts w:ascii="Times New Roman" w:hAnsi="Times New Roman"/>
          <w:bCs/>
          <w:spacing w:val="-22"/>
          <w:sz w:val="24"/>
          <w:szCs w:val="24"/>
        </w:rPr>
        <w:t xml:space="preserve"> </w:t>
      </w:r>
      <w:r w:rsidRPr="002C082F">
        <w:rPr>
          <w:rFonts w:ascii="Times New Roman" w:hAnsi="Times New Roman"/>
          <w:bCs/>
          <w:spacing w:val="-8"/>
          <w:sz w:val="24"/>
          <w:szCs w:val="24"/>
        </w:rPr>
        <w:t>been</w:t>
      </w:r>
      <w:r w:rsidRPr="002C082F">
        <w:rPr>
          <w:rFonts w:ascii="Times New Roman" w:hAnsi="Times New Roman"/>
          <w:bCs/>
          <w:spacing w:val="-18"/>
          <w:sz w:val="24"/>
          <w:szCs w:val="24"/>
        </w:rPr>
        <w:t xml:space="preserve"> </w:t>
      </w:r>
      <w:r w:rsidRPr="002C082F">
        <w:rPr>
          <w:rFonts w:ascii="Times New Roman" w:hAnsi="Times New Roman"/>
          <w:bCs/>
          <w:spacing w:val="-8"/>
          <w:sz w:val="24"/>
          <w:szCs w:val="24"/>
        </w:rPr>
        <w:t xml:space="preserve">a </w:t>
      </w:r>
      <w:r w:rsidRPr="002C082F">
        <w:rPr>
          <w:rFonts w:ascii="Times New Roman" w:hAnsi="Times New Roman"/>
          <w:bCs/>
          <w:spacing w:val="-2"/>
          <w:sz w:val="24"/>
          <w:szCs w:val="24"/>
        </w:rPr>
        <w:t>success?</w:t>
      </w:r>
    </w:p>
    <w:p w14:paraId="6A81650C" w14:textId="77777777" w:rsidR="00552B1C" w:rsidRDefault="00552B1C" w:rsidP="00C97AE0">
      <w:pPr>
        <w:pStyle w:val="BodyText"/>
      </w:pPr>
      <w:r w:rsidRPr="00ED2116">
        <w:t>To</w:t>
      </w:r>
      <w:r w:rsidRPr="00ED2116">
        <w:rPr>
          <w:spacing w:val="-4"/>
        </w:rPr>
        <w:t xml:space="preserve"> </w:t>
      </w:r>
      <w:r w:rsidRPr="00ED2116">
        <w:t>help</w:t>
      </w:r>
      <w:r w:rsidRPr="00ED2116">
        <w:rPr>
          <w:spacing w:val="-4"/>
        </w:rPr>
        <w:t xml:space="preserve"> </w:t>
      </w:r>
      <w:r w:rsidRPr="00ED2116">
        <w:t>assess</w:t>
      </w:r>
      <w:r w:rsidRPr="00ED2116">
        <w:rPr>
          <w:spacing w:val="-3"/>
        </w:rPr>
        <w:t xml:space="preserve"> </w:t>
      </w:r>
      <w:r w:rsidRPr="00ED2116">
        <w:t>whether</w:t>
      </w:r>
      <w:r w:rsidRPr="00ED2116">
        <w:rPr>
          <w:spacing w:val="-5"/>
        </w:rPr>
        <w:t xml:space="preserve"> </w:t>
      </w:r>
      <w:r w:rsidRPr="00ED2116">
        <w:t>the</w:t>
      </w:r>
      <w:r w:rsidRPr="00ED2116">
        <w:rPr>
          <w:spacing w:val="-4"/>
        </w:rPr>
        <w:t xml:space="preserve"> </w:t>
      </w:r>
      <w:r w:rsidRPr="00ED2116">
        <w:t>project</w:t>
      </w:r>
      <w:r w:rsidRPr="00ED2116">
        <w:rPr>
          <w:spacing w:val="-5"/>
        </w:rPr>
        <w:t xml:space="preserve"> </w:t>
      </w:r>
      <w:r w:rsidRPr="00ED2116">
        <w:t>has</w:t>
      </w:r>
      <w:r w:rsidRPr="00ED2116">
        <w:rPr>
          <w:spacing w:val="-6"/>
        </w:rPr>
        <w:t xml:space="preserve"> </w:t>
      </w:r>
      <w:r w:rsidRPr="00ED2116">
        <w:t>been</w:t>
      </w:r>
      <w:r w:rsidRPr="00ED2116">
        <w:rPr>
          <w:spacing w:val="-4"/>
        </w:rPr>
        <w:t xml:space="preserve"> </w:t>
      </w:r>
      <w:r w:rsidRPr="00ED2116">
        <w:t>successful,</w:t>
      </w:r>
      <w:r w:rsidRPr="00ED2116">
        <w:rPr>
          <w:spacing w:val="-5"/>
        </w:rPr>
        <w:t xml:space="preserve"> </w:t>
      </w:r>
      <w:r w:rsidRPr="00ED2116">
        <w:t>the</w:t>
      </w:r>
      <w:r w:rsidRPr="00ED2116">
        <w:rPr>
          <w:spacing w:val="-6"/>
        </w:rPr>
        <w:t xml:space="preserve"> </w:t>
      </w:r>
      <w:r w:rsidRPr="00ED2116">
        <w:t>impacts</w:t>
      </w:r>
      <w:r w:rsidRPr="00ED2116">
        <w:rPr>
          <w:spacing w:val="-3"/>
        </w:rPr>
        <w:t xml:space="preserve"> </w:t>
      </w:r>
      <w:r w:rsidRPr="00ED2116">
        <w:t>will</w:t>
      </w:r>
      <w:r w:rsidRPr="00ED2116">
        <w:rPr>
          <w:spacing w:val="-4"/>
        </w:rPr>
        <w:t xml:space="preserve"> </w:t>
      </w:r>
      <w:r w:rsidRPr="00ED2116">
        <w:t>be</w:t>
      </w:r>
      <w:r w:rsidRPr="00ED2116">
        <w:rPr>
          <w:spacing w:val="-4"/>
        </w:rPr>
        <w:t xml:space="preserve"> </w:t>
      </w:r>
      <w:r w:rsidRPr="00ED2116">
        <w:t>measured</w:t>
      </w:r>
      <w:r w:rsidRPr="00ED2116">
        <w:rPr>
          <w:spacing w:val="-4"/>
        </w:rPr>
        <w:t xml:space="preserve"> </w:t>
      </w:r>
      <w:r w:rsidRPr="00ED2116">
        <w:t>within</w:t>
      </w:r>
      <w:r w:rsidRPr="00ED2116">
        <w:rPr>
          <w:spacing w:val="-6"/>
        </w:rPr>
        <w:t xml:space="preserve"> </w:t>
      </w:r>
      <w:r w:rsidRPr="00ED2116">
        <w:t>the following categories:</w:t>
      </w:r>
    </w:p>
    <w:p w14:paraId="5AD505DA" w14:textId="77777777" w:rsidR="00C97AE0" w:rsidRDefault="00C97AE0" w:rsidP="00C97AE0">
      <w:pPr>
        <w:pStyle w:val="BodyText"/>
      </w:pPr>
    </w:p>
    <w:p w14:paraId="32DEB5A1" w14:textId="77777777" w:rsidR="00C97AE0" w:rsidRPr="003A699D" w:rsidRDefault="00C97AE0" w:rsidP="00C97AE0">
      <w:pPr>
        <w:jc w:val="right"/>
        <w:rPr>
          <w:b/>
          <w:bCs/>
        </w:rPr>
      </w:pPr>
      <w:r w:rsidRPr="003A699D">
        <w:rPr>
          <w:b/>
          <w:bCs/>
        </w:rPr>
        <w:t xml:space="preserve">APPENDIX </w:t>
      </w:r>
      <w:r>
        <w:rPr>
          <w:b/>
          <w:bCs/>
        </w:rPr>
        <w:t>B</w:t>
      </w:r>
    </w:p>
    <w:p w14:paraId="010E7D31" w14:textId="77777777" w:rsidR="00552B1C" w:rsidRPr="00ED2116" w:rsidRDefault="00552B1C" w:rsidP="00C97AE0">
      <w:pPr>
        <w:pStyle w:val="ListParagraph"/>
        <w:widowControl w:val="0"/>
        <w:numPr>
          <w:ilvl w:val="0"/>
          <w:numId w:val="22"/>
        </w:numPr>
        <w:tabs>
          <w:tab w:val="left" w:pos="1033"/>
        </w:tabs>
        <w:autoSpaceDE w:val="0"/>
        <w:autoSpaceDN w:val="0"/>
        <w:spacing w:after="0"/>
        <w:contextualSpacing w:val="0"/>
        <w:jc w:val="both"/>
        <w:rPr>
          <w:rFonts w:ascii="Times New Roman" w:hAnsi="Times New Roman"/>
        </w:rPr>
      </w:pPr>
      <w:r w:rsidRPr="00ED2116">
        <w:rPr>
          <w:rFonts w:ascii="Times New Roman" w:hAnsi="Times New Roman"/>
          <w:spacing w:val="-2"/>
        </w:rPr>
        <w:t>Carbon</w:t>
      </w:r>
    </w:p>
    <w:p w14:paraId="23E56FA2" w14:textId="77777777" w:rsidR="00552B1C" w:rsidRPr="00ED2116" w:rsidRDefault="00552B1C" w:rsidP="00C97AE0">
      <w:pPr>
        <w:pStyle w:val="ListParagraph"/>
        <w:widowControl w:val="0"/>
        <w:numPr>
          <w:ilvl w:val="0"/>
          <w:numId w:val="22"/>
        </w:numPr>
        <w:tabs>
          <w:tab w:val="left" w:pos="1033"/>
        </w:tabs>
        <w:autoSpaceDE w:val="0"/>
        <w:autoSpaceDN w:val="0"/>
        <w:spacing w:after="0"/>
        <w:contextualSpacing w:val="0"/>
        <w:jc w:val="both"/>
        <w:rPr>
          <w:rFonts w:ascii="Times New Roman" w:hAnsi="Times New Roman"/>
        </w:rPr>
      </w:pPr>
      <w:r w:rsidRPr="00ED2116">
        <w:rPr>
          <w:rFonts w:ascii="Times New Roman" w:hAnsi="Times New Roman"/>
        </w:rPr>
        <w:t>Sector</w:t>
      </w:r>
      <w:r w:rsidRPr="00ED2116">
        <w:rPr>
          <w:rFonts w:ascii="Times New Roman" w:hAnsi="Times New Roman"/>
          <w:spacing w:val="-4"/>
        </w:rPr>
        <w:t xml:space="preserve"> </w:t>
      </w:r>
      <w:r w:rsidRPr="00ED2116">
        <w:rPr>
          <w:rFonts w:ascii="Times New Roman" w:hAnsi="Times New Roman"/>
          <w:spacing w:val="-2"/>
        </w:rPr>
        <w:t>Impact</w:t>
      </w:r>
    </w:p>
    <w:p w14:paraId="33F8617C" w14:textId="77777777" w:rsidR="00552B1C" w:rsidRPr="00ED2116" w:rsidRDefault="00552B1C" w:rsidP="00C97AE0">
      <w:pPr>
        <w:pStyle w:val="ListParagraph"/>
        <w:widowControl w:val="0"/>
        <w:numPr>
          <w:ilvl w:val="0"/>
          <w:numId w:val="22"/>
        </w:numPr>
        <w:tabs>
          <w:tab w:val="left" w:pos="1033"/>
        </w:tabs>
        <w:autoSpaceDE w:val="0"/>
        <w:autoSpaceDN w:val="0"/>
        <w:spacing w:after="0"/>
        <w:contextualSpacing w:val="0"/>
        <w:jc w:val="both"/>
        <w:rPr>
          <w:rFonts w:ascii="Times New Roman" w:hAnsi="Times New Roman"/>
        </w:rPr>
      </w:pPr>
      <w:r w:rsidRPr="00ED2116">
        <w:rPr>
          <w:rFonts w:ascii="Times New Roman" w:hAnsi="Times New Roman"/>
        </w:rPr>
        <w:t>Behavioural</w:t>
      </w:r>
      <w:r w:rsidRPr="00ED2116">
        <w:rPr>
          <w:rFonts w:ascii="Times New Roman" w:hAnsi="Times New Roman"/>
          <w:spacing w:val="-11"/>
        </w:rPr>
        <w:t xml:space="preserve"> </w:t>
      </w:r>
      <w:r w:rsidRPr="00ED2116">
        <w:rPr>
          <w:rFonts w:ascii="Times New Roman" w:hAnsi="Times New Roman"/>
          <w:spacing w:val="-2"/>
        </w:rPr>
        <w:t>Change</w:t>
      </w:r>
    </w:p>
    <w:p w14:paraId="5AC0A9E6" w14:textId="77777777" w:rsidR="00552B1C" w:rsidRPr="00ED2116" w:rsidRDefault="00552B1C" w:rsidP="00C97AE0">
      <w:pPr>
        <w:pStyle w:val="ListParagraph"/>
        <w:widowControl w:val="0"/>
        <w:numPr>
          <w:ilvl w:val="0"/>
          <w:numId w:val="22"/>
        </w:numPr>
        <w:tabs>
          <w:tab w:val="left" w:pos="1033"/>
        </w:tabs>
        <w:autoSpaceDE w:val="0"/>
        <w:autoSpaceDN w:val="0"/>
        <w:spacing w:after="0"/>
        <w:contextualSpacing w:val="0"/>
        <w:jc w:val="both"/>
        <w:rPr>
          <w:rFonts w:ascii="Times New Roman" w:hAnsi="Times New Roman"/>
        </w:rPr>
      </w:pPr>
      <w:r w:rsidRPr="00ED2116">
        <w:rPr>
          <w:rFonts w:ascii="Times New Roman" w:hAnsi="Times New Roman"/>
        </w:rPr>
        <w:t>Customer</w:t>
      </w:r>
      <w:r w:rsidRPr="00ED2116">
        <w:rPr>
          <w:rFonts w:ascii="Times New Roman" w:hAnsi="Times New Roman"/>
          <w:spacing w:val="-4"/>
        </w:rPr>
        <w:t xml:space="preserve"> </w:t>
      </w:r>
      <w:r w:rsidRPr="00ED2116">
        <w:rPr>
          <w:rFonts w:ascii="Times New Roman" w:hAnsi="Times New Roman"/>
          <w:spacing w:val="-2"/>
        </w:rPr>
        <w:t>Satisfaction</w:t>
      </w:r>
    </w:p>
    <w:p w14:paraId="2C42C891" w14:textId="77777777" w:rsidR="00552B1C" w:rsidRPr="00ED2116" w:rsidRDefault="00552B1C" w:rsidP="00C97AE0">
      <w:pPr>
        <w:pStyle w:val="ListParagraph"/>
        <w:widowControl w:val="0"/>
        <w:numPr>
          <w:ilvl w:val="0"/>
          <w:numId w:val="22"/>
        </w:numPr>
        <w:tabs>
          <w:tab w:val="left" w:pos="1033"/>
        </w:tabs>
        <w:autoSpaceDE w:val="0"/>
        <w:autoSpaceDN w:val="0"/>
        <w:spacing w:after="0"/>
        <w:contextualSpacing w:val="0"/>
        <w:jc w:val="both"/>
        <w:rPr>
          <w:rFonts w:ascii="Times New Roman" w:hAnsi="Times New Roman"/>
        </w:rPr>
      </w:pPr>
      <w:r w:rsidRPr="00ED2116">
        <w:rPr>
          <w:rFonts w:ascii="Times New Roman" w:hAnsi="Times New Roman"/>
        </w:rPr>
        <w:t>Social</w:t>
      </w:r>
      <w:r w:rsidRPr="00ED2116">
        <w:rPr>
          <w:rFonts w:ascii="Times New Roman" w:hAnsi="Times New Roman"/>
          <w:spacing w:val="-7"/>
        </w:rPr>
        <w:t xml:space="preserve"> </w:t>
      </w:r>
      <w:r w:rsidRPr="00ED2116">
        <w:rPr>
          <w:rFonts w:ascii="Times New Roman" w:hAnsi="Times New Roman"/>
          <w:spacing w:val="-2"/>
        </w:rPr>
        <w:t>Value</w:t>
      </w:r>
    </w:p>
    <w:p w14:paraId="191522F8" w14:textId="77777777" w:rsidR="00552B1C" w:rsidRPr="00ED2116" w:rsidRDefault="00552B1C" w:rsidP="00C97AE0">
      <w:pPr>
        <w:pStyle w:val="ListParagraph"/>
        <w:widowControl w:val="0"/>
        <w:numPr>
          <w:ilvl w:val="0"/>
          <w:numId w:val="22"/>
        </w:numPr>
        <w:tabs>
          <w:tab w:val="left" w:pos="1033"/>
        </w:tabs>
        <w:autoSpaceDE w:val="0"/>
        <w:autoSpaceDN w:val="0"/>
        <w:spacing w:after="0"/>
        <w:contextualSpacing w:val="0"/>
        <w:jc w:val="both"/>
        <w:rPr>
          <w:rFonts w:ascii="Times New Roman" w:hAnsi="Times New Roman"/>
        </w:rPr>
      </w:pPr>
      <w:r w:rsidRPr="00ED2116">
        <w:rPr>
          <w:rFonts w:ascii="Times New Roman" w:hAnsi="Times New Roman"/>
          <w:spacing w:val="-4"/>
        </w:rPr>
        <w:t>Cost</w:t>
      </w:r>
      <w:r w:rsidRPr="00ED2116">
        <w:rPr>
          <w:rFonts w:ascii="Times New Roman" w:hAnsi="Times New Roman"/>
          <w:spacing w:val="-2"/>
        </w:rPr>
        <w:t xml:space="preserve"> Biodiversity</w:t>
      </w:r>
    </w:p>
    <w:p w14:paraId="5AEB31B9" w14:textId="77777777" w:rsidR="00552B1C" w:rsidRPr="002C082F" w:rsidRDefault="00552B1C" w:rsidP="00C97AE0">
      <w:pPr>
        <w:pStyle w:val="Heading1"/>
        <w:spacing w:before="0" w:after="0"/>
        <w:jc w:val="both"/>
        <w:rPr>
          <w:rFonts w:ascii="Times New Roman" w:hAnsi="Times New Roman"/>
          <w:spacing w:val="-10"/>
          <w:sz w:val="16"/>
          <w:szCs w:val="16"/>
        </w:rPr>
      </w:pPr>
    </w:p>
    <w:p w14:paraId="0BDF77CD" w14:textId="77777777" w:rsidR="00552B1C" w:rsidRPr="002C082F" w:rsidRDefault="00552B1C" w:rsidP="00C97AE0">
      <w:pPr>
        <w:pStyle w:val="Heading1"/>
        <w:spacing w:before="0" w:after="0"/>
        <w:jc w:val="both"/>
        <w:rPr>
          <w:rFonts w:ascii="Times New Roman" w:hAnsi="Times New Roman"/>
          <w:b w:val="0"/>
          <w:bCs/>
          <w:sz w:val="24"/>
          <w:szCs w:val="24"/>
        </w:rPr>
      </w:pPr>
      <w:r w:rsidRPr="002C082F">
        <w:rPr>
          <w:rFonts w:ascii="Times New Roman" w:hAnsi="Times New Roman"/>
          <w:bCs/>
          <w:spacing w:val="-10"/>
          <w:sz w:val="24"/>
          <w:szCs w:val="24"/>
        </w:rPr>
        <w:t>Could</w:t>
      </w:r>
      <w:r w:rsidRPr="002C082F">
        <w:rPr>
          <w:rFonts w:ascii="Times New Roman" w:hAnsi="Times New Roman"/>
          <w:bCs/>
          <w:spacing w:val="-12"/>
          <w:sz w:val="24"/>
          <w:szCs w:val="24"/>
        </w:rPr>
        <w:t xml:space="preserve"> </w:t>
      </w:r>
      <w:r w:rsidRPr="002C082F">
        <w:rPr>
          <w:rFonts w:ascii="Times New Roman" w:hAnsi="Times New Roman"/>
          <w:bCs/>
          <w:spacing w:val="-10"/>
          <w:sz w:val="24"/>
          <w:szCs w:val="24"/>
        </w:rPr>
        <w:t>this</w:t>
      </w:r>
      <w:r w:rsidRPr="002C082F">
        <w:rPr>
          <w:rFonts w:ascii="Times New Roman" w:hAnsi="Times New Roman"/>
          <w:bCs/>
          <w:spacing w:val="-12"/>
          <w:sz w:val="24"/>
          <w:szCs w:val="24"/>
        </w:rPr>
        <w:t xml:space="preserve"> </w:t>
      </w:r>
      <w:r w:rsidRPr="002C082F">
        <w:rPr>
          <w:rFonts w:ascii="Times New Roman" w:hAnsi="Times New Roman"/>
          <w:bCs/>
          <w:spacing w:val="-10"/>
          <w:sz w:val="24"/>
          <w:szCs w:val="24"/>
        </w:rPr>
        <w:t>new</w:t>
      </w:r>
      <w:r w:rsidRPr="002C082F">
        <w:rPr>
          <w:rFonts w:ascii="Times New Roman" w:hAnsi="Times New Roman"/>
          <w:bCs/>
          <w:spacing w:val="-13"/>
          <w:sz w:val="24"/>
          <w:szCs w:val="24"/>
        </w:rPr>
        <w:t xml:space="preserve"> </w:t>
      </w:r>
      <w:r w:rsidRPr="002C082F">
        <w:rPr>
          <w:rFonts w:ascii="Times New Roman" w:hAnsi="Times New Roman"/>
          <w:bCs/>
          <w:spacing w:val="-10"/>
          <w:sz w:val="24"/>
          <w:szCs w:val="24"/>
        </w:rPr>
        <w:t>trial</w:t>
      </w:r>
      <w:r w:rsidRPr="002C082F">
        <w:rPr>
          <w:rFonts w:ascii="Times New Roman" w:hAnsi="Times New Roman"/>
          <w:bCs/>
          <w:spacing w:val="-13"/>
          <w:sz w:val="24"/>
          <w:szCs w:val="24"/>
        </w:rPr>
        <w:t xml:space="preserve"> </w:t>
      </w:r>
      <w:r w:rsidRPr="002C082F">
        <w:rPr>
          <w:rFonts w:ascii="Times New Roman" w:hAnsi="Times New Roman"/>
          <w:bCs/>
          <w:spacing w:val="-10"/>
          <w:sz w:val="24"/>
          <w:szCs w:val="24"/>
        </w:rPr>
        <w:t>become</w:t>
      </w:r>
      <w:r w:rsidRPr="002C082F">
        <w:rPr>
          <w:rFonts w:ascii="Times New Roman" w:hAnsi="Times New Roman"/>
          <w:bCs/>
          <w:spacing w:val="-14"/>
          <w:sz w:val="24"/>
          <w:szCs w:val="24"/>
        </w:rPr>
        <w:t xml:space="preserve"> </w:t>
      </w:r>
      <w:r w:rsidRPr="002C082F">
        <w:rPr>
          <w:rFonts w:ascii="Times New Roman" w:hAnsi="Times New Roman"/>
          <w:bCs/>
          <w:spacing w:val="-10"/>
          <w:sz w:val="24"/>
          <w:szCs w:val="24"/>
        </w:rPr>
        <w:t>permanent?</w:t>
      </w:r>
    </w:p>
    <w:p w14:paraId="1703B50A" w14:textId="77777777" w:rsidR="00552B1C" w:rsidRPr="00ED2116" w:rsidRDefault="00552B1C" w:rsidP="00C97AE0">
      <w:pPr>
        <w:pStyle w:val="BodyText"/>
        <w:ind w:right="27"/>
      </w:pPr>
      <w:r w:rsidRPr="00ED2116">
        <w:t>The trial will last three years, and this will be followed by a further five years of monitoring of the environmental</w:t>
      </w:r>
      <w:r w:rsidRPr="00ED2116">
        <w:rPr>
          <w:spacing w:val="-16"/>
        </w:rPr>
        <w:t xml:space="preserve"> </w:t>
      </w:r>
      <w:r w:rsidRPr="00ED2116">
        <w:t>benefits,</w:t>
      </w:r>
      <w:r w:rsidRPr="00ED2116">
        <w:rPr>
          <w:spacing w:val="-15"/>
        </w:rPr>
        <w:t xml:space="preserve"> </w:t>
      </w:r>
      <w:r w:rsidRPr="00ED2116">
        <w:t>impact,</w:t>
      </w:r>
      <w:r w:rsidRPr="00ED2116">
        <w:rPr>
          <w:spacing w:val="-15"/>
        </w:rPr>
        <w:t xml:space="preserve"> </w:t>
      </w:r>
      <w:r w:rsidRPr="00ED2116">
        <w:t>and</w:t>
      </w:r>
      <w:r w:rsidRPr="00ED2116">
        <w:rPr>
          <w:spacing w:val="-16"/>
        </w:rPr>
        <w:t xml:space="preserve"> </w:t>
      </w:r>
      <w:r w:rsidRPr="00ED2116">
        <w:t>costs.</w:t>
      </w:r>
      <w:r w:rsidRPr="00ED2116">
        <w:rPr>
          <w:spacing w:val="-15"/>
        </w:rPr>
        <w:t xml:space="preserve"> </w:t>
      </w:r>
      <w:r w:rsidRPr="00ED2116">
        <w:t>This</w:t>
      </w:r>
      <w:r w:rsidRPr="00ED2116">
        <w:rPr>
          <w:spacing w:val="-15"/>
        </w:rPr>
        <w:t xml:space="preserve"> </w:t>
      </w:r>
      <w:r w:rsidRPr="00ED2116">
        <w:t>information,</w:t>
      </w:r>
      <w:r w:rsidRPr="00ED2116">
        <w:rPr>
          <w:spacing w:val="-15"/>
        </w:rPr>
        <w:t xml:space="preserve"> </w:t>
      </w:r>
      <w:r w:rsidRPr="00ED2116">
        <w:t>as</w:t>
      </w:r>
      <w:r w:rsidRPr="00ED2116">
        <w:rPr>
          <w:spacing w:val="-16"/>
        </w:rPr>
        <w:t xml:space="preserve"> </w:t>
      </w:r>
      <w:r w:rsidRPr="00ED2116">
        <w:t>well</w:t>
      </w:r>
      <w:r w:rsidRPr="00ED2116">
        <w:rPr>
          <w:spacing w:val="-15"/>
        </w:rPr>
        <w:t xml:space="preserve"> </w:t>
      </w:r>
      <w:r w:rsidRPr="00ED2116">
        <w:t>as</w:t>
      </w:r>
      <w:r w:rsidRPr="00ED2116">
        <w:rPr>
          <w:spacing w:val="-15"/>
        </w:rPr>
        <w:t xml:space="preserve"> </w:t>
      </w:r>
      <w:r w:rsidRPr="00ED2116">
        <w:t>feedback</w:t>
      </w:r>
      <w:r w:rsidRPr="00ED2116">
        <w:rPr>
          <w:spacing w:val="-16"/>
        </w:rPr>
        <w:t xml:space="preserve"> </w:t>
      </w:r>
      <w:r w:rsidRPr="00ED2116">
        <w:t>from</w:t>
      </w:r>
      <w:r w:rsidRPr="00ED2116">
        <w:rPr>
          <w:spacing w:val="-15"/>
        </w:rPr>
        <w:t xml:space="preserve"> </w:t>
      </w:r>
      <w:r w:rsidRPr="00ED2116">
        <w:t>the</w:t>
      </w:r>
      <w:r w:rsidRPr="00ED2116">
        <w:rPr>
          <w:spacing w:val="-15"/>
        </w:rPr>
        <w:t xml:space="preserve"> </w:t>
      </w:r>
      <w:r w:rsidRPr="00ED2116">
        <w:t xml:space="preserve">community, will be used to decide whether to make the changes permanent. No date has been set for this </w:t>
      </w:r>
      <w:r w:rsidRPr="00ED2116">
        <w:rPr>
          <w:spacing w:val="-2"/>
        </w:rPr>
        <w:t>decision.</w:t>
      </w:r>
    </w:p>
    <w:p w14:paraId="0444F1A4" w14:textId="77777777" w:rsidR="00552B1C" w:rsidRPr="002C082F" w:rsidRDefault="00552B1C" w:rsidP="00C97AE0">
      <w:pPr>
        <w:pStyle w:val="Heading1"/>
        <w:spacing w:before="0" w:after="0"/>
        <w:ind w:right="586"/>
        <w:jc w:val="both"/>
        <w:rPr>
          <w:rFonts w:ascii="Times New Roman" w:hAnsi="Times New Roman"/>
          <w:spacing w:val="-8"/>
          <w:sz w:val="16"/>
          <w:szCs w:val="16"/>
        </w:rPr>
      </w:pPr>
    </w:p>
    <w:p w14:paraId="63F6CC1C" w14:textId="3ECA6A51" w:rsidR="00552B1C" w:rsidRPr="002C082F" w:rsidRDefault="00552B1C" w:rsidP="00C97AE0">
      <w:pPr>
        <w:pStyle w:val="Heading1"/>
        <w:spacing w:before="0" w:after="0"/>
        <w:ind w:right="2"/>
        <w:jc w:val="both"/>
        <w:rPr>
          <w:rFonts w:ascii="Times New Roman" w:hAnsi="Times New Roman"/>
          <w:b w:val="0"/>
          <w:bCs/>
          <w:sz w:val="24"/>
          <w:szCs w:val="24"/>
        </w:rPr>
      </w:pPr>
      <w:r w:rsidRPr="002C082F">
        <w:rPr>
          <w:rFonts w:ascii="Times New Roman" w:hAnsi="Times New Roman"/>
          <w:bCs/>
          <w:spacing w:val="-8"/>
          <w:sz w:val="24"/>
          <w:szCs w:val="24"/>
        </w:rPr>
        <w:t>Will</w:t>
      </w:r>
      <w:r w:rsidRPr="002C082F">
        <w:rPr>
          <w:rFonts w:ascii="Times New Roman" w:hAnsi="Times New Roman"/>
          <w:bCs/>
          <w:spacing w:val="-23"/>
          <w:sz w:val="24"/>
          <w:szCs w:val="24"/>
        </w:rPr>
        <w:t xml:space="preserve"> </w:t>
      </w:r>
      <w:r w:rsidRPr="002C082F">
        <w:rPr>
          <w:rFonts w:ascii="Times New Roman" w:hAnsi="Times New Roman"/>
          <w:bCs/>
          <w:spacing w:val="-8"/>
          <w:sz w:val="24"/>
          <w:szCs w:val="24"/>
        </w:rPr>
        <w:t>you</w:t>
      </w:r>
      <w:r w:rsidRPr="002C082F">
        <w:rPr>
          <w:rFonts w:ascii="Times New Roman" w:hAnsi="Times New Roman"/>
          <w:bCs/>
          <w:spacing w:val="-21"/>
          <w:sz w:val="24"/>
          <w:szCs w:val="24"/>
        </w:rPr>
        <w:t xml:space="preserve"> </w:t>
      </w:r>
      <w:r w:rsidRPr="002C082F">
        <w:rPr>
          <w:rFonts w:ascii="Times New Roman" w:hAnsi="Times New Roman"/>
          <w:bCs/>
          <w:spacing w:val="-8"/>
          <w:sz w:val="24"/>
          <w:szCs w:val="24"/>
        </w:rPr>
        <w:t>be</w:t>
      </w:r>
      <w:r w:rsidRPr="002C082F">
        <w:rPr>
          <w:rFonts w:ascii="Times New Roman" w:hAnsi="Times New Roman"/>
          <w:bCs/>
          <w:spacing w:val="-22"/>
          <w:sz w:val="24"/>
          <w:szCs w:val="24"/>
        </w:rPr>
        <w:t xml:space="preserve"> </w:t>
      </w:r>
      <w:r w:rsidRPr="002C082F">
        <w:rPr>
          <w:rFonts w:ascii="Times New Roman" w:hAnsi="Times New Roman"/>
          <w:bCs/>
          <w:spacing w:val="-8"/>
          <w:sz w:val="24"/>
          <w:szCs w:val="24"/>
        </w:rPr>
        <w:t>cutting</w:t>
      </w:r>
      <w:r w:rsidRPr="002C082F">
        <w:rPr>
          <w:rFonts w:ascii="Times New Roman" w:hAnsi="Times New Roman"/>
          <w:bCs/>
          <w:spacing w:val="-18"/>
          <w:sz w:val="24"/>
          <w:szCs w:val="24"/>
        </w:rPr>
        <w:t xml:space="preserve"> </w:t>
      </w:r>
      <w:r w:rsidRPr="002C082F">
        <w:rPr>
          <w:rFonts w:ascii="Times New Roman" w:hAnsi="Times New Roman"/>
          <w:bCs/>
          <w:spacing w:val="-8"/>
          <w:sz w:val="24"/>
          <w:szCs w:val="24"/>
        </w:rPr>
        <w:t>the</w:t>
      </w:r>
      <w:r w:rsidRPr="002C082F">
        <w:rPr>
          <w:rFonts w:ascii="Times New Roman" w:hAnsi="Times New Roman"/>
          <w:bCs/>
          <w:spacing w:val="-20"/>
          <w:sz w:val="24"/>
          <w:szCs w:val="24"/>
        </w:rPr>
        <w:t xml:space="preserve"> </w:t>
      </w:r>
      <w:r w:rsidRPr="002C082F">
        <w:rPr>
          <w:rFonts w:ascii="Times New Roman" w:hAnsi="Times New Roman"/>
          <w:bCs/>
          <w:spacing w:val="-8"/>
          <w:sz w:val="24"/>
          <w:szCs w:val="24"/>
        </w:rPr>
        <w:t>existing</w:t>
      </w:r>
      <w:r w:rsidRPr="002C082F">
        <w:rPr>
          <w:rFonts w:ascii="Times New Roman" w:hAnsi="Times New Roman"/>
          <w:bCs/>
          <w:spacing w:val="-17"/>
          <w:sz w:val="24"/>
          <w:szCs w:val="24"/>
        </w:rPr>
        <w:t xml:space="preserve"> </w:t>
      </w:r>
      <w:r w:rsidRPr="002C082F">
        <w:rPr>
          <w:rFonts w:ascii="Times New Roman" w:hAnsi="Times New Roman"/>
          <w:bCs/>
          <w:spacing w:val="-8"/>
          <w:sz w:val="24"/>
          <w:szCs w:val="24"/>
        </w:rPr>
        <w:t>roadside</w:t>
      </w:r>
      <w:r w:rsidRPr="002C082F">
        <w:rPr>
          <w:rFonts w:ascii="Times New Roman" w:hAnsi="Times New Roman"/>
          <w:bCs/>
          <w:spacing w:val="-22"/>
          <w:sz w:val="24"/>
          <w:szCs w:val="24"/>
        </w:rPr>
        <w:t xml:space="preserve"> </w:t>
      </w:r>
      <w:r w:rsidRPr="002C082F">
        <w:rPr>
          <w:rFonts w:ascii="Times New Roman" w:hAnsi="Times New Roman"/>
          <w:bCs/>
          <w:spacing w:val="-8"/>
          <w:sz w:val="24"/>
          <w:szCs w:val="24"/>
        </w:rPr>
        <w:t>nature</w:t>
      </w:r>
      <w:r w:rsidRPr="002C082F">
        <w:rPr>
          <w:rFonts w:ascii="Times New Roman" w:hAnsi="Times New Roman"/>
          <w:bCs/>
          <w:spacing w:val="-20"/>
          <w:sz w:val="24"/>
          <w:szCs w:val="24"/>
        </w:rPr>
        <w:t xml:space="preserve"> </w:t>
      </w:r>
      <w:r w:rsidRPr="002C082F">
        <w:rPr>
          <w:rFonts w:ascii="Times New Roman" w:hAnsi="Times New Roman"/>
          <w:bCs/>
          <w:spacing w:val="-8"/>
          <w:sz w:val="24"/>
          <w:szCs w:val="24"/>
        </w:rPr>
        <w:t>reserves</w:t>
      </w:r>
      <w:r w:rsidRPr="002C082F">
        <w:rPr>
          <w:rFonts w:ascii="Times New Roman" w:hAnsi="Times New Roman"/>
          <w:bCs/>
          <w:spacing w:val="-20"/>
          <w:sz w:val="24"/>
          <w:szCs w:val="24"/>
        </w:rPr>
        <w:t xml:space="preserve"> </w:t>
      </w:r>
      <w:r w:rsidRPr="002C082F">
        <w:rPr>
          <w:rFonts w:ascii="Times New Roman" w:hAnsi="Times New Roman"/>
          <w:bCs/>
          <w:spacing w:val="-8"/>
          <w:sz w:val="24"/>
          <w:szCs w:val="24"/>
        </w:rPr>
        <w:t xml:space="preserve">or </w:t>
      </w:r>
      <w:r w:rsidRPr="002C082F">
        <w:rPr>
          <w:rFonts w:ascii="Times New Roman" w:hAnsi="Times New Roman"/>
          <w:bCs/>
          <w:spacing w:val="-4"/>
          <w:sz w:val="24"/>
          <w:szCs w:val="24"/>
        </w:rPr>
        <w:t>existing</w:t>
      </w:r>
      <w:r w:rsidRPr="002C082F">
        <w:rPr>
          <w:rFonts w:ascii="Times New Roman" w:hAnsi="Times New Roman"/>
          <w:bCs/>
          <w:spacing w:val="-21"/>
          <w:sz w:val="24"/>
          <w:szCs w:val="24"/>
        </w:rPr>
        <w:t xml:space="preserve"> </w:t>
      </w:r>
      <w:r w:rsidRPr="002C082F">
        <w:rPr>
          <w:rFonts w:ascii="Times New Roman" w:hAnsi="Times New Roman"/>
          <w:bCs/>
          <w:spacing w:val="-4"/>
          <w:sz w:val="24"/>
          <w:szCs w:val="24"/>
        </w:rPr>
        <w:t>wildflower</w:t>
      </w:r>
      <w:r w:rsidRPr="002C082F">
        <w:rPr>
          <w:rFonts w:ascii="Times New Roman" w:hAnsi="Times New Roman"/>
          <w:bCs/>
          <w:spacing w:val="-21"/>
          <w:sz w:val="24"/>
          <w:szCs w:val="24"/>
        </w:rPr>
        <w:t xml:space="preserve"> </w:t>
      </w:r>
      <w:r w:rsidRPr="002C082F">
        <w:rPr>
          <w:rFonts w:ascii="Times New Roman" w:hAnsi="Times New Roman"/>
          <w:bCs/>
          <w:spacing w:val="-4"/>
          <w:sz w:val="24"/>
          <w:szCs w:val="24"/>
        </w:rPr>
        <w:t>meadows</w:t>
      </w:r>
      <w:r w:rsidRPr="002C082F">
        <w:rPr>
          <w:rFonts w:ascii="Times New Roman" w:hAnsi="Times New Roman"/>
          <w:bCs/>
          <w:spacing w:val="-25"/>
          <w:sz w:val="24"/>
          <w:szCs w:val="24"/>
        </w:rPr>
        <w:t xml:space="preserve"> </w:t>
      </w:r>
      <w:r w:rsidRPr="002C082F">
        <w:rPr>
          <w:rFonts w:ascii="Times New Roman" w:hAnsi="Times New Roman"/>
          <w:bCs/>
          <w:spacing w:val="-4"/>
          <w:sz w:val="24"/>
          <w:szCs w:val="24"/>
        </w:rPr>
        <w:t>more</w:t>
      </w:r>
      <w:r w:rsidRPr="002C082F">
        <w:rPr>
          <w:rFonts w:ascii="Times New Roman" w:hAnsi="Times New Roman"/>
          <w:bCs/>
          <w:spacing w:val="-22"/>
          <w:sz w:val="24"/>
          <w:szCs w:val="24"/>
        </w:rPr>
        <w:t xml:space="preserve"> </w:t>
      </w:r>
      <w:r w:rsidR="00C97AE0">
        <w:rPr>
          <w:rFonts w:ascii="Times New Roman" w:hAnsi="Times New Roman"/>
          <w:bCs/>
          <w:spacing w:val="-22"/>
          <w:sz w:val="24"/>
          <w:szCs w:val="24"/>
        </w:rPr>
        <w:t xml:space="preserve"> </w:t>
      </w:r>
      <w:r w:rsidRPr="002C082F">
        <w:rPr>
          <w:rFonts w:ascii="Times New Roman" w:hAnsi="Times New Roman"/>
          <w:bCs/>
          <w:spacing w:val="-4"/>
          <w:sz w:val="24"/>
          <w:szCs w:val="24"/>
        </w:rPr>
        <w:t>often?</w:t>
      </w:r>
    </w:p>
    <w:p w14:paraId="0E013C78" w14:textId="77777777" w:rsidR="00552B1C" w:rsidRPr="00ED2116" w:rsidRDefault="00552B1C" w:rsidP="00C97AE0">
      <w:pPr>
        <w:pStyle w:val="BodyText"/>
      </w:pPr>
      <w:r w:rsidRPr="00ED2116">
        <w:t>No,</w:t>
      </w:r>
      <w:r w:rsidRPr="00ED2116">
        <w:rPr>
          <w:spacing w:val="-3"/>
        </w:rPr>
        <w:t xml:space="preserve"> </w:t>
      </w:r>
      <w:r w:rsidRPr="00ED2116">
        <w:t>these</w:t>
      </w:r>
      <w:r w:rsidRPr="00ED2116">
        <w:rPr>
          <w:spacing w:val="-3"/>
        </w:rPr>
        <w:t xml:space="preserve"> </w:t>
      </w:r>
      <w:r w:rsidRPr="00ED2116">
        <w:t>will</w:t>
      </w:r>
      <w:r w:rsidRPr="00ED2116">
        <w:rPr>
          <w:spacing w:val="-4"/>
        </w:rPr>
        <w:t xml:space="preserve"> </w:t>
      </w:r>
      <w:r w:rsidRPr="00ED2116">
        <w:t>stay</w:t>
      </w:r>
      <w:r w:rsidRPr="00ED2116">
        <w:rPr>
          <w:spacing w:val="-5"/>
        </w:rPr>
        <w:t xml:space="preserve"> </w:t>
      </w:r>
      <w:r w:rsidRPr="00ED2116">
        <w:t>with</w:t>
      </w:r>
      <w:r w:rsidRPr="00ED2116">
        <w:rPr>
          <w:spacing w:val="-3"/>
        </w:rPr>
        <w:t xml:space="preserve"> </w:t>
      </w:r>
      <w:r w:rsidRPr="00ED2116">
        <w:t>a</w:t>
      </w:r>
      <w:r w:rsidRPr="00ED2116">
        <w:rPr>
          <w:spacing w:val="-6"/>
        </w:rPr>
        <w:t xml:space="preserve"> </w:t>
      </w:r>
      <w:r w:rsidRPr="00ED2116">
        <w:t>late</w:t>
      </w:r>
      <w:r w:rsidRPr="00ED2116">
        <w:rPr>
          <w:spacing w:val="-2"/>
        </w:rPr>
        <w:t xml:space="preserve"> </w:t>
      </w:r>
      <w:r w:rsidRPr="00ED2116">
        <w:t>summer</w:t>
      </w:r>
      <w:r w:rsidRPr="00ED2116">
        <w:rPr>
          <w:spacing w:val="-4"/>
        </w:rPr>
        <w:t xml:space="preserve"> cut.</w:t>
      </w:r>
    </w:p>
    <w:p w14:paraId="60798974" w14:textId="77777777" w:rsidR="00552B1C" w:rsidRPr="002C082F" w:rsidRDefault="00552B1C" w:rsidP="00C97AE0">
      <w:pPr>
        <w:pStyle w:val="Heading1"/>
        <w:spacing w:before="0" w:after="0"/>
        <w:jc w:val="both"/>
        <w:rPr>
          <w:rFonts w:ascii="Times New Roman" w:hAnsi="Times New Roman"/>
          <w:spacing w:val="-8"/>
          <w:sz w:val="16"/>
          <w:szCs w:val="16"/>
        </w:rPr>
      </w:pPr>
    </w:p>
    <w:p w14:paraId="319B1A62" w14:textId="77777777" w:rsidR="00552B1C" w:rsidRPr="002C082F" w:rsidRDefault="00552B1C" w:rsidP="00C97AE0">
      <w:pPr>
        <w:pStyle w:val="Heading1"/>
        <w:spacing w:before="0" w:after="0"/>
        <w:jc w:val="both"/>
        <w:rPr>
          <w:rFonts w:ascii="Times New Roman" w:hAnsi="Times New Roman"/>
          <w:b w:val="0"/>
          <w:bCs/>
          <w:sz w:val="24"/>
          <w:szCs w:val="24"/>
        </w:rPr>
      </w:pPr>
      <w:r w:rsidRPr="002C082F">
        <w:rPr>
          <w:rFonts w:ascii="Times New Roman" w:hAnsi="Times New Roman"/>
          <w:bCs/>
          <w:spacing w:val="-8"/>
          <w:sz w:val="24"/>
          <w:szCs w:val="24"/>
        </w:rPr>
        <w:t>How</w:t>
      </w:r>
      <w:r w:rsidRPr="002C082F">
        <w:rPr>
          <w:rFonts w:ascii="Times New Roman" w:hAnsi="Times New Roman"/>
          <w:bCs/>
          <w:spacing w:val="-17"/>
          <w:sz w:val="24"/>
          <w:szCs w:val="24"/>
        </w:rPr>
        <w:t xml:space="preserve"> </w:t>
      </w:r>
      <w:r w:rsidRPr="002C082F">
        <w:rPr>
          <w:rFonts w:ascii="Times New Roman" w:hAnsi="Times New Roman"/>
          <w:bCs/>
          <w:spacing w:val="-8"/>
          <w:sz w:val="24"/>
          <w:szCs w:val="24"/>
        </w:rPr>
        <w:t>can</w:t>
      </w:r>
      <w:r w:rsidRPr="002C082F">
        <w:rPr>
          <w:rFonts w:ascii="Times New Roman" w:hAnsi="Times New Roman"/>
          <w:bCs/>
          <w:spacing w:val="-19"/>
          <w:sz w:val="24"/>
          <w:szCs w:val="24"/>
        </w:rPr>
        <w:t xml:space="preserve"> </w:t>
      </w:r>
      <w:r w:rsidRPr="002C082F">
        <w:rPr>
          <w:rFonts w:ascii="Times New Roman" w:hAnsi="Times New Roman"/>
          <w:bCs/>
          <w:spacing w:val="-8"/>
          <w:sz w:val="24"/>
          <w:szCs w:val="24"/>
        </w:rPr>
        <w:t>I</w:t>
      </w:r>
      <w:r w:rsidRPr="002C082F">
        <w:rPr>
          <w:rFonts w:ascii="Times New Roman" w:hAnsi="Times New Roman"/>
          <w:bCs/>
          <w:spacing w:val="-20"/>
          <w:sz w:val="24"/>
          <w:szCs w:val="24"/>
        </w:rPr>
        <w:t xml:space="preserve"> </w:t>
      </w:r>
      <w:r w:rsidRPr="002C082F">
        <w:rPr>
          <w:rFonts w:ascii="Times New Roman" w:hAnsi="Times New Roman"/>
          <w:bCs/>
          <w:spacing w:val="-8"/>
          <w:sz w:val="24"/>
          <w:szCs w:val="24"/>
        </w:rPr>
        <w:t>provide</w:t>
      </w:r>
      <w:r w:rsidRPr="002C082F">
        <w:rPr>
          <w:rFonts w:ascii="Times New Roman" w:hAnsi="Times New Roman"/>
          <w:bCs/>
          <w:spacing w:val="-18"/>
          <w:sz w:val="24"/>
          <w:szCs w:val="24"/>
        </w:rPr>
        <w:t xml:space="preserve"> </w:t>
      </w:r>
      <w:r w:rsidRPr="002C082F">
        <w:rPr>
          <w:rFonts w:ascii="Times New Roman" w:hAnsi="Times New Roman"/>
          <w:bCs/>
          <w:spacing w:val="-8"/>
          <w:sz w:val="24"/>
          <w:szCs w:val="24"/>
        </w:rPr>
        <w:t>feedback?</w:t>
      </w:r>
    </w:p>
    <w:p w14:paraId="264FE304" w14:textId="77777777" w:rsidR="00552B1C" w:rsidRPr="00ED2116" w:rsidRDefault="00552B1C" w:rsidP="00C97AE0">
      <w:pPr>
        <w:pStyle w:val="BodyText"/>
      </w:pPr>
      <w:r w:rsidRPr="00ED2116">
        <w:t>If</w:t>
      </w:r>
      <w:r w:rsidRPr="00ED2116">
        <w:rPr>
          <w:spacing w:val="-7"/>
        </w:rPr>
        <w:t xml:space="preserve"> </w:t>
      </w:r>
      <w:r w:rsidRPr="00ED2116">
        <w:t>you</w:t>
      </w:r>
      <w:r w:rsidRPr="00ED2116">
        <w:rPr>
          <w:spacing w:val="-3"/>
        </w:rPr>
        <w:t xml:space="preserve"> </w:t>
      </w:r>
      <w:r w:rsidRPr="00ED2116">
        <w:t>have</w:t>
      </w:r>
      <w:r w:rsidRPr="00ED2116">
        <w:rPr>
          <w:spacing w:val="-4"/>
        </w:rPr>
        <w:t xml:space="preserve"> </w:t>
      </w:r>
      <w:r w:rsidRPr="00ED2116">
        <w:t>any</w:t>
      </w:r>
      <w:r w:rsidRPr="00ED2116">
        <w:rPr>
          <w:spacing w:val="-5"/>
        </w:rPr>
        <w:t xml:space="preserve"> </w:t>
      </w:r>
      <w:r w:rsidRPr="00ED2116">
        <w:t>questions</w:t>
      </w:r>
      <w:r w:rsidRPr="00ED2116">
        <w:rPr>
          <w:spacing w:val="-2"/>
        </w:rPr>
        <w:t xml:space="preserve"> </w:t>
      </w:r>
      <w:r w:rsidRPr="00ED2116">
        <w:t>or</w:t>
      </w:r>
      <w:r w:rsidRPr="00ED2116">
        <w:rPr>
          <w:spacing w:val="-5"/>
        </w:rPr>
        <w:t xml:space="preserve"> </w:t>
      </w:r>
      <w:r w:rsidRPr="00ED2116">
        <w:t>comments,</w:t>
      </w:r>
      <w:r w:rsidRPr="00ED2116">
        <w:rPr>
          <w:spacing w:val="-4"/>
        </w:rPr>
        <w:t xml:space="preserve"> </w:t>
      </w:r>
      <w:r w:rsidRPr="00ED2116">
        <w:t>you</w:t>
      </w:r>
      <w:r w:rsidRPr="00ED2116">
        <w:rPr>
          <w:spacing w:val="-5"/>
        </w:rPr>
        <w:t xml:space="preserve"> </w:t>
      </w:r>
      <w:r w:rsidRPr="00ED2116">
        <w:t>can</w:t>
      </w:r>
      <w:r w:rsidRPr="00ED2116">
        <w:rPr>
          <w:spacing w:val="-5"/>
        </w:rPr>
        <w:t xml:space="preserve"> </w:t>
      </w:r>
      <w:r w:rsidRPr="00ED2116">
        <w:t>email</w:t>
      </w:r>
      <w:r w:rsidRPr="00ED2116">
        <w:rPr>
          <w:spacing w:val="-4"/>
        </w:rPr>
        <w:t xml:space="preserve"> </w:t>
      </w:r>
      <w:r w:rsidRPr="00ED2116">
        <w:t>the</w:t>
      </w:r>
      <w:r w:rsidRPr="00ED2116">
        <w:rPr>
          <w:spacing w:val="-5"/>
        </w:rPr>
        <w:t xml:space="preserve"> </w:t>
      </w:r>
      <w:r w:rsidRPr="00ED2116">
        <w:t>team</w:t>
      </w:r>
      <w:r w:rsidRPr="00ED2116">
        <w:rPr>
          <w:spacing w:val="-2"/>
        </w:rPr>
        <w:t xml:space="preserve"> </w:t>
      </w:r>
      <w:r w:rsidRPr="00ED2116">
        <w:rPr>
          <w:spacing w:val="-5"/>
        </w:rPr>
        <w:t>at</w:t>
      </w:r>
      <w:r>
        <w:rPr>
          <w:spacing w:val="-5"/>
        </w:rPr>
        <w:t xml:space="preserve"> </w:t>
      </w:r>
      <w:hyperlink r:id="rId14">
        <w:r w:rsidRPr="00ED2116">
          <w:rPr>
            <w:b/>
          </w:rPr>
          <w:t>climate.emergency@southglos.gov.uk</w:t>
        </w:r>
      </w:hyperlink>
      <w:r w:rsidRPr="00ED2116">
        <w:rPr>
          <w:b/>
          <w:spacing w:val="-15"/>
        </w:rPr>
        <w:t xml:space="preserve"> </w:t>
      </w:r>
      <w:r w:rsidRPr="00ED2116">
        <w:t>or</w:t>
      </w:r>
      <w:r w:rsidRPr="00ED2116">
        <w:rPr>
          <w:spacing w:val="-15"/>
        </w:rPr>
        <w:t xml:space="preserve"> </w:t>
      </w:r>
      <w:r w:rsidRPr="00ED2116">
        <w:t>call</w:t>
      </w:r>
      <w:r w:rsidRPr="00ED2116">
        <w:rPr>
          <w:spacing w:val="-14"/>
        </w:rPr>
        <w:t xml:space="preserve"> </w:t>
      </w:r>
      <w:r w:rsidRPr="00ED2116">
        <w:rPr>
          <w:b/>
        </w:rPr>
        <w:t>01454</w:t>
      </w:r>
      <w:r w:rsidRPr="00ED2116">
        <w:rPr>
          <w:b/>
          <w:spacing w:val="-13"/>
        </w:rPr>
        <w:t xml:space="preserve"> </w:t>
      </w:r>
      <w:r w:rsidRPr="00ED2116">
        <w:rPr>
          <w:b/>
          <w:spacing w:val="-2"/>
        </w:rPr>
        <w:t>868000</w:t>
      </w:r>
      <w:r w:rsidRPr="00ED2116">
        <w:rPr>
          <w:spacing w:val="-2"/>
        </w:rPr>
        <w:t>.</w:t>
      </w:r>
    </w:p>
    <w:p w14:paraId="61C4D9E2" w14:textId="77777777" w:rsidR="00552B1C" w:rsidRPr="002C082F" w:rsidRDefault="00552B1C" w:rsidP="00C97AE0">
      <w:pPr>
        <w:pStyle w:val="Heading1"/>
        <w:spacing w:before="0" w:after="0"/>
        <w:jc w:val="both"/>
        <w:rPr>
          <w:rFonts w:ascii="Times New Roman" w:hAnsi="Times New Roman"/>
          <w:spacing w:val="-8"/>
          <w:sz w:val="16"/>
          <w:szCs w:val="16"/>
        </w:rPr>
      </w:pPr>
    </w:p>
    <w:p w14:paraId="57E78D3D" w14:textId="77777777" w:rsidR="00552B1C" w:rsidRPr="002C082F" w:rsidRDefault="00552B1C" w:rsidP="00C97AE0">
      <w:pPr>
        <w:pStyle w:val="Heading1"/>
        <w:spacing w:before="0" w:after="0"/>
        <w:jc w:val="both"/>
        <w:rPr>
          <w:rFonts w:ascii="Times New Roman" w:hAnsi="Times New Roman"/>
          <w:b w:val="0"/>
          <w:bCs/>
          <w:sz w:val="24"/>
          <w:szCs w:val="24"/>
        </w:rPr>
      </w:pPr>
      <w:r w:rsidRPr="002C082F">
        <w:rPr>
          <w:rFonts w:ascii="Times New Roman" w:hAnsi="Times New Roman"/>
          <w:bCs/>
          <w:spacing w:val="-8"/>
          <w:sz w:val="24"/>
          <w:szCs w:val="24"/>
        </w:rPr>
        <w:t>Where</w:t>
      </w:r>
      <w:r w:rsidRPr="002C082F">
        <w:rPr>
          <w:rFonts w:ascii="Times New Roman" w:hAnsi="Times New Roman"/>
          <w:bCs/>
          <w:spacing w:val="-19"/>
          <w:sz w:val="24"/>
          <w:szCs w:val="24"/>
        </w:rPr>
        <w:t xml:space="preserve"> </w:t>
      </w:r>
      <w:r w:rsidRPr="002C082F">
        <w:rPr>
          <w:rFonts w:ascii="Times New Roman" w:hAnsi="Times New Roman"/>
          <w:bCs/>
          <w:spacing w:val="-8"/>
          <w:sz w:val="24"/>
          <w:szCs w:val="24"/>
        </w:rPr>
        <w:t>can</w:t>
      </w:r>
      <w:r w:rsidRPr="002C082F">
        <w:rPr>
          <w:rFonts w:ascii="Times New Roman" w:hAnsi="Times New Roman"/>
          <w:bCs/>
          <w:spacing w:val="-16"/>
          <w:sz w:val="24"/>
          <w:szCs w:val="24"/>
        </w:rPr>
        <w:t xml:space="preserve"> </w:t>
      </w:r>
      <w:r w:rsidRPr="002C082F">
        <w:rPr>
          <w:rFonts w:ascii="Times New Roman" w:hAnsi="Times New Roman"/>
          <w:bCs/>
          <w:spacing w:val="-8"/>
          <w:sz w:val="24"/>
          <w:szCs w:val="24"/>
        </w:rPr>
        <w:t>I</w:t>
      </w:r>
      <w:r w:rsidRPr="002C082F">
        <w:rPr>
          <w:rFonts w:ascii="Times New Roman" w:hAnsi="Times New Roman"/>
          <w:bCs/>
          <w:spacing w:val="-19"/>
          <w:sz w:val="24"/>
          <w:szCs w:val="24"/>
        </w:rPr>
        <w:t xml:space="preserve"> </w:t>
      </w:r>
      <w:r w:rsidRPr="002C082F">
        <w:rPr>
          <w:rFonts w:ascii="Times New Roman" w:hAnsi="Times New Roman"/>
          <w:bCs/>
          <w:spacing w:val="-8"/>
          <w:sz w:val="24"/>
          <w:szCs w:val="24"/>
        </w:rPr>
        <w:t>get</w:t>
      </w:r>
      <w:r w:rsidRPr="002C082F">
        <w:rPr>
          <w:rFonts w:ascii="Times New Roman" w:hAnsi="Times New Roman"/>
          <w:bCs/>
          <w:spacing w:val="-17"/>
          <w:sz w:val="24"/>
          <w:szCs w:val="24"/>
        </w:rPr>
        <w:t xml:space="preserve"> </w:t>
      </w:r>
      <w:r w:rsidRPr="002C082F">
        <w:rPr>
          <w:rFonts w:ascii="Times New Roman" w:hAnsi="Times New Roman"/>
          <w:bCs/>
          <w:spacing w:val="-8"/>
          <w:sz w:val="24"/>
          <w:szCs w:val="24"/>
        </w:rPr>
        <w:t>more</w:t>
      </w:r>
      <w:r w:rsidRPr="002C082F">
        <w:rPr>
          <w:rFonts w:ascii="Times New Roman" w:hAnsi="Times New Roman"/>
          <w:bCs/>
          <w:spacing w:val="-20"/>
          <w:sz w:val="24"/>
          <w:szCs w:val="24"/>
        </w:rPr>
        <w:t xml:space="preserve"> </w:t>
      </w:r>
      <w:r w:rsidRPr="002C082F">
        <w:rPr>
          <w:rFonts w:ascii="Times New Roman" w:hAnsi="Times New Roman"/>
          <w:bCs/>
          <w:spacing w:val="-8"/>
          <w:sz w:val="24"/>
          <w:szCs w:val="24"/>
        </w:rPr>
        <w:t>information?</w:t>
      </w:r>
    </w:p>
    <w:p w14:paraId="69224AB4" w14:textId="77777777" w:rsidR="00552B1C" w:rsidRPr="00ED2116" w:rsidRDefault="00552B1C" w:rsidP="00C97AE0">
      <w:pPr>
        <w:ind w:left="312"/>
        <w:jc w:val="both"/>
      </w:pPr>
      <w:r w:rsidRPr="00ED2116">
        <w:t>People</w:t>
      </w:r>
      <w:r w:rsidRPr="00ED2116">
        <w:rPr>
          <w:spacing w:val="-5"/>
        </w:rPr>
        <w:t xml:space="preserve"> </w:t>
      </w:r>
      <w:r w:rsidRPr="00ED2116">
        <w:t>wanting</w:t>
      </w:r>
      <w:r w:rsidRPr="00ED2116">
        <w:rPr>
          <w:spacing w:val="-3"/>
        </w:rPr>
        <w:t xml:space="preserve"> </w:t>
      </w:r>
      <w:r w:rsidRPr="00ED2116">
        <w:t>to</w:t>
      </w:r>
      <w:r w:rsidRPr="00ED2116">
        <w:rPr>
          <w:spacing w:val="-5"/>
        </w:rPr>
        <w:t xml:space="preserve"> </w:t>
      </w:r>
      <w:r w:rsidRPr="00ED2116">
        <w:t>know</w:t>
      </w:r>
      <w:r w:rsidRPr="00ED2116">
        <w:rPr>
          <w:spacing w:val="-6"/>
        </w:rPr>
        <w:t xml:space="preserve"> </w:t>
      </w:r>
      <w:r w:rsidRPr="00ED2116">
        <w:t>more</w:t>
      </w:r>
      <w:r w:rsidRPr="00ED2116">
        <w:rPr>
          <w:spacing w:val="-5"/>
        </w:rPr>
        <w:t xml:space="preserve"> </w:t>
      </w:r>
      <w:r w:rsidRPr="00ED2116">
        <w:t>can</w:t>
      </w:r>
      <w:r w:rsidRPr="00ED2116">
        <w:rPr>
          <w:spacing w:val="-3"/>
        </w:rPr>
        <w:t xml:space="preserve"> </w:t>
      </w:r>
      <w:r w:rsidRPr="00ED2116">
        <w:t>go</w:t>
      </w:r>
      <w:r w:rsidRPr="00ED2116">
        <w:rPr>
          <w:spacing w:val="-5"/>
        </w:rPr>
        <w:t xml:space="preserve"> </w:t>
      </w:r>
      <w:r w:rsidRPr="00ED2116">
        <w:t>online</w:t>
      </w:r>
      <w:r w:rsidRPr="00ED2116">
        <w:rPr>
          <w:spacing w:val="-3"/>
        </w:rPr>
        <w:t xml:space="preserve"> </w:t>
      </w:r>
      <w:r w:rsidRPr="00ED2116">
        <w:t>to</w:t>
      </w:r>
      <w:r w:rsidRPr="00ED2116">
        <w:rPr>
          <w:spacing w:val="-4"/>
        </w:rPr>
        <w:t xml:space="preserve"> </w:t>
      </w:r>
      <w:hyperlink r:id="rId15">
        <w:r w:rsidRPr="00ED2116">
          <w:rPr>
            <w:b/>
            <w:spacing w:val="-2"/>
          </w:rPr>
          <w:t>www.southglos.gov.uk/greenprint</w:t>
        </w:r>
        <w:r w:rsidRPr="00ED2116">
          <w:rPr>
            <w:spacing w:val="-2"/>
          </w:rPr>
          <w:t>.</w:t>
        </w:r>
      </w:hyperlink>
    </w:p>
    <w:p w14:paraId="14527BA4" w14:textId="77777777" w:rsidR="00552B1C" w:rsidRDefault="00552B1C" w:rsidP="009C7798">
      <w:pPr>
        <w:rPr>
          <w:b/>
          <w:bCs/>
        </w:rPr>
      </w:pPr>
    </w:p>
    <w:sectPr w:rsidR="00552B1C" w:rsidSect="004B7C90">
      <w:headerReference w:type="even" r:id="rId16"/>
      <w:headerReference w:type="default" r:id="rId17"/>
      <w:footerReference w:type="default" r:id="rId18"/>
      <w:headerReference w:type="first" r:id="rId19"/>
      <w:pgSz w:w="11909" w:h="16834" w:code="9"/>
      <w:pgMar w:top="567" w:right="1134" w:bottom="62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4990" w14:textId="77777777" w:rsidR="009A1705" w:rsidRDefault="009A1705">
      <w:r>
        <w:separator/>
      </w:r>
    </w:p>
  </w:endnote>
  <w:endnote w:type="continuationSeparator" w:id="0">
    <w:p w14:paraId="20649498" w14:textId="77777777" w:rsidR="009A1705" w:rsidRDefault="009A1705">
      <w:r>
        <w:continuationSeparator/>
      </w:r>
    </w:p>
  </w:endnote>
  <w:endnote w:type="continuationNotice" w:id="1">
    <w:p w14:paraId="57FE3D5A" w14:textId="77777777" w:rsidR="009A1705" w:rsidRDefault="009A1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Prestige 12cpi">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s Gothic">
    <w:altName w:val="Franklin Gothic Book"/>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40972"/>
      <w:docPartObj>
        <w:docPartGallery w:val="Page Numbers (Bottom of Page)"/>
        <w:docPartUnique/>
      </w:docPartObj>
    </w:sdtPr>
    <w:sdtEndPr>
      <w:rPr>
        <w:noProof/>
      </w:rPr>
    </w:sdtEndPr>
    <w:sdtContent>
      <w:p w14:paraId="6F640AEF" w14:textId="302E7129" w:rsidR="00172600" w:rsidRDefault="001726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AC77" w14:textId="77777777" w:rsidR="009A1705" w:rsidRDefault="009A1705">
      <w:r>
        <w:separator/>
      </w:r>
    </w:p>
  </w:footnote>
  <w:footnote w:type="continuationSeparator" w:id="0">
    <w:p w14:paraId="72ADB244" w14:textId="77777777" w:rsidR="009A1705" w:rsidRDefault="009A1705">
      <w:r>
        <w:continuationSeparator/>
      </w:r>
    </w:p>
  </w:footnote>
  <w:footnote w:type="continuationNotice" w:id="1">
    <w:p w14:paraId="780B2D83" w14:textId="77777777" w:rsidR="009A1705" w:rsidRDefault="009A17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8C54" w14:textId="0F35FDE9" w:rsidR="00BB2C0D" w:rsidRDefault="00BB2C0D">
    <w:pPr>
      <w:pStyle w:val="Header"/>
    </w:pPr>
  </w:p>
  <w:p w14:paraId="390CC65C" w14:textId="77777777" w:rsidR="009C7798" w:rsidRDefault="009C77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8AA1" w14:textId="255A8CBE" w:rsidR="009C7798" w:rsidRDefault="00172600" w:rsidP="009C7798">
    <w:pPr>
      <w:pStyle w:val="Header"/>
      <w:jc w:val="center"/>
      <w:rPr>
        <w:i/>
        <w:iCs/>
        <w:sz w:val="20"/>
      </w:rPr>
    </w:pPr>
    <w:r w:rsidRPr="00172600">
      <w:rPr>
        <w:i/>
        <w:iCs/>
        <w:sz w:val="20"/>
      </w:rPr>
      <w:t xml:space="preserve">Bradley Stoke Town Council – </w:t>
    </w:r>
    <w:r w:rsidR="00FD1818">
      <w:rPr>
        <w:i/>
        <w:iCs/>
        <w:sz w:val="20"/>
      </w:rPr>
      <w:t>1</w:t>
    </w:r>
    <w:r w:rsidR="00A02A76">
      <w:rPr>
        <w:i/>
        <w:iCs/>
        <w:sz w:val="20"/>
      </w:rPr>
      <w:t>4</w:t>
    </w:r>
    <w:r w:rsidR="00FD1818" w:rsidRPr="00FD1818">
      <w:rPr>
        <w:i/>
        <w:iCs/>
        <w:sz w:val="20"/>
        <w:vertAlign w:val="superscript"/>
      </w:rPr>
      <w:t>th</w:t>
    </w:r>
    <w:r w:rsidR="00FD1818">
      <w:rPr>
        <w:i/>
        <w:iCs/>
        <w:sz w:val="20"/>
      </w:rPr>
      <w:t xml:space="preserve"> </w:t>
    </w:r>
    <w:r w:rsidR="00A02A76">
      <w:rPr>
        <w:i/>
        <w:iCs/>
        <w:sz w:val="20"/>
      </w:rPr>
      <w:t>February 2024</w:t>
    </w:r>
  </w:p>
  <w:p w14:paraId="2BDFB52F" w14:textId="77777777" w:rsidR="009C7798" w:rsidRDefault="009C7798" w:rsidP="009C779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77AE" w14:textId="2B985D09" w:rsidR="00BB2C0D" w:rsidRDefault="00BB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5AF"/>
    <w:multiLevelType w:val="hybridMultilevel"/>
    <w:tmpl w:val="368ABDCE"/>
    <w:lvl w:ilvl="0" w:tplc="0809000F">
      <w:start w:val="1"/>
      <w:numFmt w:val="decimal"/>
      <w:lvlText w:val="%1."/>
      <w:lvlJc w:val="left"/>
      <w:pPr>
        <w:ind w:left="9551" w:hanging="360"/>
      </w:pPr>
    </w:lvl>
    <w:lvl w:ilvl="1" w:tplc="08090019" w:tentative="1">
      <w:start w:val="1"/>
      <w:numFmt w:val="lowerLetter"/>
      <w:lvlText w:val="%2."/>
      <w:lvlJc w:val="left"/>
      <w:pPr>
        <w:ind w:left="10271" w:hanging="360"/>
      </w:pPr>
    </w:lvl>
    <w:lvl w:ilvl="2" w:tplc="0809001B" w:tentative="1">
      <w:start w:val="1"/>
      <w:numFmt w:val="lowerRoman"/>
      <w:lvlText w:val="%3."/>
      <w:lvlJc w:val="right"/>
      <w:pPr>
        <w:ind w:left="10991" w:hanging="180"/>
      </w:pPr>
    </w:lvl>
    <w:lvl w:ilvl="3" w:tplc="0809000F" w:tentative="1">
      <w:start w:val="1"/>
      <w:numFmt w:val="decimal"/>
      <w:lvlText w:val="%4."/>
      <w:lvlJc w:val="left"/>
      <w:pPr>
        <w:ind w:left="11711" w:hanging="360"/>
      </w:pPr>
    </w:lvl>
    <w:lvl w:ilvl="4" w:tplc="08090019" w:tentative="1">
      <w:start w:val="1"/>
      <w:numFmt w:val="lowerLetter"/>
      <w:lvlText w:val="%5."/>
      <w:lvlJc w:val="left"/>
      <w:pPr>
        <w:ind w:left="12431" w:hanging="360"/>
      </w:pPr>
    </w:lvl>
    <w:lvl w:ilvl="5" w:tplc="0809001B" w:tentative="1">
      <w:start w:val="1"/>
      <w:numFmt w:val="lowerRoman"/>
      <w:lvlText w:val="%6."/>
      <w:lvlJc w:val="right"/>
      <w:pPr>
        <w:ind w:left="13151" w:hanging="180"/>
      </w:pPr>
    </w:lvl>
    <w:lvl w:ilvl="6" w:tplc="0809000F" w:tentative="1">
      <w:start w:val="1"/>
      <w:numFmt w:val="decimal"/>
      <w:lvlText w:val="%7."/>
      <w:lvlJc w:val="left"/>
      <w:pPr>
        <w:ind w:left="13871" w:hanging="360"/>
      </w:pPr>
    </w:lvl>
    <w:lvl w:ilvl="7" w:tplc="08090019" w:tentative="1">
      <w:start w:val="1"/>
      <w:numFmt w:val="lowerLetter"/>
      <w:lvlText w:val="%8."/>
      <w:lvlJc w:val="left"/>
      <w:pPr>
        <w:ind w:left="14591" w:hanging="360"/>
      </w:pPr>
    </w:lvl>
    <w:lvl w:ilvl="8" w:tplc="0809001B" w:tentative="1">
      <w:start w:val="1"/>
      <w:numFmt w:val="lowerRoman"/>
      <w:lvlText w:val="%9."/>
      <w:lvlJc w:val="right"/>
      <w:pPr>
        <w:ind w:left="15311" w:hanging="180"/>
      </w:pPr>
    </w:lvl>
  </w:abstractNum>
  <w:abstractNum w:abstractNumId="1" w15:restartNumberingAfterBreak="0">
    <w:nsid w:val="04393061"/>
    <w:multiLevelType w:val="hybridMultilevel"/>
    <w:tmpl w:val="535A2954"/>
    <w:lvl w:ilvl="0" w:tplc="EB1ACC0A">
      <w:numFmt w:val="bullet"/>
      <w:lvlText w:val=""/>
      <w:lvlJc w:val="left"/>
      <w:pPr>
        <w:ind w:left="821" w:hanging="361"/>
      </w:pPr>
      <w:rPr>
        <w:rFonts w:ascii="Symbol" w:eastAsia="Symbol" w:hAnsi="Symbol" w:cs="Symbol" w:hint="default"/>
        <w:b w:val="0"/>
        <w:bCs w:val="0"/>
        <w:i w:val="0"/>
        <w:iCs w:val="0"/>
        <w:w w:val="100"/>
        <w:sz w:val="22"/>
        <w:szCs w:val="22"/>
        <w:lang w:val="en-US" w:eastAsia="en-US" w:bidi="ar-SA"/>
      </w:rPr>
    </w:lvl>
    <w:lvl w:ilvl="1" w:tplc="3D9A95EE">
      <w:numFmt w:val="bullet"/>
      <w:lvlText w:val="•"/>
      <w:lvlJc w:val="left"/>
      <w:pPr>
        <w:ind w:left="1688" w:hanging="361"/>
      </w:pPr>
      <w:rPr>
        <w:rFonts w:hint="default"/>
        <w:lang w:val="en-US" w:eastAsia="en-US" w:bidi="ar-SA"/>
      </w:rPr>
    </w:lvl>
    <w:lvl w:ilvl="2" w:tplc="4F1A1578">
      <w:numFmt w:val="bullet"/>
      <w:lvlText w:val="•"/>
      <w:lvlJc w:val="left"/>
      <w:pPr>
        <w:ind w:left="2556" w:hanging="361"/>
      </w:pPr>
      <w:rPr>
        <w:rFonts w:hint="default"/>
        <w:lang w:val="en-US" w:eastAsia="en-US" w:bidi="ar-SA"/>
      </w:rPr>
    </w:lvl>
    <w:lvl w:ilvl="3" w:tplc="E6F003F0">
      <w:numFmt w:val="bullet"/>
      <w:lvlText w:val="•"/>
      <w:lvlJc w:val="left"/>
      <w:pPr>
        <w:ind w:left="3424" w:hanging="361"/>
      </w:pPr>
      <w:rPr>
        <w:rFonts w:hint="default"/>
        <w:lang w:val="en-US" w:eastAsia="en-US" w:bidi="ar-SA"/>
      </w:rPr>
    </w:lvl>
    <w:lvl w:ilvl="4" w:tplc="64DE198E">
      <w:numFmt w:val="bullet"/>
      <w:lvlText w:val="•"/>
      <w:lvlJc w:val="left"/>
      <w:pPr>
        <w:ind w:left="4292" w:hanging="361"/>
      </w:pPr>
      <w:rPr>
        <w:rFonts w:hint="default"/>
        <w:lang w:val="en-US" w:eastAsia="en-US" w:bidi="ar-SA"/>
      </w:rPr>
    </w:lvl>
    <w:lvl w:ilvl="5" w:tplc="BB506F8A">
      <w:numFmt w:val="bullet"/>
      <w:lvlText w:val="•"/>
      <w:lvlJc w:val="left"/>
      <w:pPr>
        <w:ind w:left="5160" w:hanging="361"/>
      </w:pPr>
      <w:rPr>
        <w:rFonts w:hint="default"/>
        <w:lang w:val="en-US" w:eastAsia="en-US" w:bidi="ar-SA"/>
      </w:rPr>
    </w:lvl>
    <w:lvl w:ilvl="6" w:tplc="897010F8">
      <w:numFmt w:val="bullet"/>
      <w:lvlText w:val="•"/>
      <w:lvlJc w:val="left"/>
      <w:pPr>
        <w:ind w:left="6028" w:hanging="361"/>
      </w:pPr>
      <w:rPr>
        <w:rFonts w:hint="default"/>
        <w:lang w:val="en-US" w:eastAsia="en-US" w:bidi="ar-SA"/>
      </w:rPr>
    </w:lvl>
    <w:lvl w:ilvl="7" w:tplc="36409AD4">
      <w:numFmt w:val="bullet"/>
      <w:lvlText w:val="•"/>
      <w:lvlJc w:val="left"/>
      <w:pPr>
        <w:ind w:left="6896" w:hanging="361"/>
      </w:pPr>
      <w:rPr>
        <w:rFonts w:hint="default"/>
        <w:lang w:val="en-US" w:eastAsia="en-US" w:bidi="ar-SA"/>
      </w:rPr>
    </w:lvl>
    <w:lvl w:ilvl="8" w:tplc="28743F46">
      <w:numFmt w:val="bullet"/>
      <w:lvlText w:val="•"/>
      <w:lvlJc w:val="left"/>
      <w:pPr>
        <w:ind w:left="7764" w:hanging="361"/>
      </w:pPr>
      <w:rPr>
        <w:rFonts w:hint="default"/>
        <w:lang w:val="en-US" w:eastAsia="en-US" w:bidi="ar-SA"/>
      </w:rPr>
    </w:lvl>
  </w:abstractNum>
  <w:abstractNum w:abstractNumId="2" w15:restartNumberingAfterBreak="0">
    <w:nsid w:val="0FCB05F3"/>
    <w:multiLevelType w:val="hybridMultilevel"/>
    <w:tmpl w:val="CE32F69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8BD44E0"/>
    <w:multiLevelType w:val="multilevel"/>
    <w:tmpl w:val="2BD2655A"/>
    <w:lvl w:ilvl="0">
      <w:start w:val="2"/>
      <w:numFmt w:val="decimal"/>
      <w:lvlText w:val="%1."/>
      <w:lvlJc w:val="left"/>
      <w:pPr>
        <w:ind w:left="671" w:hanging="572"/>
      </w:pPr>
      <w:rPr>
        <w:rFonts w:hint="default"/>
        <w:spacing w:val="-1"/>
        <w:w w:val="100"/>
        <w:lang w:val="en-US" w:eastAsia="en-US" w:bidi="ar-SA"/>
      </w:rPr>
    </w:lvl>
    <w:lvl w:ilvl="1">
      <w:start w:val="1"/>
      <w:numFmt w:val="decimal"/>
      <w:lvlText w:val="%1.%2"/>
      <w:lvlJc w:val="left"/>
      <w:pPr>
        <w:ind w:left="808" w:hanging="708"/>
      </w:pPr>
      <w:rPr>
        <w:rFonts w:ascii="Times New Roman" w:eastAsia="Arial" w:hAnsi="Times New Roman" w:cs="Times New Roman" w:hint="default"/>
        <w:b w:val="0"/>
        <w:bCs w:val="0"/>
        <w:i w:val="0"/>
        <w:iCs w:val="0"/>
        <w:w w:val="100"/>
        <w:sz w:val="24"/>
        <w:szCs w:val="24"/>
        <w:lang w:val="en-US" w:eastAsia="en-US" w:bidi="ar-SA"/>
      </w:rPr>
    </w:lvl>
    <w:lvl w:ilvl="2">
      <w:start w:val="1"/>
      <w:numFmt w:val="decimal"/>
      <w:lvlText w:val="%1.%2.%3"/>
      <w:lvlJc w:val="left"/>
      <w:pPr>
        <w:ind w:left="1528" w:hanging="708"/>
      </w:pPr>
      <w:rPr>
        <w:rFonts w:ascii="Times New Roman" w:eastAsia="Arial" w:hAnsi="Times New Roman" w:cs="Times New Roman" w:hint="default"/>
        <w:b w:val="0"/>
        <w:bCs w:val="0"/>
        <w:i w:val="0"/>
        <w:iCs w:val="0"/>
        <w:spacing w:val="-1"/>
        <w:w w:val="100"/>
        <w:sz w:val="24"/>
        <w:szCs w:val="24"/>
        <w:lang w:val="en-US" w:eastAsia="en-US" w:bidi="ar-SA"/>
      </w:rPr>
    </w:lvl>
    <w:lvl w:ilvl="3">
      <w:start w:val="1"/>
      <w:numFmt w:val="lowerRoman"/>
      <w:lvlText w:val="%4."/>
      <w:lvlJc w:val="left"/>
      <w:pPr>
        <w:ind w:left="2260" w:hanging="291"/>
        <w:jc w:val="right"/>
      </w:pPr>
      <w:rPr>
        <w:rFonts w:ascii="Arial" w:eastAsia="Arial" w:hAnsi="Arial" w:cs="Arial" w:hint="default"/>
        <w:b w:val="0"/>
        <w:bCs w:val="0"/>
        <w:i w:val="0"/>
        <w:iCs w:val="0"/>
        <w:spacing w:val="-2"/>
        <w:w w:val="100"/>
        <w:sz w:val="22"/>
        <w:szCs w:val="22"/>
        <w:lang w:val="en-US" w:eastAsia="en-US" w:bidi="ar-SA"/>
      </w:rPr>
    </w:lvl>
    <w:lvl w:ilvl="4">
      <w:numFmt w:val="bullet"/>
      <w:lvlText w:val="•"/>
      <w:lvlJc w:val="left"/>
      <w:pPr>
        <w:ind w:left="2260" w:hanging="291"/>
      </w:pPr>
      <w:rPr>
        <w:rFonts w:hint="default"/>
        <w:lang w:val="en-US" w:eastAsia="en-US" w:bidi="ar-SA"/>
      </w:rPr>
    </w:lvl>
    <w:lvl w:ilvl="5">
      <w:numFmt w:val="bullet"/>
      <w:lvlText w:val="•"/>
      <w:lvlJc w:val="left"/>
      <w:pPr>
        <w:ind w:left="3424" w:hanging="291"/>
      </w:pPr>
      <w:rPr>
        <w:rFonts w:hint="default"/>
        <w:lang w:val="en-US" w:eastAsia="en-US" w:bidi="ar-SA"/>
      </w:rPr>
    </w:lvl>
    <w:lvl w:ilvl="6">
      <w:numFmt w:val="bullet"/>
      <w:lvlText w:val="•"/>
      <w:lvlJc w:val="left"/>
      <w:pPr>
        <w:ind w:left="4588" w:hanging="291"/>
      </w:pPr>
      <w:rPr>
        <w:rFonts w:hint="default"/>
        <w:lang w:val="en-US" w:eastAsia="en-US" w:bidi="ar-SA"/>
      </w:rPr>
    </w:lvl>
    <w:lvl w:ilvl="7">
      <w:numFmt w:val="bullet"/>
      <w:lvlText w:val="•"/>
      <w:lvlJc w:val="left"/>
      <w:pPr>
        <w:ind w:left="5753" w:hanging="291"/>
      </w:pPr>
      <w:rPr>
        <w:rFonts w:hint="default"/>
        <w:lang w:val="en-US" w:eastAsia="en-US" w:bidi="ar-SA"/>
      </w:rPr>
    </w:lvl>
    <w:lvl w:ilvl="8">
      <w:numFmt w:val="bullet"/>
      <w:lvlText w:val="•"/>
      <w:lvlJc w:val="left"/>
      <w:pPr>
        <w:ind w:left="6917" w:hanging="291"/>
      </w:pPr>
      <w:rPr>
        <w:rFonts w:hint="default"/>
        <w:lang w:val="en-US" w:eastAsia="en-US" w:bidi="ar-SA"/>
      </w:rPr>
    </w:lvl>
  </w:abstractNum>
  <w:abstractNum w:abstractNumId="4" w15:restartNumberingAfterBreak="0">
    <w:nsid w:val="1E317C07"/>
    <w:multiLevelType w:val="hybridMultilevel"/>
    <w:tmpl w:val="FA02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B4EA0"/>
    <w:multiLevelType w:val="hybridMultilevel"/>
    <w:tmpl w:val="4A40F030"/>
    <w:lvl w:ilvl="0" w:tplc="08090001">
      <w:start w:val="1"/>
      <w:numFmt w:val="bullet"/>
      <w:lvlText w:val=""/>
      <w:lvlJc w:val="left"/>
      <w:pPr>
        <w:ind w:left="272" w:hanging="360"/>
      </w:pPr>
      <w:rPr>
        <w:rFonts w:ascii="Symbol" w:hAnsi="Symbol" w:hint="default"/>
      </w:rPr>
    </w:lvl>
    <w:lvl w:ilvl="1" w:tplc="08090003" w:tentative="1">
      <w:start w:val="1"/>
      <w:numFmt w:val="bullet"/>
      <w:lvlText w:val="o"/>
      <w:lvlJc w:val="left"/>
      <w:pPr>
        <w:ind w:left="992" w:hanging="360"/>
      </w:pPr>
      <w:rPr>
        <w:rFonts w:ascii="Courier New" w:hAnsi="Courier New" w:cs="Courier New" w:hint="default"/>
      </w:rPr>
    </w:lvl>
    <w:lvl w:ilvl="2" w:tplc="08090005" w:tentative="1">
      <w:start w:val="1"/>
      <w:numFmt w:val="bullet"/>
      <w:lvlText w:val=""/>
      <w:lvlJc w:val="left"/>
      <w:pPr>
        <w:ind w:left="1712" w:hanging="360"/>
      </w:pPr>
      <w:rPr>
        <w:rFonts w:ascii="Wingdings" w:hAnsi="Wingdings" w:hint="default"/>
      </w:rPr>
    </w:lvl>
    <w:lvl w:ilvl="3" w:tplc="08090001" w:tentative="1">
      <w:start w:val="1"/>
      <w:numFmt w:val="bullet"/>
      <w:lvlText w:val=""/>
      <w:lvlJc w:val="left"/>
      <w:pPr>
        <w:ind w:left="2432" w:hanging="360"/>
      </w:pPr>
      <w:rPr>
        <w:rFonts w:ascii="Symbol" w:hAnsi="Symbol" w:hint="default"/>
      </w:rPr>
    </w:lvl>
    <w:lvl w:ilvl="4" w:tplc="08090003" w:tentative="1">
      <w:start w:val="1"/>
      <w:numFmt w:val="bullet"/>
      <w:lvlText w:val="o"/>
      <w:lvlJc w:val="left"/>
      <w:pPr>
        <w:ind w:left="3152" w:hanging="360"/>
      </w:pPr>
      <w:rPr>
        <w:rFonts w:ascii="Courier New" w:hAnsi="Courier New" w:cs="Courier New" w:hint="default"/>
      </w:rPr>
    </w:lvl>
    <w:lvl w:ilvl="5" w:tplc="08090005" w:tentative="1">
      <w:start w:val="1"/>
      <w:numFmt w:val="bullet"/>
      <w:lvlText w:val=""/>
      <w:lvlJc w:val="left"/>
      <w:pPr>
        <w:ind w:left="3872" w:hanging="360"/>
      </w:pPr>
      <w:rPr>
        <w:rFonts w:ascii="Wingdings" w:hAnsi="Wingdings" w:hint="default"/>
      </w:rPr>
    </w:lvl>
    <w:lvl w:ilvl="6" w:tplc="08090001" w:tentative="1">
      <w:start w:val="1"/>
      <w:numFmt w:val="bullet"/>
      <w:lvlText w:val=""/>
      <w:lvlJc w:val="left"/>
      <w:pPr>
        <w:ind w:left="4592" w:hanging="360"/>
      </w:pPr>
      <w:rPr>
        <w:rFonts w:ascii="Symbol" w:hAnsi="Symbol" w:hint="default"/>
      </w:rPr>
    </w:lvl>
    <w:lvl w:ilvl="7" w:tplc="08090003" w:tentative="1">
      <w:start w:val="1"/>
      <w:numFmt w:val="bullet"/>
      <w:lvlText w:val="o"/>
      <w:lvlJc w:val="left"/>
      <w:pPr>
        <w:ind w:left="5312" w:hanging="360"/>
      </w:pPr>
      <w:rPr>
        <w:rFonts w:ascii="Courier New" w:hAnsi="Courier New" w:cs="Courier New" w:hint="default"/>
      </w:rPr>
    </w:lvl>
    <w:lvl w:ilvl="8" w:tplc="08090005" w:tentative="1">
      <w:start w:val="1"/>
      <w:numFmt w:val="bullet"/>
      <w:lvlText w:val=""/>
      <w:lvlJc w:val="left"/>
      <w:pPr>
        <w:ind w:left="6032" w:hanging="360"/>
      </w:pPr>
      <w:rPr>
        <w:rFonts w:ascii="Wingdings" w:hAnsi="Wingdings" w:hint="default"/>
      </w:rPr>
    </w:lvl>
  </w:abstractNum>
  <w:abstractNum w:abstractNumId="6" w15:restartNumberingAfterBreak="0">
    <w:nsid w:val="29DA411D"/>
    <w:multiLevelType w:val="hybridMultilevel"/>
    <w:tmpl w:val="79FA0AE4"/>
    <w:lvl w:ilvl="0" w:tplc="451EDB28">
      <w:numFmt w:val="bullet"/>
      <w:lvlText w:val=""/>
      <w:lvlJc w:val="left"/>
      <w:pPr>
        <w:ind w:left="467" w:hanging="360"/>
      </w:pPr>
      <w:rPr>
        <w:rFonts w:ascii="Symbol" w:eastAsia="Symbol" w:hAnsi="Symbol" w:cs="Symbol" w:hint="default"/>
        <w:b w:val="0"/>
        <w:bCs w:val="0"/>
        <w:i w:val="0"/>
        <w:iCs w:val="0"/>
        <w:spacing w:val="0"/>
        <w:w w:val="99"/>
        <w:sz w:val="20"/>
        <w:szCs w:val="20"/>
        <w:lang w:val="en-US" w:eastAsia="en-US" w:bidi="ar-SA"/>
      </w:rPr>
    </w:lvl>
    <w:lvl w:ilvl="1" w:tplc="23E0BDF4">
      <w:numFmt w:val="bullet"/>
      <w:lvlText w:val="•"/>
      <w:lvlJc w:val="left"/>
      <w:pPr>
        <w:ind w:left="1310" w:hanging="360"/>
      </w:pPr>
      <w:rPr>
        <w:rFonts w:hint="default"/>
        <w:lang w:val="en-US" w:eastAsia="en-US" w:bidi="ar-SA"/>
      </w:rPr>
    </w:lvl>
    <w:lvl w:ilvl="2" w:tplc="C7E058EC">
      <w:numFmt w:val="bullet"/>
      <w:lvlText w:val="•"/>
      <w:lvlJc w:val="left"/>
      <w:pPr>
        <w:ind w:left="2160" w:hanging="360"/>
      </w:pPr>
      <w:rPr>
        <w:rFonts w:hint="default"/>
        <w:lang w:val="en-US" w:eastAsia="en-US" w:bidi="ar-SA"/>
      </w:rPr>
    </w:lvl>
    <w:lvl w:ilvl="3" w:tplc="C188F61A">
      <w:numFmt w:val="bullet"/>
      <w:lvlText w:val="•"/>
      <w:lvlJc w:val="left"/>
      <w:pPr>
        <w:ind w:left="3010" w:hanging="360"/>
      </w:pPr>
      <w:rPr>
        <w:rFonts w:hint="default"/>
        <w:lang w:val="en-US" w:eastAsia="en-US" w:bidi="ar-SA"/>
      </w:rPr>
    </w:lvl>
    <w:lvl w:ilvl="4" w:tplc="FF841F0E">
      <w:numFmt w:val="bullet"/>
      <w:lvlText w:val="•"/>
      <w:lvlJc w:val="left"/>
      <w:pPr>
        <w:ind w:left="3861" w:hanging="360"/>
      </w:pPr>
      <w:rPr>
        <w:rFonts w:hint="default"/>
        <w:lang w:val="en-US" w:eastAsia="en-US" w:bidi="ar-SA"/>
      </w:rPr>
    </w:lvl>
    <w:lvl w:ilvl="5" w:tplc="BB54FBAE">
      <w:numFmt w:val="bullet"/>
      <w:lvlText w:val="•"/>
      <w:lvlJc w:val="left"/>
      <w:pPr>
        <w:ind w:left="4711" w:hanging="360"/>
      </w:pPr>
      <w:rPr>
        <w:rFonts w:hint="default"/>
        <w:lang w:val="en-US" w:eastAsia="en-US" w:bidi="ar-SA"/>
      </w:rPr>
    </w:lvl>
    <w:lvl w:ilvl="6" w:tplc="F18AFF16">
      <w:numFmt w:val="bullet"/>
      <w:lvlText w:val="•"/>
      <w:lvlJc w:val="left"/>
      <w:pPr>
        <w:ind w:left="5561" w:hanging="360"/>
      </w:pPr>
      <w:rPr>
        <w:rFonts w:hint="default"/>
        <w:lang w:val="en-US" w:eastAsia="en-US" w:bidi="ar-SA"/>
      </w:rPr>
    </w:lvl>
    <w:lvl w:ilvl="7" w:tplc="90B4CFB0">
      <w:numFmt w:val="bullet"/>
      <w:lvlText w:val="•"/>
      <w:lvlJc w:val="left"/>
      <w:pPr>
        <w:ind w:left="6412" w:hanging="360"/>
      </w:pPr>
      <w:rPr>
        <w:rFonts w:hint="default"/>
        <w:lang w:val="en-US" w:eastAsia="en-US" w:bidi="ar-SA"/>
      </w:rPr>
    </w:lvl>
    <w:lvl w:ilvl="8" w:tplc="251055DA">
      <w:numFmt w:val="bullet"/>
      <w:lvlText w:val="•"/>
      <w:lvlJc w:val="left"/>
      <w:pPr>
        <w:ind w:left="7262" w:hanging="360"/>
      </w:pPr>
      <w:rPr>
        <w:rFonts w:hint="default"/>
        <w:lang w:val="en-US" w:eastAsia="en-US" w:bidi="ar-SA"/>
      </w:rPr>
    </w:lvl>
  </w:abstractNum>
  <w:abstractNum w:abstractNumId="7" w15:restartNumberingAfterBreak="0">
    <w:nsid w:val="3233097B"/>
    <w:multiLevelType w:val="hybridMultilevel"/>
    <w:tmpl w:val="CC7412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4DC128B"/>
    <w:multiLevelType w:val="hybridMultilevel"/>
    <w:tmpl w:val="2FD8DB1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362B548D"/>
    <w:multiLevelType w:val="hybridMultilevel"/>
    <w:tmpl w:val="5DD4F1EA"/>
    <w:lvl w:ilvl="0" w:tplc="22289E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3580A"/>
    <w:multiLevelType w:val="hybridMultilevel"/>
    <w:tmpl w:val="84FE9AB8"/>
    <w:lvl w:ilvl="0" w:tplc="F57654FE">
      <w:numFmt w:val="bullet"/>
      <w:lvlText w:val=""/>
      <w:lvlJc w:val="left"/>
      <w:pPr>
        <w:ind w:left="1033" w:hanging="360"/>
      </w:pPr>
      <w:rPr>
        <w:rFonts w:ascii="Symbol" w:eastAsia="Symbol" w:hAnsi="Symbol" w:cs="Symbol" w:hint="default"/>
        <w:spacing w:val="0"/>
        <w:w w:val="99"/>
        <w:lang w:val="en-US" w:eastAsia="en-US" w:bidi="ar-SA"/>
      </w:rPr>
    </w:lvl>
    <w:lvl w:ilvl="1" w:tplc="FD08B046">
      <w:numFmt w:val="bullet"/>
      <w:lvlText w:val="•"/>
      <w:lvlJc w:val="left"/>
      <w:pPr>
        <w:ind w:left="1982" w:hanging="360"/>
      </w:pPr>
      <w:rPr>
        <w:rFonts w:hint="default"/>
        <w:lang w:val="en-US" w:eastAsia="en-US" w:bidi="ar-SA"/>
      </w:rPr>
    </w:lvl>
    <w:lvl w:ilvl="2" w:tplc="FAE005F6">
      <w:numFmt w:val="bullet"/>
      <w:lvlText w:val="•"/>
      <w:lvlJc w:val="left"/>
      <w:pPr>
        <w:ind w:left="2925" w:hanging="360"/>
      </w:pPr>
      <w:rPr>
        <w:rFonts w:hint="default"/>
        <w:lang w:val="en-US" w:eastAsia="en-US" w:bidi="ar-SA"/>
      </w:rPr>
    </w:lvl>
    <w:lvl w:ilvl="3" w:tplc="E7E60AFC">
      <w:numFmt w:val="bullet"/>
      <w:lvlText w:val="•"/>
      <w:lvlJc w:val="left"/>
      <w:pPr>
        <w:ind w:left="3867" w:hanging="360"/>
      </w:pPr>
      <w:rPr>
        <w:rFonts w:hint="default"/>
        <w:lang w:val="en-US" w:eastAsia="en-US" w:bidi="ar-SA"/>
      </w:rPr>
    </w:lvl>
    <w:lvl w:ilvl="4" w:tplc="B4E2EEB6">
      <w:numFmt w:val="bullet"/>
      <w:lvlText w:val="•"/>
      <w:lvlJc w:val="left"/>
      <w:pPr>
        <w:ind w:left="4810" w:hanging="360"/>
      </w:pPr>
      <w:rPr>
        <w:rFonts w:hint="default"/>
        <w:lang w:val="en-US" w:eastAsia="en-US" w:bidi="ar-SA"/>
      </w:rPr>
    </w:lvl>
    <w:lvl w:ilvl="5" w:tplc="50BCAB10">
      <w:numFmt w:val="bullet"/>
      <w:lvlText w:val="•"/>
      <w:lvlJc w:val="left"/>
      <w:pPr>
        <w:ind w:left="5753" w:hanging="360"/>
      </w:pPr>
      <w:rPr>
        <w:rFonts w:hint="default"/>
        <w:lang w:val="en-US" w:eastAsia="en-US" w:bidi="ar-SA"/>
      </w:rPr>
    </w:lvl>
    <w:lvl w:ilvl="6" w:tplc="1A963AE2">
      <w:numFmt w:val="bullet"/>
      <w:lvlText w:val="•"/>
      <w:lvlJc w:val="left"/>
      <w:pPr>
        <w:ind w:left="6695" w:hanging="360"/>
      </w:pPr>
      <w:rPr>
        <w:rFonts w:hint="default"/>
        <w:lang w:val="en-US" w:eastAsia="en-US" w:bidi="ar-SA"/>
      </w:rPr>
    </w:lvl>
    <w:lvl w:ilvl="7" w:tplc="58482794">
      <w:numFmt w:val="bullet"/>
      <w:lvlText w:val="•"/>
      <w:lvlJc w:val="left"/>
      <w:pPr>
        <w:ind w:left="7638" w:hanging="360"/>
      </w:pPr>
      <w:rPr>
        <w:rFonts w:hint="default"/>
        <w:lang w:val="en-US" w:eastAsia="en-US" w:bidi="ar-SA"/>
      </w:rPr>
    </w:lvl>
    <w:lvl w:ilvl="8" w:tplc="CBBA18F6">
      <w:numFmt w:val="bullet"/>
      <w:lvlText w:val="•"/>
      <w:lvlJc w:val="left"/>
      <w:pPr>
        <w:ind w:left="8581" w:hanging="360"/>
      </w:pPr>
      <w:rPr>
        <w:rFonts w:hint="default"/>
        <w:lang w:val="en-US" w:eastAsia="en-US" w:bidi="ar-SA"/>
      </w:rPr>
    </w:lvl>
  </w:abstractNum>
  <w:abstractNum w:abstractNumId="11" w15:restartNumberingAfterBreak="0">
    <w:nsid w:val="377549AD"/>
    <w:multiLevelType w:val="hybridMultilevel"/>
    <w:tmpl w:val="96B07FDA"/>
    <w:lvl w:ilvl="0" w:tplc="ED1A8CE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993"/>
        </w:tabs>
        <w:ind w:left="993"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F402E0"/>
    <w:multiLevelType w:val="hybridMultilevel"/>
    <w:tmpl w:val="DD20BA5E"/>
    <w:lvl w:ilvl="0" w:tplc="013CC662">
      <w:start w:val="1"/>
      <w:numFmt w:val="bullet"/>
      <w:pStyle w:val="Vickysbullets"/>
      <w:lvlText w:val=""/>
      <w:lvlJc w:val="left"/>
      <w:pPr>
        <w:tabs>
          <w:tab w:val="num" w:pos="360"/>
        </w:tabs>
        <w:ind w:left="360" w:hanging="360"/>
      </w:pPr>
      <w:rPr>
        <w:rFonts w:ascii="Symbol" w:hAnsi="Symbol" w:hint="default"/>
      </w:rPr>
    </w:lvl>
    <w:lvl w:ilvl="1" w:tplc="1E5C208E" w:tentative="1">
      <w:start w:val="1"/>
      <w:numFmt w:val="bullet"/>
      <w:lvlText w:val="o"/>
      <w:lvlJc w:val="left"/>
      <w:pPr>
        <w:tabs>
          <w:tab w:val="num" w:pos="1080"/>
        </w:tabs>
        <w:ind w:left="1080" w:hanging="360"/>
      </w:pPr>
      <w:rPr>
        <w:rFonts w:ascii="Courier New" w:hAnsi="Courier New" w:cs="Courier New" w:hint="default"/>
      </w:rPr>
    </w:lvl>
    <w:lvl w:ilvl="2" w:tplc="38080F9C" w:tentative="1">
      <w:start w:val="1"/>
      <w:numFmt w:val="bullet"/>
      <w:lvlText w:val=""/>
      <w:lvlJc w:val="left"/>
      <w:pPr>
        <w:tabs>
          <w:tab w:val="num" w:pos="1800"/>
        </w:tabs>
        <w:ind w:left="1800" w:hanging="360"/>
      </w:pPr>
      <w:rPr>
        <w:rFonts w:ascii="Wingdings" w:hAnsi="Wingdings" w:hint="default"/>
      </w:rPr>
    </w:lvl>
    <w:lvl w:ilvl="3" w:tplc="3314FB40" w:tentative="1">
      <w:start w:val="1"/>
      <w:numFmt w:val="bullet"/>
      <w:lvlText w:val=""/>
      <w:lvlJc w:val="left"/>
      <w:pPr>
        <w:tabs>
          <w:tab w:val="num" w:pos="2520"/>
        </w:tabs>
        <w:ind w:left="2520" w:hanging="360"/>
      </w:pPr>
      <w:rPr>
        <w:rFonts w:ascii="Symbol" w:hAnsi="Symbol" w:hint="default"/>
      </w:rPr>
    </w:lvl>
    <w:lvl w:ilvl="4" w:tplc="64C2DE00" w:tentative="1">
      <w:start w:val="1"/>
      <w:numFmt w:val="bullet"/>
      <w:lvlText w:val="o"/>
      <w:lvlJc w:val="left"/>
      <w:pPr>
        <w:tabs>
          <w:tab w:val="num" w:pos="3240"/>
        </w:tabs>
        <w:ind w:left="3240" w:hanging="360"/>
      </w:pPr>
      <w:rPr>
        <w:rFonts w:ascii="Courier New" w:hAnsi="Courier New" w:cs="Courier New" w:hint="default"/>
      </w:rPr>
    </w:lvl>
    <w:lvl w:ilvl="5" w:tplc="37646CAC" w:tentative="1">
      <w:start w:val="1"/>
      <w:numFmt w:val="bullet"/>
      <w:lvlText w:val=""/>
      <w:lvlJc w:val="left"/>
      <w:pPr>
        <w:tabs>
          <w:tab w:val="num" w:pos="3960"/>
        </w:tabs>
        <w:ind w:left="3960" w:hanging="360"/>
      </w:pPr>
      <w:rPr>
        <w:rFonts w:ascii="Wingdings" w:hAnsi="Wingdings" w:hint="default"/>
      </w:rPr>
    </w:lvl>
    <w:lvl w:ilvl="6" w:tplc="9D12383E" w:tentative="1">
      <w:start w:val="1"/>
      <w:numFmt w:val="bullet"/>
      <w:lvlText w:val=""/>
      <w:lvlJc w:val="left"/>
      <w:pPr>
        <w:tabs>
          <w:tab w:val="num" w:pos="4680"/>
        </w:tabs>
        <w:ind w:left="4680" w:hanging="360"/>
      </w:pPr>
      <w:rPr>
        <w:rFonts w:ascii="Symbol" w:hAnsi="Symbol" w:hint="default"/>
      </w:rPr>
    </w:lvl>
    <w:lvl w:ilvl="7" w:tplc="F724BE40" w:tentative="1">
      <w:start w:val="1"/>
      <w:numFmt w:val="bullet"/>
      <w:lvlText w:val="o"/>
      <w:lvlJc w:val="left"/>
      <w:pPr>
        <w:tabs>
          <w:tab w:val="num" w:pos="5400"/>
        </w:tabs>
        <w:ind w:left="5400" w:hanging="360"/>
      </w:pPr>
      <w:rPr>
        <w:rFonts w:ascii="Courier New" w:hAnsi="Courier New" w:cs="Courier New" w:hint="default"/>
      </w:rPr>
    </w:lvl>
    <w:lvl w:ilvl="8" w:tplc="3F703DB2"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B56652"/>
    <w:multiLevelType w:val="multilevel"/>
    <w:tmpl w:val="C6122A20"/>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12072F3"/>
    <w:multiLevelType w:val="hybridMultilevel"/>
    <w:tmpl w:val="7B6ED2B2"/>
    <w:lvl w:ilvl="0" w:tplc="0809000F">
      <w:start w:val="1"/>
      <w:numFmt w:val="decimal"/>
      <w:lvlText w:val="%1."/>
      <w:lvlJc w:val="left"/>
      <w:pPr>
        <w:ind w:left="-491" w:hanging="360"/>
      </w:p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start w:val="1"/>
      <w:numFmt w:val="decimal"/>
      <w:lvlText w:val="%7."/>
      <w:lvlJc w:val="left"/>
      <w:pPr>
        <w:ind w:left="3829" w:hanging="360"/>
      </w:pPr>
    </w:lvl>
    <w:lvl w:ilvl="7" w:tplc="08090019">
      <w:start w:val="1"/>
      <w:numFmt w:val="lowerLetter"/>
      <w:lvlText w:val="%8."/>
      <w:lvlJc w:val="left"/>
      <w:pPr>
        <w:ind w:left="4549" w:hanging="360"/>
      </w:pPr>
    </w:lvl>
    <w:lvl w:ilvl="8" w:tplc="0809001B">
      <w:start w:val="1"/>
      <w:numFmt w:val="lowerRoman"/>
      <w:lvlText w:val="%9."/>
      <w:lvlJc w:val="right"/>
      <w:pPr>
        <w:ind w:left="5269" w:hanging="180"/>
      </w:pPr>
    </w:lvl>
  </w:abstractNum>
  <w:abstractNum w:abstractNumId="16" w15:restartNumberingAfterBreak="0">
    <w:nsid w:val="533D24B8"/>
    <w:multiLevelType w:val="hybridMultilevel"/>
    <w:tmpl w:val="FF62F8FA"/>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53A1194D"/>
    <w:multiLevelType w:val="multilevel"/>
    <w:tmpl w:val="B628D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A439DD"/>
    <w:multiLevelType w:val="multilevel"/>
    <w:tmpl w:val="1C428490"/>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C5D6B51"/>
    <w:multiLevelType w:val="hybridMultilevel"/>
    <w:tmpl w:val="A4AC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D2DEC"/>
    <w:multiLevelType w:val="hybridMultilevel"/>
    <w:tmpl w:val="BB589DE4"/>
    <w:lvl w:ilvl="0" w:tplc="DF94DB4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11AF5"/>
    <w:multiLevelType w:val="hybridMultilevel"/>
    <w:tmpl w:val="D392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718945">
    <w:abstractNumId w:val="14"/>
  </w:num>
  <w:num w:numId="2" w16cid:durableId="661856186">
    <w:abstractNumId w:val="13"/>
  </w:num>
  <w:num w:numId="3" w16cid:durableId="1225796195">
    <w:abstractNumId w:val="12"/>
  </w:num>
  <w:num w:numId="4" w16cid:durableId="1424641157">
    <w:abstractNumId w:val="7"/>
  </w:num>
  <w:num w:numId="5" w16cid:durableId="1846240387">
    <w:abstractNumId w:val="18"/>
  </w:num>
  <w:num w:numId="6" w16cid:durableId="1881548291">
    <w:abstractNumId w:val="20"/>
  </w:num>
  <w:num w:numId="7" w16cid:durableId="15037416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4717037">
    <w:abstractNumId w:val="16"/>
  </w:num>
  <w:num w:numId="9" w16cid:durableId="724838262">
    <w:abstractNumId w:val="0"/>
  </w:num>
  <w:num w:numId="10" w16cid:durableId="1125663470">
    <w:abstractNumId w:val="17"/>
  </w:num>
  <w:num w:numId="11" w16cid:durableId="554776381">
    <w:abstractNumId w:val="19"/>
  </w:num>
  <w:num w:numId="12" w16cid:durableId="1693723587">
    <w:abstractNumId w:val="9"/>
  </w:num>
  <w:num w:numId="13" w16cid:durableId="423577345">
    <w:abstractNumId w:val="8"/>
  </w:num>
  <w:num w:numId="14" w16cid:durableId="805854787">
    <w:abstractNumId w:val="21"/>
  </w:num>
  <w:num w:numId="15" w16cid:durableId="836383724">
    <w:abstractNumId w:val="2"/>
  </w:num>
  <w:num w:numId="16" w16cid:durableId="1437217172">
    <w:abstractNumId w:val="5"/>
  </w:num>
  <w:num w:numId="17" w16cid:durableId="199440573">
    <w:abstractNumId w:val="6"/>
  </w:num>
  <w:num w:numId="18" w16cid:durableId="734087840">
    <w:abstractNumId w:val="4"/>
  </w:num>
  <w:num w:numId="19" w16cid:durableId="331301980">
    <w:abstractNumId w:val="1"/>
  </w:num>
  <w:num w:numId="20" w16cid:durableId="1993875056">
    <w:abstractNumId w:val="11"/>
  </w:num>
  <w:num w:numId="21" w16cid:durableId="282615669">
    <w:abstractNumId w:val="3"/>
  </w:num>
  <w:num w:numId="22" w16cid:durableId="94804798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F5"/>
    <w:rsid w:val="00001087"/>
    <w:rsid w:val="00001091"/>
    <w:rsid w:val="00001284"/>
    <w:rsid w:val="00001F81"/>
    <w:rsid w:val="00002011"/>
    <w:rsid w:val="000024B2"/>
    <w:rsid w:val="000032A2"/>
    <w:rsid w:val="000036B6"/>
    <w:rsid w:val="00004FF0"/>
    <w:rsid w:val="0000525A"/>
    <w:rsid w:val="0000573B"/>
    <w:rsid w:val="00005B9A"/>
    <w:rsid w:val="000063A2"/>
    <w:rsid w:val="00006C39"/>
    <w:rsid w:val="00006C54"/>
    <w:rsid w:val="000072A1"/>
    <w:rsid w:val="00007EC7"/>
    <w:rsid w:val="00010012"/>
    <w:rsid w:val="00010172"/>
    <w:rsid w:val="00011C71"/>
    <w:rsid w:val="00011E73"/>
    <w:rsid w:val="00012DC1"/>
    <w:rsid w:val="00013680"/>
    <w:rsid w:val="00013F24"/>
    <w:rsid w:val="00014405"/>
    <w:rsid w:val="00016240"/>
    <w:rsid w:val="00016358"/>
    <w:rsid w:val="00017915"/>
    <w:rsid w:val="000202ED"/>
    <w:rsid w:val="00020487"/>
    <w:rsid w:val="000205AC"/>
    <w:rsid w:val="00020699"/>
    <w:rsid w:val="00021903"/>
    <w:rsid w:val="000219AA"/>
    <w:rsid w:val="000219D1"/>
    <w:rsid w:val="000222CE"/>
    <w:rsid w:val="000228C9"/>
    <w:rsid w:val="0002391F"/>
    <w:rsid w:val="00023BFA"/>
    <w:rsid w:val="0002540D"/>
    <w:rsid w:val="000257E4"/>
    <w:rsid w:val="00026195"/>
    <w:rsid w:val="000265EC"/>
    <w:rsid w:val="00031CE6"/>
    <w:rsid w:val="00032875"/>
    <w:rsid w:val="00033829"/>
    <w:rsid w:val="00033931"/>
    <w:rsid w:val="00033C74"/>
    <w:rsid w:val="000341A1"/>
    <w:rsid w:val="00034D6B"/>
    <w:rsid w:val="00034F94"/>
    <w:rsid w:val="00036628"/>
    <w:rsid w:val="00036E18"/>
    <w:rsid w:val="00037736"/>
    <w:rsid w:val="00037AFC"/>
    <w:rsid w:val="00040164"/>
    <w:rsid w:val="000408AE"/>
    <w:rsid w:val="000414FA"/>
    <w:rsid w:val="000418BA"/>
    <w:rsid w:val="00043014"/>
    <w:rsid w:val="00044004"/>
    <w:rsid w:val="00044217"/>
    <w:rsid w:val="00044300"/>
    <w:rsid w:val="000449F7"/>
    <w:rsid w:val="000452D5"/>
    <w:rsid w:val="00045357"/>
    <w:rsid w:val="000461ED"/>
    <w:rsid w:val="00047B2D"/>
    <w:rsid w:val="00047E46"/>
    <w:rsid w:val="000506FF"/>
    <w:rsid w:val="00050712"/>
    <w:rsid w:val="0005123A"/>
    <w:rsid w:val="00052A8D"/>
    <w:rsid w:val="00052EFC"/>
    <w:rsid w:val="0005370B"/>
    <w:rsid w:val="00054934"/>
    <w:rsid w:val="00054B1D"/>
    <w:rsid w:val="00054D2D"/>
    <w:rsid w:val="00055199"/>
    <w:rsid w:val="00055B36"/>
    <w:rsid w:val="00055EA7"/>
    <w:rsid w:val="000561D6"/>
    <w:rsid w:val="00056982"/>
    <w:rsid w:val="0006029C"/>
    <w:rsid w:val="000605EB"/>
    <w:rsid w:val="000609B2"/>
    <w:rsid w:val="00060DF5"/>
    <w:rsid w:val="00061EEC"/>
    <w:rsid w:val="0006296F"/>
    <w:rsid w:val="00062CD5"/>
    <w:rsid w:val="00062F9B"/>
    <w:rsid w:val="00063EFB"/>
    <w:rsid w:val="00063FCB"/>
    <w:rsid w:val="00064F5D"/>
    <w:rsid w:val="00066018"/>
    <w:rsid w:val="00066860"/>
    <w:rsid w:val="00066F6B"/>
    <w:rsid w:val="00067286"/>
    <w:rsid w:val="00067B34"/>
    <w:rsid w:val="00070C0E"/>
    <w:rsid w:val="00071A39"/>
    <w:rsid w:val="00072CDF"/>
    <w:rsid w:val="0007337E"/>
    <w:rsid w:val="00073658"/>
    <w:rsid w:val="000739B8"/>
    <w:rsid w:val="00073B6A"/>
    <w:rsid w:val="00073D9B"/>
    <w:rsid w:val="00073EB3"/>
    <w:rsid w:val="00075B44"/>
    <w:rsid w:val="00075CCC"/>
    <w:rsid w:val="0007685D"/>
    <w:rsid w:val="000812FA"/>
    <w:rsid w:val="00082A53"/>
    <w:rsid w:val="000834EA"/>
    <w:rsid w:val="0008390D"/>
    <w:rsid w:val="00083A22"/>
    <w:rsid w:val="000841BF"/>
    <w:rsid w:val="00084249"/>
    <w:rsid w:val="000842D5"/>
    <w:rsid w:val="000843DF"/>
    <w:rsid w:val="00084699"/>
    <w:rsid w:val="00085810"/>
    <w:rsid w:val="00085B42"/>
    <w:rsid w:val="00085C8A"/>
    <w:rsid w:val="00085D43"/>
    <w:rsid w:val="00085DC4"/>
    <w:rsid w:val="00085F14"/>
    <w:rsid w:val="00086B79"/>
    <w:rsid w:val="00086BA1"/>
    <w:rsid w:val="00087AF4"/>
    <w:rsid w:val="00090874"/>
    <w:rsid w:val="00090899"/>
    <w:rsid w:val="00090F95"/>
    <w:rsid w:val="000914D8"/>
    <w:rsid w:val="00092253"/>
    <w:rsid w:val="000936DE"/>
    <w:rsid w:val="00093912"/>
    <w:rsid w:val="00093A18"/>
    <w:rsid w:val="00094FD3"/>
    <w:rsid w:val="00095760"/>
    <w:rsid w:val="00097118"/>
    <w:rsid w:val="00097FD9"/>
    <w:rsid w:val="000A0302"/>
    <w:rsid w:val="000A04C5"/>
    <w:rsid w:val="000A0749"/>
    <w:rsid w:val="000A0E5F"/>
    <w:rsid w:val="000A105F"/>
    <w:rsid w:val="000A1E58"/>
    <w:rsid w:val="000A2263"/>
    <w:rsid w:val="000A2A6D"/>
    <w:rsid w:val="000A32FF"/>
    <w:rsid w:val="000A3603"/>
    <w:rsid w:val="000A36C6"/>
    <w:rsid w:val="000A3D62"/>
    <w:rsid w:val="000A4206"/>
    <w:rsid w:val="000A44E7"/>
    <w:rsid w:val="000A5169"/>
    <w:rsid w:val="000A61E3"/>
    <w:rsid w:val="000B09A4"/>
    <w:rsid w:val="000B1B70"/>
    <w:rsid w:val="000B397A"/>
    <w:rsid w:val="000B4596"/>
    <w:rsid w:val="000B50BD"/>
    <w:rsid w:val="000B5584"/>
    <w:rsid w:val="000B570C"/>
    <w:rsid w:val="000B6764"/>
    <w:rsid w:val="000B7361"/>
    <w:rsid w:val="000C0AF4"/>
    <w:rsid w:val="000C112F"/>
    <w:rsid w:val="000C2979"/>
    <w:rsid w:val="000C3710"/>
    <w:rsid w:val="000C3B70"/>
    <w:rsid w:val="000C3EB1"/>
    <w:rsid w:val="000C4785"/>
    <w:rsid w:val="000C4897"/>
    <w:rsid w:val="000C5381"/>
    <w:rsid w:val="000C599B"/>
    <w:rsid w:val="000C6033"/>
    <w:rsid w:val="000C6240"/>
    <w:rsid w:val="000C7609"/>
    <w:rsid w:val="000D1646"/>
    <w:rsid w:val="000D27A7"/>
    <w:rsid w:val="000D3BCD"/>
    <w:rsid w:val="000D433F"/>
    <w:rsid w:val="000D52A7"/>
    <w:rsid w:val="000D55B9"/>
    <w:rsid w:val="000D6906"/>
    <w:rsid w:val="000D76F3"/>
    <w:rsid w:val="000D7F90"/>
    <w:rsid w:val="000E14CB"/>
    <w:rsid w:val="000E1826"/>
    <w:rsid w:val="000E1F9F"/>
    <w:rsid w:val="000E228E"/>
    <w:rsid w:val="000E30D3"/>
    <w:rsid w:val="000E4093"/>
    <w:rsid w:val="000E4182"/>
    <w:rsid w:val="000E45C1"/>
    <w:rsid w:val="000E498E"/>
    <w:rsid w:val="000E51D2"/>
    <w:rsid w:val="000E5CEE"/>
    <w:rsid w:val="000E5DF2"/>
    <w:rsid w:val="000E6754"/>
    <w:rsid w:val="000E7D74"/>
    <w:rsid w:val="000F012F"/>
    <w:rsid w:val="000F074E"/>
    <w:rsid w:val="000F13CA"/>
    <w:rsid w:val="000F1918"/>
    <w:rsid w:val="000F204C"/>
    <w:rsid w:val="000F2C84"/>
    <w:rsid w:val="000F412C"/>
    <w:rsid w:val="000F413F"/>
    <w:rsid w:val="000F430F"/>
    <w:rsid w:val="000F4E6E"/>
    <w:rsid w:val="000F6107"/>
    <w:rsid w:val="000F7628"/>
    <w:rsid w:val="000F7CB7"/>
    <w:rsid w:val="000F7D6E"/>
    <w:rsid w:val="00100D18"/>
    <w:rsid w:val="00101144"/>
    <w:rsid w:val="001011FF"/>
    <w:rsid w:val="001021D3"/>
    <w:rsid w:val="0010247B"/>
    <w:rsid w:val="001032AC"/>
    <w:rsid w:val="001035C2"/>
    <w:rsid w:val="00103BA7"/>
    <w:rsid w:val="00103CCC"/>
    <w:rsid w:val="0010538C"/>
    <w:rsid w:val="00105735"/>
    <w:rsid w:val="00105B83"/>
    <w:rsid w:val="00105CDD"/>
    <w:rsid w:val="001060BE"/>
    <w:rsid w:val="001064DA"/>
    <w:rsid w:val="00106AB1"/>
    <w:rsid w:val="00107723"/>
    <w:rsid w:val="00110186"/>
    <w:rsid w:val="00110CFD"/>
    <w:rsid w:val="0011128D"/>
    <w:rsid w:val="00111406"/>
    <w:rsid w:val="0011185B"/>
    <w:rsid w:val="00111BEF"/>
    <w:rsid w:val="00111D27"/>
    <w:rsid w:val="0011298D"/>
    <w:rsid w:val="001133A9"/>
    <w:rsid w:val="00115866"/>
    <w:rsid w:val="00115AFA"/>
    <w:rsid w:val="0011648C"/>
    <w:rsid w:val="00116780"/>
    <w:rsid w:val="001216D9"/>
    <w:rsid w:val="001218AE"/>
    <w:rsid w:val="00121942"/>
    <w:rsid w:val="00122128"/>
    <w:rsid w:val="00122146"/>
    <w:rsid w:val="00123F59"/>
    <w:rsid w:val="001243AA"/>
    <w:rsid w:val="00124D74"/>
    <w:rsid w:val="00125703"/>
    <w:rsid w:val="00125CD4"/>
    <w:rsid w:val="00125E37"/>
    <w:rsid w:val="001260A7"/>
    <w:rsid w:val="001260A8"/>
    <w:rsid w:val="00126150"/>
    <w:rsid w:val="00126EC0"/>
    <w:rsid w:val="00126F42"/>
    <w:rsid w:val="00126F89"/>
    <w:rsid w:val="00127517"/>
    <w:rsid w:val="00130FFB"/>
    <w:rsid w:val="00131089"/>
    <w:rsid w:val="001310D6"/>
    <w:rsid w:val="001310DF"/>
    <w:rsid w:val="00131D16"/>
    <w:rsid w:val="00131D1D"/>
    <w:rsid w:val="001322CB"/>
    <w:rsid w:val="0013232F"/>
    <w:rsid w:val="00132AAE"/>
    <w:rsid w:val="00132C22"/>
    <w:rsid w:val="00133BDC"/>
    <w:rsid w:val="00134274"/>
    <w:rsid w:val="00134718"/>
    <w:rsid w:val="0013536D"/>
    <w:rsid w:val="001366BB"/>
    <w:rsid w:val="001379F2"/>
    <w:rsid w:val="00137F90"/>
    <w:rsid w:val="00140247"/>
    <w:rsid w:val="00140920"/>
    <w:rsid w:val="00140D7C"/>
    <w:rsid w:val="00141807"/>
    <w:rsid w:val="001418A5"/>
    <w:rsid w:val="001418A8"/>
    <w:rsid w:val="00142F19"/>
    <w:rsid w:val="00144378"/>
    <w:rsid w:val="00144480"/>
    <w:rsid w:val="00145D30"/>
    <w:rsid w:val="0014686E"/>
    <w:rsid w:val="00146B0F"/>
    <w:rsid w:val="00146DE4"/>
    <w:rsid w:val="00147B89"/>
    <w:rsid w:val="001507D5"/>
    <w:rsid w:val="00150C20"/>
    <w:rsid w:val="001514B4"/>
    <w:rsid w:val="00151798"/>
    <w:rsid w:val="00153C4D"/>
    <w:rsid w:val="00153C78"/>
    <w:rsid w:val="00154F19"/>
    <w:rsid w:val="00155626"/>
    <w:rsid w:val="00155D3E"/>
    <w:rsid w:val="00156478"/>
    <w:rsid w:val="00156763"/>
    <w:rsid w:val="00156A30"/>
    <w:rsid w:val="0015780D"/>
    <w:rsid w:val="00157EE7"/>
    <w:rsid w:val="00160482"/>
    <w:rsid w:val="00160696"/>
    <w:rsid w:val="00160F1B"/>
    <w:rsid w:val="00161665"/>
    <w:rsid w:val="001624C8"/>
    <w:rsid w:val="001629AC"/>
    <w:rsid w:val="00165A48"/>
    <w:rsid w:val="00165EB4"/>
    <w:rsid w:val="00166551"/>
    <w:rsid w:val="001675DD"/>
    <w:rsid w:val="0016785B"/>
    <w:rsid w:val="0017048E"/>
    <w:rsid w:val="001704BF"/>
    <w:rsid w:val="00170644"/>
    <w:rsid w:val="0017105C"/>
    <w:rsid w:val="00171BFE"/>
    <w:rsid w:val="00172600"/>
    <w:rsid w:val="00172714"/>
    <w:rsid w:val="0017277C"/>
    <w:rsid w:val="001735EC"/>
    <w:rsid w:val="00173D60"/>
    <w:rsid w:val="0017477D"/>
    <w:rsid w:val="0017491F"/>
    <w:rsid w:val="001753F5"/>
    <w:rsid w:val="00175A76"/>
    <w:rsid w:val="00176375"/>
    <w:rsid w:val="0017687F"/>
    <w:rsid w:val="00176B78"/>
    <w:rsid w:val="00176EDC"/>
    <w:rsid w:val="001775B6"/>
    <w:rsid w:val="001800B3"/>
    <w:rsid w:val="00180223"/>
    <w:rsid w:val="00181465"/>
    <w:rsid w:val="00181B2E"/>
    <w:rsid w:val="00182D7B"/>
    <w:rsid w:val="00184677"/>
    <w:rsid w:val="001847E7"/>
    <w:rsid w:val="00184CE7"/>
    <w:rsid w:val="00185040"/>
    <w:rsid w:val="0018596C"/>
    <w:rsid w:val="00186B1E"/>
    <w:rsid w:val="00186F69"/>
    <w:rsid w:val="001870CA"/>
    <w:rsid w:val="0018730E"/>
    <w:rsid w:val="001901FA"/>
    <w:rsid w:val="00190611"/>
    <w:rsid w:val="00191D8D"/>
    <w:rsid w:val="001931DD"/>
    <w:rsid w:val="00193662"/>
    <w:rsid w:val="001937B3"/>
    <w:rsid w:val="001945E3"/>
    <w:rsid w:val="001950B6"/>
    <w:rsid w:val="0019542D"/>
    <w:rsid w:val="00195BA8"/>
    <w:rsid w:val="00195BB8"/>
    <w:rsid w:val="00196E90"/>
    <w:rsid w:val="001972F6"/>
    <w:rsid w:val="00197643"/>
    <w:rsid w:val="00197B0C"/>
    <w:rsid w:val="00197E91"/>
    <w:rsid w:val="001A0531"/>
    <w:rsid w:val="001A0AEC"/>
    <w:rsid w:val="001A1D5B"/>
    <w:rsid w:val="001A1D64"/>
    <w:rsid w:val="001A1FFF"/>
    <w:rsid w:val="001A212D"/>
    <w:rsid w:val="001A2A33"/>
    <w:rsid w:val="001A3271"/>
    <w:rsid w:val="001A39F9"/>
    <w:rsid w:val="001A3AAE"/>
    <w:rsid w:val="001A40DF"/>
    <w:rsid w:val="001A4A00"/>
    <w:rsid w:val="001A5650"/>
    <w:rsid w:val="001A5DA8"/>
    <w:rsid w:val="001A6E80"/>
    <w:rsid w:val="001A73B4"/>
    <w:rsid w:val="001B0234"/>
    <w:rsid w:val="001B0A85"/>
    <w:rsid w:val="001B0DF8"/>
    <w:rsid w:val="001B1895"/>
    <w:rsid w:val="001B2A49"/>
    <w:rsid w:val="001B3EE9"/>
    <w:rsid w:val="001B429D"/>
    <w:rsid w:val="001B4B56"/>
    <w:rsid w:val="001B535E"/>
    <w:rsid w:val="001B74D4"/>
    <w:rsid w:val="001C0203"/>
    <w:rsid w:val="001C04A6"/>
    <w:rsid w:val="001C1E3F"/>
    <w:rsid w:val="001C3CC8"/>
    <w:rsid w:val="001C483D"/>
    <w:rsid w:val="001C5532"/>
    <w:rsid w:val="001C6315"/>
    <w:rsid w:val="001C6393"/>
    <w:rsid w:val="001C6F08"/>
    <w:rsid w:val="001C7D32"/>
    <w:rsid w:val="001C7D87"/>
    <w:rsid w:val="001D0C0F"/>
    <w:rsid w:val="001D0DF8"/>
    <w:rsid w:val="001D2B92"/>
    <w:rsid w:val="001D2E1B"/>
    <w:rsid w:val="001D56C8"/>
    <w:rsid w:val="001D57C2"/>
    <w:rsid w:val="001D5A4C"/>
    <w:rsid w:val="001D5FDA"/>
    <w:rsid w:val="001D6CFF"/>
    <w:rsid w:val="001D6E51"/>
    <w:rsid w:val="001E0027"/>
    <w:rsid w:val="001E06A5"/>
    <w:rsid w:val="001E1929"/>
    <w:rsid w:val="001E1949"/>
    <w:rsid w:val="001E1B31"/>
    <w:rsid w:val="001E203D"/>
    <w:rsid w:val="001E2A87"/>
    <w:rsid w:val="001E39AC"/>
    <w:rsid w:val="001E3F6E"/>
    <w:rsid w:val="001E5658"/>
    <w:rsid w:val="001E664D"/>
    <w:rsid w:val="001E6936"/>
    <w:rsid w:val="001E7468"/>
    <w:rsid w:val="001F0D41"/>
    <w:rsid w:val="001F14B9"/>
    <w:rsid w:val="001F1788"/>
    <w:rsid w:val="001F2BB4"/>
    <w:rsid w:val="001F443B"/>
    <w:rsid w:val="001F4D6D"/>
    <w:rsid w:val="001F5605"/>
    <w:rsid w:val="001F59A4"/>
    <w:rsid w:val="00201BEF"/>
    <w:rsid w:val="00203278"/>
    <w:rsid w:val="002034D0"/>
    <w:rsid w:val="00203535"/>
    <w:rsid w:val="00203C98"/>
    <w:rsid w:val="00203DAF"/>
    <w:rsid w:val="00206EA9"/>
    <w:rsid w:val="002078CB"/>
    <w:rsid w:val="00210463"/>
    <w:rsid w:val="00210F58"/>
    <w:rsid w:val="00212D41"/>
    <w:rsid w:val="00214736"/>
    <w:rsid w:val="002148DA"/>
    <w:rsid w:val="00216487"/>
    <w:rsid w:val="00216895"/>
    <w:rsid w:val="00216FBC"/>
    <w:rsid w:val="002179C7"/>
    <w:rsid w:val="00220046"/>
    <w:rsid w:val="00220A53"/>
    <w:rsid w:val="0022273D"/>
    <w:rsid w:val="00222B0C"/>
    <w:rsid w:val="00222B0E"/>
    <w:rsid w:val="002236C6"/>
    <w:rsid w:val="0022378F"/>
    <w:rsid w:val="002237EB"/>
    <w:rsid w:val="00225286"/>
    <w:rsid w:val="00225C6E"/>
    <w:rsid w:val="002261C1"/>
    <w:rsid w:val="0022661A"/>
    <w:rsid w:val="00230178"/>
    <w:rsid w:val="00232834"/>
    <w:rsid w:val="00232AD5"/>
    <w:rsid w:val="00233356"/>
    <w:rsid w:val="0023397D"/>
    <w:rsid w:val="00234551"/>
    <w:rsid w:val="00234FC3"/>
    <w:rsid w:val="00235186"/>
    <w:rsid w:val="002351AE"/>
    <w:rsid w:val="00235273"/>
    <w:rsid w:val="0023644D"/>
    <w:rsid w:val="00236C13"/>
    <w:rsid w:val="00237255"/>
    <w:rsid w:val="00240109"/>
    <w:rsid w:val="00240CA1"/>
    <w:rsid w:val="00242ABA"/>
    <w:rsid w:val="002445D3"/>
    <w:rsid w:val="0024506B"/>
    <w:rsid w:val="00246B3B"/>
    <w:rsid w:val="00246B71"/>
    <w:rsid w:val="00247800"/>
    <w:rsid w:val="00247C24"/>
    <w:rsid w:val="00247C6F"/>
    <w:rsid w:val="002509B2"/>
    <w:rsid w:val="0025114B"/>
    <w:rsid w:val="00251A2B"/>
    <w:rsid w:val="00252071"/>
    <w:rsid w:val="002524EB"/>
    <w:rsid w:val="00252590"/>
    <w:rsid w:val="00252FEE"/>
    <w:rsid w:val="0025314F"/>
    <w:rsid w:val="00254096"/>
    <w:rsid w:val="00254229"/>
    <w:rsid w:val="002546D3"/>
    <w:rsid w:val="00254CEA"/>
    <w:rsid w:val="0025507F"/>
    <w:rsid w:val="002556D3"/>
    <w:rsid w:val="002558CD"/>
    <w:rsid w:val="00255AB7"/>
    <w:rsid w:val="00257539"/>
    <w:rsid w:val="00260791"/>
    <w:rsid w:val="00260D1E"/>
    <w:rsid w:val="00261218"/>
    <w:rsid w:val="00262955"/>
    <w:rsid w:val="00262CCB"/>
    <w:rsid w:val="00262F9B"/>
    <w:rsid w:val="00263492"/>
    <w:rsid w:val="002639AE"/>
    <w:rsid w:val="00263BB0"/>
    <w:rsid w:val="00263E21"/>
    <w:rsid w:val="00263EEC"/>
    <w:rsid w:val="00263EFF"/>
    <w:rsid w:val="002651BA"/>
    <w:rsid w:val="002656C2"/>
    <w:rsid w:val="002660BA"/>
    <w:rsid w:val="00266DE3"/>
    <w:rsid w:val="00271035"/>
    <w:rsid w:val="00271BFC"/>
    <w:rsid w:val="00272870"/>
    <w:rsid w:val="00273E93"/>
    <w:rsid w:val="00274FCB"/>
    <w:rsid w:val="002754DF"/>
    <w:rsid w:val="0027556A"/>
    <w:rsid w:val="0027668D"/>
    <w:rsid w:val="002775D0"/>
    <w:rsid w:val="002778E9"/>
    <w:rsid w:val="00277B4C"/>
    <w:rsid w:val="0028014C"/>
    <w:rsid w:val="00281580"/>
    <w:rsid w:val="00281980"/>
    <w:rsid w:val="00283D63"/>
    <w:rsid w:val="002849C9"/>
    <w:rsid w:val="00286706"/>
    <w:rsid w:val="00290816"/>
    <w:rsid w:val="0029117B"/>
    <w:rsid w:val="00291964"/>
    <w:rsid w:val="002919D9"/>
    <w:rsid w:val="002923BD"/>
    <w:rsid w:val="002935AB"/>
    <w:rsid w:val="002944E3"/>
    <w:rsid w:val="00294530"/>
    <w:rsid w:val="00295636"/>
    <w:rsid w:val="0029610C"/>
    <w:rsid w:val="00296991"/>
    <w:rsid w:val="0029730B"/>
    <w:rsid w:val="00297424"/>
    <w:rsid w:val="002A0858"/>
    <w:rsid w:val="002A0EDE"/>
    <w:rsid w:val="002A0EFE"/>
    <w:rsid w:val="002A0FEC"/>
    <w:rsid w:val="002A1D71"/>
    <w:rsid w:val="002A2112"/>
    <w:rsid w:val="002A2266"/>
    <w:rsid w:val="002A2D71"/>
    <w:rsid w:val="002A3104"/>
    <w:rsid w:val="002A43F7"/>
    <w:rsid w:val="002A4C6B"/>
    <w:rsid w:val="002A5F26"/>
    <w:rsid w:val="002A5F95"/>
    <w:rsid w:val="002A6B0D"/>
    <w:rsid w:val="002A7BC3"/>
    <w:rsid w:val="002B0506"/>
    <w:rsid w:val="002B228C"/>
    <w:rsid w:val="002C0D91"/>
    <w:rsid w:val="002C1067"/>
    <w:rsid w:val="002C1892"/>
    <w:rsid w:val="002C2759"/>
    <w:rsid w:val="002C3078"/>
    <w:rsid w:val="002C323A"/>
    <w:rsid w:val="002C41E1"/>
    <w:rsid w:val="002C46BF"/>
    <w:rsid w:val="002C5058"/>
    <w:rsid w:val="002C514F"/>
    <w:rsid w:val="002C525A"/>
    <w:rsid w:val="002C5A33"/>
    <w:rsid w:val="002C5BB4"/>
    <w:rsid w:val="002C6E43"/>
    <w:rsid w:val="002C716A"/>
    <w:rsid w:val="002C7BED"/>
    <w:rsid w:val="002D07BC"/>
    <w:rsid w:val="002D1389"/>
    <w:rsid w:val="002D1C09"/>
    <w:rsid w:val="002D22A8"/>
    <w:rsid w:val="002D30C8"/>
    <w:rsid w:val="002D3A70"/>
    <w:rsid w:val="002D3E43"/>
    <w:rsid w:val="002D3EA9"/>
    <w:rsid w:val="002D4094"/>
    <w:rsid w:val="002D42D5"/>
    <w:rsid w:val="002D4B2A"/>
    <w:rsid w:val="002D4F60"/>
    <w:rsid w:val="002D5F03"/>
    <w:rsid w:val="002D5FBB"/>
    <w:rsid w:val="002D6388"/>
    <w:rsid w:val="002D646D"/>
    <w:rsid w:val="002E0F7D"/>
    <w:rsid w:val="002E134D"/>
    <w:rsid w:val="002E22CF"/>
    <w:rsid w:val="002E263F"/>
    <w:rsid w:val="002E37A4"/>
    <w:rsid w:val="002E383D"/>
    <w:rsid w:val="002E4010"/>
    <w:rsid w:val="002E4032"/>
    <w:rsid w:val="002E4FAD"/>
    <w:rsid w:val="002E5670"/>
    <w:rsid w:val="002E56A6"/>
    <w:rsid w:val="002E5D0A"/>
    <w:rsid w:val="002F0BDF"/>
    <w:rsid w:val="002F0C27"/>
    <w:rsid w:val="002F0D2B"/>
    <w:rsid w:val="002F2653"/>
    <w:rsid w:val="002F27DC"/>
    <w:rsid w:val="002F3239"/>
    <w:rsid w:val="002F4D02"/>
    <w:rsid w:val="002F52F9"/>
    <w:rsid w:val="002F5538"/>
    <w:rsid w:val="002F5F18"/>
    <w:rsid w:val="002F65DB"/>
    <w:rsid w:val="002F6999"/>
    <w:rsid w:val="002F6E73"/>
    <w:rsid w:val="002F7AD3"/>
    <w:rsid w:val="002F7BBF"/>
    <w:rsid w:val="00300D7E"/>
    <w:rsid w:val="003028B0"/>
    <w:rsid w:val="00303300"/>
    <w:rsid w:val="00304273"/>
    <w:rsid w:val="00304CFA"/>
    <w:rsid w:val="0030534E"/>
    <w:rsid w:val="00305438"/>
    <w:rsid w:val="003057AE"/>
    <w:rsid w:val="003060FE"/>
    <w:rsid w:val="00306F19"/>
    <w:rsid w:val="003077E3"/>
    <w:rsid w:val="00310C59"/>
    <w:rsid w:val="00311337"/>
    <w:rsid w:val="003117E2"/>
    <w:rsid w:val="003118EE"/>
    <w:rsid w:val="00312C92"/>
    <w:rsid w:val="00312CDF"/>
    <w:rsid w:val="00314028"/>
    <w:rsid w:val="00314874"/>
    <w:rsid w:val="0031607F"/>
    <w:rsid w:val="00317977"/>
    <w:rsid w:val="00317ADE"/>
    <w:rsid w:val="00317F33"/>
    <w:rsid w:val="00320A73"/>
    <w:rsid w:val="00321687"/>
    <w:rsid w:val="003217D6"/>
    <w:rsid w:val="00321F54"/>
    <w:rsid w:val="00322D47"/>
    <w:rsid w:val="0032396E"/>
    <w:rsid w:val="00323F14"/>
    <w:rsid w:val="0032404A"/>
    <w:rsid w:val="00324084"/>
    <w:rsid w:val="003251BB"/>
    <w:rsid w:val="00325B95"/>
    <w:rsid w:val="00325F42"/>
    <w:rsid w:val="0032684B"/>
    <w:rsid w:val="00326C64"/>
    <w:rsid w:val="0032779E"/>
    <w:rsid w:val="0033020A"/>
    <w:rsid w:val="00332366"/>
    <w:rsid w:val="00332CC3"/>
    <w:rsid w:val="003334E5"/>
    <w:rsid w:val="00333584"/>
    <w:rsid w:val="00333C56"/>
    <w:rsid w:val="00333D68"/>
    <w:rsid w:val="00334412"/>
    <w:rsid w:val="00334D4B"/>
    <w:rsid w:val="003350AC"/>
    <w:rsid w:val="0033544B"/>
    <w:rsid w:val="00337D82"/>
    <w:rsid w:val="00340174"/>
    <w:rsid w:val="003401BC"/>
    <w:rsid w:val="00340476"/>
    <w:rsid w:val="0034063A"/>
    <w:rsid w:val="00340C8E"/>
    <w:rsid w:val="00341CB4"/>
    <w:rsid w:val="00341F6B"/>
    <w:rsid w:val="00342F19"/>
    <w:rsid w:val="0034315E"/>
    <w:rsid w:val="003439BE"/>
    <w:rsid w:val="003449C6"/>
    <w:rsid w:val="003457B3"/>
    <w:rsid w:val="003460C6"/>
    <w:rsid w:val="003469CD"/>
    <w:rsid w:val="003473E4"/>
    <w:rsid w:val="00347497"/>
    <w:rsid w:val="00347B43"/>
    <w:rsid w:val="00347BB8"/>
    <w:rsid w:val="00347CE2"/>
    <w:rsid w:val="003509D9"/>
    <w:rsid w:val="00350A26"/>
    <w:rsid w:val="00350F9D"/>
    <w:rsid w:val="00351231"/>
    <w:rsid w:val="003518CA"/>
    <w:rsid w:val="00351F50"/>
    <w:rsid w:val="00351FA3"/>
    <w:rsid w:val="003532D8"/>
    <w:rsid w:val="003540CF"/>
    <w:rsid w:val="003556BF"/>
    <w:rsid w:val="003578FB"/>
    <w:rsid w:val="00360C5D"/>
    <w:rsid w:val="00361532"/>
    <w:rsid w:val="0036165B"/>
    <w:rsid w:val="00361963"/>
    <w:rsid w:val="0036362C"/>
    <w:rsid w:val="00363B44"/>
    <w:rsid w:val="00363C85"/>
    <w:rsid w:val="00363F40"/>
    <w:rsid w:val="00365237"/>
    <w:rsid w:val="003654CF"/>
    <w:rsid w:val="00367E02"/>
    <w:rsid w:val="00370F26"/>
    <w:rsid w:val="003721F6"/>
    <w:rsid w:val="003723AA"/>
    <w:rsid w:val="0037280B"/>
    <w:rsid w:val="00376005"/>
    <w:rsid w:val="003766A1"/>
    <w:rsid w:val="00376BD7"/>
    <w:rsid w:val="003802D0"/>
    <w:rsid w:val="00380C94"/>
    <w:rsid w:val="00381D3B"/>
    <w:rsid w:val="00382671"/>
    <w:rsid w:val="00382D48"/>
    <w:rsid w:val="00382F21"/>
    <w:rsid w:val="00383B6D"/>
    <w:rsid w:val="003853D0"/>
    <w:rsid w:val="003856AD"/>
    <w:rsid w:val="00386928"/>
    <w:rsid w:val="0038730E"/>
    <w:rsid w:val="00387745"/>
    <w:rsid w:val="00390590"/>
    <w:rsid w:val="0039068E"/>
    <w:rsid w:val="0039072F"/>
    <w:rsid w:val="003915CB"/>
    <w:rsid w:val="00392C07"/>
    <w:rsid w:val="00394811"/>
    <w:rsid w:val="00396A27"/>
    <w:rsid w:val="00396BF2"/>
    <w:rsid w:val="00396F61"/>
    <w:rsid w:val="00397366"/>
    <w:rsid w:val="0039756A"/>
    <w:rsid w:val="00397B6B"/>
    <w:rsid w:val="003A0308"/>
    <w:rsid w:val="003A0960"/>
    <w:rsid w:val="003A0B69"/>
    <w:rsid w:val="003A0CBD"/>
    <w:rsid w:val="003A102A"/>
    <w:rsid w:val="003A16B4"/>
    <w:rsid w:val="003A2A4B"/>
    <w:rsid w:val="003A2BCB"/>
    <w:rsid w:val="003A2BEE"/>
    <w:rsid w:val="003A3838"/>
    <w:rsid w:val="003A3A85"/>
    <w:rsid w:val="003A3D6B"/>
    <w:rsid w:val="003A4B28"/>
    <w:rsid w:val="003A641F"/>
    <w:rsid w:val="003A6684"/>
    <w:rsid w:val="003A699D"/>
    <w:rsid w:val="003A70D4"/>
    <w:rsid w:val="003A7A8E"/>
    <w:rsid w:val="003A7C24"/>
    <w:rsid w:val="003B1886"/>
    <w:rsid w:val="003B2AF8"/>
    <w:rsid w:val="003B3726"/>
    <w:rsid w:val="003B3BCA"/>
    <w:rsid w:val="003B4EDF"/>
    <w:rsid w:val="003B5BAF"/>
    <w:rsid w:val="003B5E51"/>
    <w:rsid w:val="003B626F"/>
    <w:rsid w:val="003B6540"/>
    <w:rsid w:val="003B74D7"/>
    <w:rsid w:val="003B7EC4"/>
    <w:rsid w:val="003B7F97"/>
    <w:rsid w:val="003C04E6"/>
    <w:rsid w:val="003C0504"/>
    <w:rsid w:val="003C10BE"/>
    <w:rsid w:val="003C1540"/>
    <w:rsid w:val="003C268F"/>
    <w:rsid w:val="003C26E8"/>
    <w:rsid w:val="003C2D35"/>
    <w:rsid w:val="003C2EA7"/>
    <w:rsid w:val="003C3687"/>
    <w:rsid w:val="003C3DBC"/>
    <w:rsid w:val="003C40EA"/>
    <w:rsid w:val="003C42FE"/>
    <w:rsid w:val="003C45F7"/>
    <w:rsid w:val="003C49EC"/>
    <w:rsid w:val="003C4FC9"/>
    <w:rsid w:val="003C6C0D"/>
    <w:rsid w:val="003C7141"/>
    <w:rsid w:val="003C7BE4"/>
    <w:rsid w:val="003D0B26"/>
    <w:rsid w:val="003D0F6D"/>
    <w:rsid w:val="003D1390"/>
    <w:rsid w:val="003D14CB"/>
    <w:rsid w:val="003D1CDC"/>
    <w:rsid w:val="003D2636"/>
    <w:rsid w:val="003D2FDD"/>
    <w:rsid w:val="003D3384"/>
    <w:rsid w:val="003D35BA"/>
    <w:rsid w:val="003D37D7"/>
    <w:rsid w:val="003D3F66"/>
    <w:rsid w:val="003D456C"/>
    <w:rsid w:val="003D4A09"/>
    <w:rsid w:val="003D69B2"/>
    <w:rsid w:val="003D6C3E"/>
    <w:rsid w:val="003D718F"/>
    <w:rsid w:val="003E03EC"/>
    <w:rsid w:val="003E0579"/>
    <w:rsid w:val="003E0718"/>
    <w:rsid w:val="003E1236"/>
    <w:rsid w:val="003E1AA9"/>
    <w:rsid w:val="003E1E7F"/>
    <w:rsid w:val="003E1E8F"/>
    <w:rsid w:val="003E210B"/>
    <w:rsid w:val="003E2DA8"/>
    <w:rsid w:val="003E310F"/>
    <w:rsid w:val="003E4BD4"/>
    <w:rsid w:val="003E599C"/>
    <w:rsid w:val="003E667D"/>
    <w:rsid w:val="003E66D7"/>
    <w:rsid w:val="003E6CA9"/>
    <w:rsid w:val="003F0EBE"/>
    <w:rsid w:val="003F1152"/>
    <w:rsid w:val="003F3061"/>
    <w:rsid w:val="003F35E9"/>
    <w:rsid w:val="003F3DAA"/>
    <w:rsid w:val="003F3EC8"/>
    <w:rsid w:val="003F45EE"/>
    <w:rsid w:val="003F4DB8"/>
    <w:rsid w:val="003F5E15"/>
    <w:rsid w:val="003F5F8C"/>
    <w:rsid w:val="003F6957"/>
    <w:rsid w:val="003F6FEF"/>
    <w:rsid w:val="003F7766"/>
    <w:rsid w:val="00400E1E"/>
    <w:rsid w:val="00401190"/>
    <w:rsid w:val="004011DF"/>
    <w:rsid w:val="0040139E"/>
    <w:rsid w:val="00402B95"/>
    <w:rsid w:val="00402B9E"/>
    <w:rsid w:val="00403411"/>
    <w:rsid w:val="00403C7C"/>
    <w:rsid w:val="00404999"/>
    <w:rsid w:val="00404A10"/>
    <w:rsid w:val="00405030"/>
    <w:rsid w:val="004053F7"/>
    <w:rsid w:val="00406322"/>
    <w:rsid w:val="0040683E"/>
    <w:rsid w:val="004068EC"/>
    <w:rsid w:val="00406B9A"/>
    <w:rsid w:val="0040775D"/>
    <w:rsid w:val="0041088A"/>
    <w:rsid w:val="00411618"/>
    <w:rsid w:val="00411ACC"/>
    <w:rsid w:val="00413FB9"/>
    <w:rsid w:val="00414C4C"/>
    <w:rsid w:val="00415527"/>
    <w:rsid w:val="0041588E"/>
    <w:rsid w:val="00415F0D"/>
    <w:rsid w:val="004166E6"/>
    <w:rsid w:val="00417C79"/>
    <w:rsid w:val="004206A9"/>
    <w:rsid w:val="00420B8C"/>
    <w:rsid w:val="00420FA2"/>
    <w:rsid w:val="00421DA9"/>
    <w:rsid w:val="00422009"/>
    <w:rsid w:val="00423091"/>
    <w:rsid w:val="0042341A"/>
    <w:rsid w:val="00424F38"/>
    <w:rsid w:val="0042646E"/>
    <w:rsid w:val="00431C72"/>
    <w:rsid w:val="0043213A"/>
    <w:rsid w:val="0043318E"/>
    <w:rsid w:val="004336B2"/>
    <w:rsid w:val="00434413"/>
    <w:rsid w:val="0043505B"/>
    <w:rsid w:val="00436828"/>
    <w:rsid w:val="00436EA1"/>
    <w:rsid w:val="00437482"/>
    <w:rsid w:val="00437D80"/>
    <w:rsid w:val="0044027A"/>
    <w:rsid w:val="00440387"/>
    <w:rsid w:val="00440506"/>
    <w:rsid w:val="0044115E"/>
    <w:rsid w:val="0044191A"/>
    <w:rsid w:val="00442904"/>
    <w:rsid w:val="00444059"/>
    <w:rsid w:val="00444145"/>
    <w:rsid w:val="00444639"/>
    <w:rsid w:val="004447CC"/>
    <w:rsid w:val="0044620E"/>
    <w:rsid w:val="00446294"/>
    <w:rsid w:val="00446329"/>
    <w:rsid w:val="0044636E"/>
    <w:rsid w:val="004465E3"/>
    <w:rsid w:val="0044666C"/>
    <w:rsid w:val="0044710C"/>
    <w:rsid w:val="004475D1"/>
    <w:rsid w:val="004501F0"/>
    <w:rsid w:val="00450EFC"/>
    <w:rsid w:val="00451BDC"/>
    <w:rsid w:val="004539EF"/>
    <w:rsid w:val="00454CE1"/>
    <w:rsid w:val="00456D1F"/>
    <w:rsid w:val="0046069D"/>
    <w:rsid w:val="004607A8"/>
    <w:rsid w:val="00460A57"/>
    <w:rsid w:val="004619D6"/>
    <w:rsid w:val="00462537"/>
    <w:rsid w:val="0046255F"/>
    <w:rsid w:val="004642EB"/>
    <w:rsid w:val="0046598A"/>
    <w:rsid w:val="00465A14"/>
    <w:rsid w:val="00466556"/>
    <w:rsid w:val="00470102"/>
    <w:rsid w:val="00471D51"/>
    <w:rsid w:val="00472ECA"/>
    <w:rsid w:val="004736C9"/>
    <w:rsid w:val="00473BF8"/>
    <w:rsid w:val="00475A3E"/>
    <w:rsid w:val="004763C0"/>
    <w:rsid w:val="00477A0E"/>
    <w:rsid w:val="00477FD4"/>
    <w:rsid w:val="004801A0"/>
    <w:rsid w:val="00480272"/>
    <w:rsid w:val="00480E29"/>
    <w:rsid w:val="0048224F"/>
    <w:rsid w:val="00482606"/>
    <w:rsid w:val="00482CB5"/>
    <w:rsid w:val="00483270"/>
    <w:rsid w:val="00483347"/>
    <w:rsid w:val="004836E8"/>
    <w:rsid w:val="00483F67"/>
    <w:rsid w:val="00484833"/>
    <w:rsid w:val="00484B97"/>
    <w:rsid w:val="00486499"/>
    <w:rsid w:val="00486B66"/>
    <w:rsid w:val="00486FFA"/>
    <w:rsid w:val="0049003A"/>
    <w:rsid w:val="004906F7"/>
    <w:rsid w:val="00490F42"/>
    <w:rsid w:val="00491B96"/>
    <w:rsid w:val="00491C56"/>
    <w:rsid w:val="00492595"/>
    <w:rsid w:val="004929CF"/>
    <w:rsid w:val="00492A75"/>
    <w:rsid w:val="00492E23"/>
    <w:rsid w:val="00493A4D"/>
    <w:rsid w:val="0049517F"/>
    <w:rsid w:val="00496989"/>
    <w:rsid w:val="0049746F"/>
    <w:rsid w:val="00497D3C"/>
    <w:rsid w:val="004A0D74"/>
    <w:rsid w:val="004A16DC"/>
    <w:rsid w:val="004A2342"/>
    <w:rsid w:val="004A3135"/>
    <w:rsid w:val="004A323B"/>
    <w:rsid w:val="004A32E9"/>
    <w:rsid w:val="004A330E"/>
    <w:rsid w:val="004A4AE6"/>
    <w:rsid w:val="004B021E"/>
    <w:rsid w:val="004B1763"/>
    <w:rsid w:val="004B1872"/>
    <w:rsid w:val="004B18AD"/>
    <w:rsid w:val="004B1DF5"/>
    <w:rsid w:val="004B2772"/>
    <w:rsid w:val="004B3140"/>
    <w:rsid w:val="004B3E5A"/>
    <w:rsid w:val="004B4C8F"/>
    <w:rsid w:val="004B52D1"/>
    <w:rsid w:val="004B54EA"/>
    <w:rsid w:val="004B57CA"/>
    <w:rsid w:val="004B6F99"/>
    <w:rsid w:val="004B7342"/>
    <w:rsid w:val="004B76E5"/>
    <w:rsid w:val="004B79F4"/>
    <w:rsid w:val="004B7C90"/>
    <w:rsid w:val="004C01E3"/>
    <w:rsid w:val="004C07AE"/>
    <w:rsid w:val="004C0994"/>
    <w:rsid w:val="004C1653"/>
    <w:rsid w:val="004C1C70"/>
    <w:rsid w:val="004C1D4C"/>
    <w:rsid w:val="004C2D0B"/>
    <w:rsid w:val="004C2F62"/>
    <w:rsid w:val="004C459A"/>
    <w:rsid w:val="004C54CA"/>
    <w:rsid w:val="004C5F8F"/>
    <w:rsid w:val="004C6768"/>
    <w:rsid w:val="004C78B5"/>
    <w:rsid w:val="004D0EA0"/>
    <w:rsid w:val="004D11E2"/>
    <w:rsid w:val="004D18D9"/>
    <w:rsid w:val="004D21FB"/>
    <w:rsid w:val="004D28C1"/>
    <w:rsid w:val="004D2A32"/>
    <w:rsid w:val="004D34B0"/>
    <w:rsid w:val="004D3EE1"/>
    <w:rsid w:val="004D421B"/>
    <w:rsid w:val="004D4C2D"/>
    <w:rsid w:val="004D5A46"/>
    <w:rsid w:val="004D72D3"/>
    <w:rsid w:val="004D7A7D"/>
    <w:rsid w:val="004E01AF"/>
    <w:rsid w:val="004E07F9"/>
    <w:rsid w:val="004E0FC9"/>
    <w:rsid w:val="004E0FF8"/>
    <w:rsid w:val="004E1E6A"/>
    <w:rsid w:val="004E2E43"/>
    <w:rsid w:val="004E4530"/>
    <w:rsid w:val="004E5834"/>
    <w:rsid w:val="004E5903"/>
    <w:rsid w:val="004F0EDD"/>
    <w:rsid w:val="004F1FB6"/>
    <w:rsid w:val="004F28ED"/>
    <w:rsid w:val="004F2F5A"/>
    <w:rsid w:val="004F4480"/>
    <w:rsid w:val="004F47DF"/>
    <w:rsid w:val="004F50B1"/>
    <w:rsid w:val="004F5577"/>
    <w:rsid w:val="004F5EF5"/>
    <w:rsid w:val="004F606A"/>
    <w:rsid w:val="004F619E"/>
    <w:rsid w:val="004F66C9"/>
    <w:rsid w:val="004F7C8F"/>
    <w:rsid w:val="0050092B"/>
    <w:rsid w:val="00503108"/>
    <w:rsid w:val="0050358D"/>
    <w:rsid w:val="005044E4"/>
    <w:rsid w:val="0050568C"/>
    <w:rsid w:val="005060A9"/>
    <w:rsid w:val="00506408"/>
    <w:rsid w:val="00506973"/>
    <w:rsid w:val="00506B1C"/>
    <w:rsid w:val="00506DEF"/>
    <w:rsid w:val="00506F85"/>
    <w:rsid w:val="0050742F"/>
    <w:rsid w:val="00507AE5"/>
    <w:rsid w:val="00510AB7"/>
    <w:rsid w:val="00510BFF"/>
    <w:rsid w:val="00511D1C"/>
    <w:rsid w:val="005123F7"/>
    <w:rsid w:val="005140B2"/>
    <w:rsid w:val="00514D6F"/>
    <w:rsid w:val="005155EB"/>
    <w:rsid w:val="0051589B"/>
    <w:rsid w:val="0051636D"/>
    <w:rsid w:val="00516BD6"/>
    <w:rsid w:val="005173DF"/>
    <w:rsid w:val="0051760C"/>
    <w:rsid w:val="00517861"/>
    <w:rsid w:val="0052028B"/>
    <w:rsid w:val="0052198E"/>
    <w:rsid w:val="00521DC3"/>
    <w:rsid w:val="00523440"/>
    <w:rsid w:val="00523F5A"/>
    <w:rsid w:val="00523F89"/>
    <w:rsid w:val="00523FF6"/>
    <w:rsid w:val="005261A1"/>
    <w:rsid w:val="005262D6"/>
    <w:rsid w:val="00526D29"/>
    <w:rsid w:val="00531BAD"/>
    <w:rsid w:val="00532A32"/>
    <w:rsid w:val="00532CA6"/>
    <w:rsid w:val="0053329A"/>
    <w:rsid w:val="005334B6"/>
    <w:rsid w:val="0053411B"/>
    <w:rsid w:val="00535BF1"/>
    <w:rsid w:val="0053613B"/>
    <w:rsid w:val="00537283"/>
    <w:rsid w:val="00537D1A"/>
    <w:rsid w:val="00541D0E"/>
    <w:rsid w:val="0054295B"/>
    <w:rsid w:val="00543154"/>
    <w:rsid w:val="00543DEC"/>
    <w:rsid w:val="0054582F"/>
    <w:rsid w:val="00545C4F"/>
    <w:rsid w:val="00546B8C"/>
    <w:rsid w:val="00547A74"/>
    <w:rsid w:val="0055186D"/>
    <w:rsid w:val="00551A45"/>
    <w:rsid w:val="00551B14"/>
    <w:rsid w:val="00551BAB"/>
    <w:rsid w:val="00552494"/>
    <w:rsid w:val="005525C4"/>
    <w:rsid w:val="00552898"/>
    <w:rsid w:val="00552B1C"/>
    <w:rsid w:val="00553BA7"/>
    <w:rsid w:val="00554CB5"/>
    <w:rsid w:val="00555160"/>
    <w:rsid w:val="005551F3"/>
    <w:rsid w:val="00555E18"/>
    <w:rsid w:val="00556864"/>
    <w:rsid w:val="00556E3D"/>
    <w:rsid w:val="00557529"/>
    <w:rsid w:val="005604F0"/>
    <w:rsid w:val="00560FA2"/>
    <w:rsid w:val="00562981"/>
    <w:rsid w:val="00563251"/>
    <w:rsid w:val="005636C3"/>
    <w:rsid w:val="005636E2"/>
    <w:rsid w:val="00564B40"/>
    <w:rsid w:val="00567179"/>
    <w:rsid w:val="00567675"/>
    <w:rsid w:val="0057009A"/>
    <w:rsid w:val="005706D6"/>
    <w:rsid w:val="00571714"/>
    <w:rsid w:val="00572E58"/>
    <w:rsid w:val="00572F12"/>
    <w:rsid w:val="005743DD"/>
    <w:rsid w:val="00576393"/>
    <w:rsid w:val="0057658F"/>
    <w:rsid w:val="00576614"/>
    <w:rsid w:val="00577885"/>
    <w:rsid w:val="00577B9D"/>
    <w:rsid w:val="00581009"/>
    <w:rsid w:val="00581753"/>
    <w:rsid w:val="00581840"/>
    <w:rsid w:val="00581C20"/>
    <w:rsid w:val="00581DD5"/>
    <w:rsid w:val="00581E77"/>
    <w:rsid w:val="00582624"/>
    <w:rsid w:val="005826D0"/>
    <w:rsid w:val="00582AA4"/>
    <w:rsid w:val="00583AAE"/>
    <w:rsid w:val="00584D78"/>
    <w:rsid w:val="00584F83"/>
    <w:rsid w:val="0058640D"/>
    <w:rsid w:val="005868A4"/>
    <w:rsid w:val="0058692C"/>
    <w:rsid w:val="00587130"/>
    <w:rsid w:val="00587433"/>
    <w:rsid w:val="0059218F"/>
    <w:rsid w:val="00593DDB"/>
    <w:rsid w:val="00593F85"/>
    <w:rsid w:val="005945D1"/>
    <w:rsid w:val="00594A62"/>
    <w:rsid w:val="005A08DE"/>
    <w:rsid w:val="005A26C3"/>
    <w:rsid w:val="005A2897"/>
    <w:rsid w:val="005A3935"/>
    <w:rsid w:val="005A3C9B"/>
    <w:rsid w:val="005A3D66"/>
    <w:rsid w:val="005A3F6E"/>
    <w:rsid w:val="005A4959"/>
    <w:rsid w:val="005A4BDE"/>
    <w:rsid w:val="005A53D2"/>
    <w:rsid w:val="005A66E1"/>
    <w:rsid w:val="005A6D31"/>
    <w:rsid w:val="005A6E7E"/>
    <w:rsid w:val="005A7244"/>
    <w:rsid w:val="005B033E"/>
    <w:rsid w:val="005B037C"/>
    <w:rsid w:val="005B0628"/>
    <w:rsid w:val="005B066C"/>
    <w:rsid w:val="005B18C0"/>
    <w:rsid w:val="005B1A39"/>
    <w:rsid w:val="005B23AB"/>
    <w:rsid w:val="005B2E39"/>
    <w:rsid w:val="005B30DD"/>
    <w:rsid w:val="005B37BF"/>
    <w:rsid w:val="005B434F"/>
    <w:rsid w:val="005B534A"/>
    <w:rsid w:val="005B57B1"/>
    <w:rsid w:val="005B627E"/>
    <w:rsid w:val="005B69BF"/>
    <w:rsid w:val="005B74B4"/>
    <w:rsid w:val="005B7BF9"/>
    <w:rsid w:val="005C1BAC"/>
    <w:rsid w:val="005C1E62"/>
    <w:rsid w:val="005C1FA4"/>
    <w:rsid w:val="005C2629"/>
    <w:rsid w:val="005C27B3"/>
    <w:rsid w:val="005C36CF"/>
    <w:rsid w:val="005C3C84"/>
    <w:rsid w:val="005C425D"/>
    <w:rsid w:val="005C49AF"/>
    <w:rsid w:val="005C4F45"/>
    <w:rsid w:val="005C5F5A"/>
    <w:rsid w:val="005C6109"/>
    <w:rsid w:val="005C7F5C"/>
    <w:rsid w:val="005D054B"/>
    <w:rsid w:val="005D0E4B"/>
    <w:rsid w:val="005D127A"/>
    <w:rsid w:val="005D147E"/>
    <w:rsid w:val="005D1617"/>
    <w:rsid w:val="005D1B21"/>
    <w:rsid w:val="005D2653"/>
    <w:rsid w:val="005D3080"/>
    <w:rsid w:val="005D33B6"/>
    <w:rsid w:val="005D3BEC"/>
    <w:rsid w:val="005D3E6A"/>
    <w:rsid w:val="005D411B"/>
    <w:rsid w:val="005D442B"/>
    <w:rsid w:val="005D483D"/>
    <w:rsid w:val="005D4BCE"/>
    <w:rsid w:val="005D4DAA"/>
    <w:rsid w:val="005D5020"/>
    <w:rsid w:val="005D6CA2"/>
    <w:rsid w:val="005D7087"/>
    <w:rsid w:val="005E0772"/>
    <w:rsid w:val="005E0C58"/>
    <w:rsid w:val="005E1551"/>
    <w:rsid w:val="005E1656"/>
    <w:rsid w:val="005E173E"/>
    <w:rsid w:val="005E31C7"/>
    <w:rsid w:val="005E37AD"/>
    <w:rsid w:val="005E39DF"/>
    <w:rsid w:val="005E58AF"/>
    <w:rsid w:val="005E5983"/>
    <w:rsid w:val="005E6BCB"/>
    <w:rsid w:val="005E6CA9"/>
    <w:rsid w:val="005F0580"/>
    <w:rsid w:val="005F114D"/>
    <w:rsid w:val="005F13FE"/>
    <w:rsid w:val="005F19C3"/>
    <w:rsid w:val="005F2DEB"/>
    <w:rsid w:val="005F2F8A"/>
    <w:rsid w:val="005F3A9D"/>
    <w:rsid w:val="005F4874"/>
    <w:rsid w:val="005F6170"/>
    <w:rsid w:val="0060044B"/>
    <w:rsid w:val="00600C13"/>
    <w:rsid w:val="0060399A"/>
    <w:rsid w:val="00603E5B"/>
    <w:rsid w:val="006043D0"/>
    <w:rsid w:val="006044CE"/>
    <w:rsid w:val="00604EA8"/>
    <w:rsid w:val="00605057"/>
    <w:rsid w:val="00606BF1"/>
    <w:rsid w:val="00606CCD"/>
    <w:rsid w:val="00610ECA"/>
    <w:rsid w:val="00611D27"/>
    <w:rsid w:val="006120C3"/>
    <w:rsid w:val="006125AC"/>
    <w:rsid w:val="00613334"/>
    <w:rsid w:val="0061550C"/>
    <w:rsid w:val="006156D4"/>
    <w:rsid w:val="006156D5"/>
    <w:rsid w:val="00617977"/>
    <w:rsid w:val="00617DCD"/>
    <w:rsid w:val="00620046"/>
    <w:rsid w:val="00620885"/>
    <w:rsid w:val="00620BCB"/>
    <w:rsid w:val="00621345"/>
    <w:rsid w:val="00621756"/>
    <w:rsid w:val="00621D5D"/>
    <w:rsid w:val="00622DA4"/>
    <w:rsid w:val="00624294"/>
    <w:rsid w:val="00624FCC"/>
    <w:rsid w:val="006264F8"/>
    <w:rsid w:val="00626DEB"/>
    <w:rsid w:val="00630655"/>
    <w:rsid w:val="006306C3"/>
    <w:rsid w:val="00630E38"/>
    <w:rsid w:val="00630F18"/>
    <w:rsid w:val="0063156D"/>
    <w:rsid w:val="0063201E"/>
    <w:rsid w:val="006320B7"/>
    <w:rsid w:val="0063222B"/>
    <w:rsid w:val="00632BA9"/>
    <w:rsid w:val="00632BAA"/>
    <w:rsid w:val="006330D0"/>
    <w:rsid w:val="0063399C"/>
    <w:rsid w:val="006343CB"/>
    <w:rsid w:val="006344A2"/>
    <w:rsid w:val="0063454C"/>
    <w:rsid w:val="00634ABE"/>
    <w:rsid w:val="006360B2"/>
    <w:rsid w:val="006361C1"/>
    <w:rsid w:val="00636D4E"/>
    <w:rsid w:val="006371A4"/>
    <w:rsid w:val="0063732D"/>
    <w:rsid w:val="00637CDA"/>
    <w:rsid w:val="00637D8F"/>
    <w:rsid w:val="00637E0F"/>
    <w:rsid w:val="0064010E"/>
    <w:rsid w:val="00640362"/>
    <w:rsid w:val="0064125D"/>
    <w:rsid w:val="00641902"/>
    <w:rsid w:val="00642DCE"/>
    <w:rsid w:val="0064370F"/>
    <w:rsid w:val="00644421"/>
    <w:rsid w:val="00644685"/>
    <w:rsid w:val="00644CAE"/>
    <w:rsid w:val="006500E8"/>
    <w:rsid w:val="00650AA3"/>
    <w:rsid w:val="00651035"/>
    <w:rsid w:val="00651C01"/>
    <w:rsid w:val="00651EE0"/>
    <w:rsid w:val="00652258"/>
    <w:rsid w:val="00652703"/>
    <w:rsid w:val="006528DB"/>
    <w:rsid w:val="00652E4F"/>
    <w:rsid w:val="00652F68"/>
    <w:rsid w:val="00654334"/>
    <w:rsid w:val="00654CEE"/>
    <w:rsid w:val="00654F13"/>
    <w:rsid w:val="00656083"/>
    <w:rsid w:val="00656423"/>
    <w:rsid w:val="00657365"/>
    <w:rsid w:val="00660913"/>
    <w:rsid w:val="00661109"/>
    <w:rsid w:val="006615A5"/>
    <w:rsid w:val="00661CEC"/>
    <w:rsid w:val="00662285"/>
    <w:rsid w:val="0066228C"/>
    <w:rsid w:val="006628A1"/>
    <w:rsid w:val="00663A14"/>
    <w:rsid w:val="006646C5"/>
    <w:rsid w:val="00666BCA"/>
    <w:rsid w:val="00667013"/>
    <w:rsid w:val="0066737A"/>
    <w:rsid w:val="00670237"/>
    <w:rsid w:val="006705F5"/>
    <w:rsid w:val="0067108B"/>
    <w:rsid w:val="00671C4D"/>
    <w:rsid w:val="00671D82"/>
    <w:rsid w:val="006723A0"/>
    <w:rsid w:val="00674823"/>
    <w:rsid w:val="00674F1B"/>
    <w:rsid w:val="00675A94"/>
    <w:rsid w:val="00675E89"/>
    <w:rsid w:val="006775D0"/>
    <w:rsid w:val="00681040"/>
    <w:rsid w:val="00681A12"/>
    <w:rsid w:val="006823F5"/>
    <w:rsid w:val="00682BE3"/>
    <w:rsid w:val="00686C1D"/>
    <w:rsid w:val="00687224"/>
    <w:rsid w:val="00687491"/>
    <w:rsid w:val="006879E5"/>
    <w:rsid w:val="00687AC3"/>
    <w:rsid w:val="00687C66"/>
    <w:rsid w:val="00687CBA"/>
    <w:rsid w:val="00690793"/>
    <w:rsid w:val="006914C6"/>
    <w:rsid w:val="00691A1B"/>
    <w:rsid w:val="00692597"/>
    <w:rsid w:val="006926BB"/>
    <w:rsid w:val="00693901"/>
    <w:rsid w:val="00693D70"/>
    <w:rsid w:val="006956D1"/>
    <w:rsid w:val="00695B33"/>
    <w:rsid w:val="006962DE"/>
    <w:rsid w:val="00697C13"/>
    <w:rsid w:val="006A0FD7"/>
    <w:rsid w:val="006A1674"/>
    <w:rsid w:val="006A3A76"/>
    <w:rsid w:val="006A45FE"/>
    <w:rsid w:val="006A7C2C"/>
    <w:rsid w:val="006B0583"/>
    <w:rsid w:val="006B0665"/>
    <w:rsid w:val="006B0BBE"/>
    <w:rsid w:val="006B2055"/>
    <w:rsid w:val="006B206C"/>
    <w:rsid w:val="006B3189"/>
    <w:rsid w:val="006B367B"/>
    <w:rsid w:val="006B40D1"/>
    <w:rsid w:val="006B5CC4"/>
    <w:rsid w:val="006B7821"/>
    <w:rsid w:val="006B7EAF"/>
    <w:rsid w:val="006B7EEC"/>
    <w:rsid w:val="006C0E4B"/>
    <w:rsid w:val="006C101C"/>
    <w:rsid w:val="006C147F"/>
    <w:rsid w:val="006C21B9"/>
    <w:rsid w:val="006C3003"/>
    <w:rsid w:val="006C357F"/>
    <w:rsid w:val="006C3610"/>
    <w:rsid w:val="006C3A6B"/>
    <w:rsid w:val="006C42FE"/>
    <w:rsid w:val="006C4D7B"/>
    <w:rsid w:val="006C5423"/>
    <w:rsid w:val="006C6B4E"/>
    <w:rsid w:val="006D0995"/>
    <w:rsid w:val="006D1A40"/>
    <w:rsid w:val="006D1E84"/>
    <w:rsid w:val="006D26D9"/>
    <w:rsid w:val="006D3431"/>
    <w:rsid w:val="006D39D7"/>
    <w:rsid w:val="006D3DDF"/>
    <w:rsid w:val="006D3DF6"/>
    <w:rsid w:val="006D431A"/>
    <w:rsid w:val="006D49FE"/>
    <w:rsid w:val="006D4F40"/>
    <w:rsid w:val="006D50D4"/>
    <w:rsid w:val="006D5CC4"/>
    <w:rsid w:val="006D651F"/>
    <w:rsid w:val="006D67F3"/>
    <w:rsid w:val="006D6BC8"/>
    <w:rsid w:val="006D6ED0"/>
    <w:rsid w:val="006E07C4"/>
    <w:rsid w:val="006E140E"/>
    <w:rsid w:val="006E1ADC"/>
    <w:rsid w:val="006E2069"/>
    <w:rsid w:val="006E2F41"/>
    <w:rsid w:val="006E4890"/>
    <w:rsid w:val="006E4A44"/>
    <w:rsid w:val="006E5865"/>
    <w:rsid w:val="006E5884"/>
    <w:rsid w:val="006E698B"/>
    <w:rsid w:val="006E69EA"/>
    <w:rsid w:val="006F0790"/>
    <w:rsid w:val="006F0BE6"/>
    <w:rsid w:val="006F111A"/>
    <w:rsid w:val="006F1ED7"/>
    <w:rsid w:val="006F21B5"/>
    <w:rsid w:val="006F22AB"/>
    <w:rsid w:val="006F4FC1"/>
    <w:rsid w:val="006F520C"/>
    <w:rsid w:val="006F6C70"/>
    <w:rsid w:val="006F72C0"/>
    <w:rsid w:val="006F7530"/>
    <w:rsid w:val="007000AF"/>
    <w:rsid w:val="007003A0"/>
    <w:rsid w:val="007007D1"/>
    <w:rsid w:val="00701620"/>
    <w:rsid w:val="00702001"/>
    <w:rsid w:val="00703394"/>
    <w:rsid w:val="00703515"/>
    <w:rsid w:val="00704419"/>
    <w:rsid w:val="00706931"/>
    <w:rsid w:val="00706E45"/>
    <w:rsid w:val="0070719B"/>
    <w:rsid w:val="00707620"/>
    <w:rsid w:val="00710B90"/>
    <w:rsid w:val="00710C0F"/>
    <w:rsid w:val="00711868"/>
    <w:rsid w:val="00711D2C"/>
    <w:rsid w:val="0071208B"/>
    <w:rsid w:val="00712780"/>
    <w:rsid w:val="00713C73"/>
    <w:rsid w:val="00716245"/>
    <w:rsid w:val="00716447"/>
    <w:rsid w:val="00716487"/>
    <w:rsid w:val="007171D1"/>
    <w:rsid w:val="00717749"/>
    <w:rsid w:val="00720441"/>
    <w:rsid w:val="007207C6"/>
    <w:rsid w:val="0072111E"/>
    <w:rsid w:val="00721375"/>
    <w:rsid w:val="007213F9"/>
    <w:rsid w:val="007229F1"/>
    <w:rsid w:val="00722AD0"/>
    <w:rsid w:val="00723142"/>
    <w:rsid w:val="00723EC4"/>
    <w:rsid w:val="00725BAB"/>
    <w:rsid w:val="00726B99"/>
    <w:rsid w:val="00730CD5"/>
    <w:rsid w:val="00731CF9"/>
    <w:rsid w:val="00731DCD"/>
    <w:rsid w:val="00732BA0"/>
    <w:rsid w:val="00734F64"/>
    <w:rsid w:val="007350A3"/>
    <w:rsid w:val="0073650B"/>
    <w:rsid w:val="00736F5E"/>
    <w:rsid w:val="00737A01"/>
    <w:rsid w:val="00737E10"/>
    <w:rsid w:val="00737E4C"/>
    <w:rsid w:val="007402D5"/>
    <w:rsid w:val="0074042A"/>
    <w:rsid w:val="007404A6"/>
    <w:rsid w:val="007404A9"/>
    <w:rsid w:val="00740971"/>
    <w:rsid w:val="00740EFD"/>
    <w:rsid w:val="00743215"/>
    <w:rsid w:val="007442B6"/>
    <w:rsid w:val="0074637E"/>
    <w:rsid w:val="007468FD"/>
    <w:rsid w:val="0074698A"/>
    <w:rsid w:val="00746C84"/>
    <w:rsid w:val="00747064"/>
    <w:rsid w:val="00747704"/>
    <w:rsid w:val="00751AC5"/>
    <w:rsid w:val="00751EEA"/>
    <w:rsid w:val="00753505"/>
    <w:rsid w:val="0075396C"/>
    <w:rsid w:val="007569CA"/>
    <w:rsid w:val="00756F7A"/>
    <w:rsid w:val="00757338"/>
    <w:rsid w:val="00757789"/>
    <w:rsid w:val="0076064B"/>
    <w:rsid w:val="00761869"/>
    <w:rsid w:val="00762C85"/>
    <w:rsid w:val="00763C12"/>
    <w:rsid w:val="00764014"/>
    <w:rsid w:val="007642FE"/>
    <w:rsid w:val="00764489"/>
    <w:rsid w:val="00765D20"/>
    <w:rsid w:val="00766334"/>
    <w:rsid w:val="007663DA"/>
    <w:rsid w:val="0076655D"/>
    <w:rsid w:val="0076657F"/>
    <w:rsid w:val="00766E32"/>
    <w:rsid w:val="00766FAA"/>
    <w:rsid w:val="00767838"/>
    <w:rsid w:val="00767B43"/>
    <w:rsid w:val="0077099A"/>
    <w:rsid w:val="00770C5D"/>
    <w:rsid w:val="00771A1E"/>
    <w:rsid w:val="00771B5F"/>
    <w:rsid w:val="0077257A"/>
    <w:rsid w:val="00772AE1"/>
    <w:rsid w:val="0077350C"/>
    <w:rsid w:val="00774AA3"/>
    <w:rsid w:val="00775EBC"/>
    <w:rsid w:val="00776901"/>
    <w:rsid w:val="007769DB"/>
    <w:rsid w:val="00776E2F"/>
    <w:rsid w:val="00776FF1"/>
    <w:rsid w:val="00777AB5"/>
    <w:rsid w:val="00780FE3"/>
    <w:rsid w:val="00781B18"/>
    <w:rsid w:val="00783A56"/>
    <w:rsid w:val="00783F42"/>
    <w:rsid w:val="007841CD"/>
    <w:rsid w:val="0078462B"/>
    <w:rsid w:val="007846A4"/>
    <w:rsid w:val="0078482E"/>
    <w:rsid w:val="00784CDA"/>
    <w:rsid w:val="00786669"/>
    <w:rsid w:val="00786B83"/>
    <w:rsid w:val="00786D93"/>
    <w:rsid w:val="0079132D"/>
    <w:rsid w:val="00792BB0"/>
    <w:rsid w:val="00793829"/>
    <w:rsid w:val="007945A4"/>
    <w:rsid w:val="00794F0C"/>
    <w:rsid w:val="00794FA7"/>
    <w:rsid w:val="0079539B"/>
    <w:rsid w:val="007958FD"/>
    <w:rsid w:val="007961D2"/>
    <w:rsid w:val="007969D1"/>
    <w:rsid w:val="00796A11"/>
    <w:rsid w:val="0079771F"/>
    <w:rsid w:val="00797CC9"/>
    <w:rsid w:val="00797F5D"/>
    <w:rsid w:val="007A0325"/>
    <w:rsid w:val="007A0547"/>
    <w:rsid w:val="007A132C"/>
    <w:rsid w:val="007A15DF"/>
    <w:rsid w:val="007A1BE9"/>
    <w:rsid w:val="007A20D1"/>
    <w:rsid w:val="007A2350"/>
    <w:rsid w:val="007A2CE8"/>
    <w:rsid w:val="007A30A9"/>
    <w:rsid w:val="007A3102"/>
    <w:rsid w:val="007A31FA"/>
    <w:rsid w:val="007A375F"/>
    <w:rsid w:val="007A4B80"/>
    <w:rsid w:val="007A5483"/>
    <w:rsid w:val="007A61E7"/>
    <w:rsid w:val="007A6424"/>
    <w:rsid w:val="007A6512"/>
    <w:rsid w:val="007B07B8"/>
    <w:rsid w:val="007B0D85"/>
    <w:rsid w:val="007B14DB"/>
    <w:rsid w:val="007B1C3B"/>
    <w:rsid w:val="007B273E"/>
    <w:rsid w:val="007B2D3C"/>
    <w:rsid w:val="007B3061"/>
    <w:rsid w:val="007B357E"/>
    <w:rsid w:val="007B3FBB"/>
    <w:rsid w:val="007B419A"/>
    <w:rsid w:val="007B4839"/>
    <w:rsid w:val="007B576C"/>
    <w:rsid w:val="007B59E4"/>
    <w:rsid w:val="007B5C41"/>
    <w:rsid w:val="007B5D0F"/>
    <w:rsid w:val="007B5ED2"/>
    <w:rsid w:val="007B5F31"/>
    <w:rsid w:val="007B622D"/>
    <w:rsid w:val="007B6811"/>
    <w:rsid w:val="007B6995"/>
    <w:rsid w:val="007B6BE7"/>
    <w:rsid w:val="007B6C80"/>
    <w:rsid w:val="007B7E28"/>
    <w:rsid w:val="007B7FA3"/>
    <w:rsid w:val="007C0A94"/>
    <w:rsid w:val="007C0CA1"/>
    <w:rsid w:val="007C1EC5"/>
    <w:rsid w:val="007C20EF"/>
    <w:rsid w:val="007C277F"/>
    <w:rsid w:val="007C2C42"/>
    <w:rsid w:val="007C39BD"/>
    <w:rsid w:val="007C39DE"/>
    <w:rsid w:val="007C41F8"/>
    <w:rsid w:val="007C4BD5"/>
    <w:rsid w:val="007C4ED2"/>
    <w:rsid w:val="007C5390"/>
    <w:rsid w:val="007C5928"/>
    <w:rsid w:val="007C6DC4"/>
    <w:rsid w:val="007C6F76"/>
    <w:rsid w:val="007C712F"/>
    <w:rsid w:val="007C7AF1"/>
    <w:rsid w:val="007D029B"/>
    <w:rsid w:val="007D0372"/>
    <w:rsid w:val="007D0BE5"/>
    <w:rsid w:val="007D0EAB"/>
    <w:rsid w:val="007D27BD"/>
    <w:rsid w:val="007D3655"/>
    <w:rsid w:val="007D52E1"/>
    <w:rsid w:val="007D5B4A"/>
    <w:rsid w:val="007D6166"/>
    <w:rsid w:val="007D6503"/>
    <w:rsid w:val="007D66F4"/>
    <w:rsid w:val="007D6927"/>
    <w:rsid w:val="007D6A52"/>
    <w:rsid w:val="007D77B9"/>
    <w:rsid w:val="007E031D"/>
    <w:rsid w:val="007E08E0"/>
    <w:rsid w:val="007E1DE6"/>
    <w:rsid w:val="007E2161"/>
    <w:rsid w:val="007E256D"/>
    <w:rsid w:val="007E2BC8"/>
    <w:rsid w:val="007E2C20"/>
    <w:rsid w:val="007E3B91"/>
    <w:rsid w:val="007E4AC7"/>
    <w:rsid w:val="007E59AE"/>
    <w:rsid w:val="007E5E26"/>
    <w:rsid w:val="007E6B17"/>
    <w:rsid w:val="007E6E96"/>
    <w:rsid w:val="007E7AF0"/>
    <w:rsid w:val="007E7DF4"/>
    <w:rsid w:val="007F0375"/>
    <w:rsid w:val="007F1182"/>
    <w:rsid w:val="007F119F"/>
    <w:rsid w:val="007F1DA2"/>
    <w:rsid w:val="007F2C28"/>
    <w:rsid w:val="007F32A0"/>
    <w:rsid w:val="007F4B43"/>
    <w:rsid w:val="007F6732"/>
    <w:rsid w:val="007F6BB5"/>
    <w:rsid w:val="007F71A7"/>
    <w:rsid w:val="007F74C6"/>
    <w:rsid w:val="007F7A10"/>
    <w:rsid w:val="00801165"/>
    <w:rsid w:val="00802353"/>
    <w:rsid w:val="00802882"/>
    <w:rsid w:val="00803F8E"/>
    <w:rsid w:val="0080464D"/>
    <w:rsid w:val="0080472C"/>
    <w:rsid w:val="00804905"/>
    <w:rsid w:val="00804B41"/>
    <w:rsid w:val="008064FF"/>
    <w:rsid w:val="0080770C"/>
    <w:rsid w:val="0080796A"/>
    <w:rsid w:val="00810266"/>
    <w:rsid w:val="00810D57"/>
    <w:rsid w:val="00810FF9"/>
    <w:rsid w:val="00813010"/>
    <w:rsid w:val="0081341F"/>
    <w:rsid w:val="0081447A"/>
    <w:rsid w:val="00814522"/>
    <w:rsid w:val="00814C3B"/>
    <w:rsid w:val="00814E8C"/>
    <w:rsid w:val="0081531B"/>
    <w:rsid w:val="00815BEB"/>
    <w:rsid w:val="008163E8"/>
    <w:rsid w:val="0081669B"/>
    <w:rsid w:val="00816F3F"/>
    <w:rsid w:val="008175F7"/>
    <w:rsid w:val="00820070"/>
    <w:rsid w:val="008200D5"/>
    <w:rsid w:val="00821C76"/>
    <w:rsid w:val="0082211D"/>
    <w:rsid w:val="008227E7"/>
    <w:rsid w:val="00822EA5"/>
    <w:rsid w:val="0082349E"/>
    <w:rsid w:val="00824E31"/>
    <w:rsid w:val="008253F8"/>
    <w:rsid w:val="00825EB2"/>
    <w:rsid w:val="00826577"/>
    <w:rsid w:val="008267E4"/>
    <w:rsid w:val="00826AB8"/>
    <w:rsid w:val="00826E68"/>
    <w:rsid w:val="00830E6E"/>
    <w:rsid w:val="00831107"/>
    <w:rsid w:val="00831CA3"/>
    <w:rsid w:val="00832371"/>
    <w:rsid w:val="0083317B"/>
    <w:rsid w:val="0083338A"/>
    <w:rsid w:val="008338B4"/>
    <w:rsid w:val="008340C7"/>
    <w:rsid w:val="008343D6"/>
    <w:rsid w:val="00834793"/>
    <w:rsid w:val="00834B01"/>
    <w:rsid w:val="00835360"/>
    <w:rsid w:val="008357B8"/>
    <w:rsid w:val="008365E0"/>
    <w:rsid w:val="00836CAC"/>
    <w:rsid w:val="008378D6"/>
    <w:rsid w:val="00837EA2"/>
    <w:rsid w:val="00840E9F"/>
    <w:rsid w:val="00841191"/>
    <w:rsid w:val="00841D53"/>
    <w:rsid w:val="00842584"/>
    <w:rsid w:val="00842D67"/>
    <w:rsid w:val="0084324B"/>
    <w:rsid w:val="00843C3F"/>
    <w:rsid w:val="008464EC"/>
    <w:rsid w:val="00846EE6"/>
    <w:rsid w:val="00847230"/>
    <w:rsid w:val="00847876"/>
    <w:rsid w:val="0085019D"/>
    <w:rsid w:val="0085089B"/>
    <w:rsid w:val="00850D2E"/>
    <w:rsid w:val="00851A5C"/>
    <w:rsid w:val="00851C8E"/>
    <w:rsid w:val="008521F6"/>
    <w:rsid w:val="00852561"/>
    <w:rsid w:val="00852C0D"/>
    <w:rsid w:val="00852CBF"/>
    <w:rsid w:val="00853A3C"/>
    <w:rsid w:val="00854670"/>
    <w:rsid w:val="0085496C"/>
    <w:rsid w:val="00855FA3"/>
    <w:rsid w:val="00856264"/>
    <w:rsid w:val="00856B26"/>
    <w:rsid w:val="00856C6A"/>
    <w:rsid w:val="00857B96"/>
    <w:rsid w:val="0086165D"/>
    <w:rsid w:val="00861898"/>
    <w:rsid w:val="00862A34"/>
    <w:rsid w:val="00862B91"/>
    <w:rsid w:val="00863C0F"/>
    <w:rsid w:val="008643F0"/>
    <w:rsid w:val="008644E7"/>
    <w:rsid w:val="00864788"/>
    <w:rsid w:val="00864C53"/>
    <w:rsid w:val="008661B9"/>
    <w:rsid w:val="0086766C"/>
    <w:rsid w:val="00870BC4"/>
    <w:rsid w:val="00871AFD"/>
    <w:rsid w:val="00871C17"/>
    <w:rsid w:val="00873080"/>
    <w:rsid w:val="0087328D"/>
    <w:rsid w:val="008733A2"/>
    <w:rsid w:val="0087491A"/>
    <w:rsid w:val="00874DFA"/>
    <w:rsid w:val="008758F2"/>
    <w:rsid w:val="008758FE"/>
    <w:rsid w:val="00875A0B"/>
    <w:rsid w:val="00875EE0"/>
    <w:rsid w:val="00876894"/>
    <w:rsid w:val="00876FFD"/>
    <w:rsid w:val="00877398"/>
    <w:rsid w:val="00877E26"/>
    <w:rsid w:val="00881984"/>
    <w:rsid w:val="0088218B"/>
    <w:rsid w:val="00882AF0"/>
    <w:rsid w:val="00882BBE"/>
    <w:rsid w:val="00885B85"/>
    <w:rsid w:val="00886041"/>
    <w:rsid w:val="00887038"/>
    <w:rsid w:val="00887BBC"/>
    <w:rsid w:val="00887F93"/>
    <w:rsid w:val="008901DE"/>
    <w:rsid w:val="00891BCC"/>
    <w:rsid w:val="00891CE8"/>
    <w:rsid w:val="008921CF"/>
    <w:rsid w:val="0089220F"/>
    <w:rsid w:val="0089262C"/>
    <w:rsid w:val="008926DB"/>
    <w:rsid w:val="00892C4A"/>
    <w:rsid w:val="00893191"/>
    <w:rsid w:val="0089326E"/>
    <w:rsid w:val="00893BB1"/>
    <w:rsid w:val="00893C0C"/>
    <w:rsid w:val="00893D4A"/>
    <w:rsid w:val="00894075"/>
    <w:rsid w:val="00894407"/>
    <w:rsid w:val="00895FAC"/>
    <w:rsid w:val="008964D7"/>
    <w:rsid w:val="0089690F"/>
    <w:rsid w:val="00896D99"/>
    <w:rsid w:val="00897514"/>
    <w:rsid w:val="00897538"/>
    <w:rsid w:val="00897B8F"/>
    <w:rsid w:val="00897D4B"/>
    <w:rsid w:val="008A003E"/>
    <w:rsid w:val="008A006D"/>
    <w:rsid w:val="008A0221"/>
    <w:rsid w:val="008A03E0"/>
    <w:rsid w:val="008A0588"/>
    <w:rsid w:val="008A17AD"/>
    <w:rsid w:val="008A2A6B"/>
    <w:rsid w:val="008A309E"/>
    <w:rsid w:val="008A3CAE"/>
    <w:rsid w:val="008A4ECC"/>
    <w:rsid w:val="008A52D0"/>
    <w:rsid w:val="008A544C"/>
    <w:rsid w:val="008A5A45"/>
    <w:rsid w:val="008A63C3"/>
    <w:rsid w:val="008A70B9"/>
    <w:rsid w:val="008A78D9"/>
    <w:rsid w:val="008B0327"/>
    <w:rsid w:val="008B13BB"/>
    <w:rsid w:val="008B2C5B"/>
    <w:rsid w:val="008B5EF0"/>
    <w:rsid w:val="008B6057"/>
    <w:rsid w:val="008B67F6"/>
    <w:rsid w:val="008B74FE"/>
    <w:rsid w:val="008B7CFC"/>
    <w:rsid w:val="008B7F08"/>
    <w:rsid w:val="008C1A64"/>
    <w:rsid w:val="008C1C01"/>
    <w:rsid w:val="008C2FF9"/>
    <w:rsid w:val="008C4C51"/>
    <w:rsid w:val="008C4F66"/>
    <w:rsid w:val="008C57E8"/>
    <w:rsid w:val="008C7C54"/>
    <w:rsid w:val="008D045A"/>
    <w:rsid w:val="008D0A54"/>
    <w:rsid w:val="008D0C6B"/>
    <w:rsid w:val="008D25C8"/>
    <w:rsid w:val="008D488B"/>
    <w:rsid w:val="008D53B7"/>
    <w:rsid w:val="008D5417"/>
    <w:rsid w:val="008D5445"/>
    <w:rsid w:val="008D770B"/>
    <w:rsid w:val="008E086A"/>
    <w:rsid w:val="008E0AF6"/>
    <w:rsid w:val="008E0D48"/>
    <w:rsid w:val="008E1043"/>
    <w:rsid w:val="008E1561"/>
    <w:rsid w:val="008E1922"/>
    <w:rsid w:val="008E25B7"/>
    <w:rsid w:val="008E28AA"/>
    <w:rsid w:val="008E3097"/>
    <w:rsid w:val="008E32B8"/>
    <w:rsid w:val="008E4DFD"/>
    <w:rsid w:val="008E4F82"/>
    <w:rsid w:val="008E50B1"/>
    <w:rsid w:val="008E50B9"/>
    <w:rsid w:val="008E560C"/>
    <w:rsid w:val="008E6545"/>
    <w:rsid w:val="008E7784"/>
    <w:rsid w:val="008F0ED2"/>
    <w:rsid w:val="008F16C2"/>
    <w:rsid w:val="008F2A6C"/>
    <w:rsid w:val="008F2B29"/>
    <w:rsid w:val="008F2D9C"/>
    <w:rsid w:val="008F3111"/>
    <w:rsid w:val="008F347D"/>
    <w:rsid w:val="008F3927"/>
    <w:rsid w:val="008F5A14"/>
    <w:rsid w:val="008F676A"/>
    <w:rsid w:val="008F6EC5"/>
    <w:rsid w:val="008F6F33"/>
    <w:rsid w:val="00902600"/>
    <w:rsid w:val="00902BCC"/>
    <w:rsid w:val="00902D40"/>
    <w:rsid w:val="00903390"/>
    <w:rsid w:val="00903A88"/>
    <w:rsid w:val="00904762"/>
    <w:rsid w:val="00904F8D"/>
    <w:rsid w:val="00905AE8"/>
    <w:rsid w:val="00905CB6"/>
    <w:rsid w:val="00905D47"/>
    <w:rsid w:val="00910601"/>
    <w:rsid w:val="00910FED"/>
    <w:rsid w:val="00911005"/>
    <w:rsid w:val="00911FEA"/>
    <w:rsid w:val="00912BDD"/>
    <w:rsid w:val="00913369"/>
    <w:rsid w:val="00915874"/>
    <w:rsid w:val="00917ACD"/>
    <w:rsid w:val="00917F7C"/>
    <w:rsid w:val="00920614"/>
    <w:rsid w:val="00920A2E"/>
    <w:rsid w:val="00920F80"/>
    <w:rsid w:val="00922A6C"/>
    <w:rsid w:val="00922B7E"/>
    <w:rsid w:val="00923651"/>
    <w:rsid w:val="00924FF9"/>
    <w:rsid w:val="0092621E"/>
    <w:rsid w:val="00926CE0"/>
    <w:rsid w:val="00927A44"/>
    <w:rsid w:val="009318F5"/>
    <w:rsid w:val="0093272E"/>
    <w:rsid w:val="009329C4"/>
    <w:rsid w:val="00933A47"/>
    <w:rsid w:val="00933F38"/>
    <w:rsid w:val="00933FD9"/>
    <w:rsid w:val="009347C0"/>
    <w:rsid w:val="009348DA"/>
    <w:rsid w:val="0093565C"/>
    <w:rsid w:val="00935995"/>
    <w:rsid w:val="00936789"/>
    <w:rsid w:val="00936DDA"/>
    <w:rsid w:val="009371E8"/>
    <w:rsid w:val="009377AC"/>
    <w:rsid w:val="009401A8"/>
    <w:rsid w:val="009403EB"/>
    <w:rsid w:val="00940B79"/>
    <w:rsid w:val="00941134"/>
    <w:rsid w:val="0094170A"/>
    <w:rsid w:val="00941EA7"/>
    <w:rsid w:val="00942131"/>
    <w:rsid w:val="009428E8"/>
    <w:rsid w:val="00942BC0"/>
    <w:rsid w:val="00942F37"/>
    <w:rsid w:val="00943092"/>
    <w:rsid w:val="00943291"/>
    <w:rsid w:val="00943360"/>
    <w:rsid w:val="00943560"/>
    <w:rsid w:val="009446D6"/>
    <w:rsid w:val="00944700"/>
    <w:rsid w:val="00945BEF"/>
    <w:rsid w:val="00947F74"/>
    <w:rsid w:val="00951BE5"/>
    <w:rsid w:val="00951CFA"/>
    <w:rsid w:val="0095200E"/>
    <w:rsid w:val="00952766"/>
    <w:rsid w:val="009528BB"/>
    <w:rsid w:val="0095433C"/>
    <w:rsid w:val="009552C5"/>
    <w:rsid w:val="0095570D"/>
    <w:rsid w:val="00956595"/>
    <w:rsid w:val="0095758F"/>
    <w:rsid w:val="009576A2"/>
    <w:rsid w:val="00957A2C"/>
    <w:rsid w:val="0096059E"/>
    <w:rsid w:val="009606A6"/>
    <w:rsid w:val="00961B7D"/>
    <w:rsid w:val="00961DDF"/>
    <w:rsid w:val="00961FB2"/>
    <w:rsid w:val="009621AA"/>
    <w:rsid w:val="009628E5"/>
    <w:rsid w:val="009640C8"/>
    <w:rsid w:val="00964475"/>
    <w:rsid w:val="00964484"/>
    <w:rsid w:val="0096455C"/>
    <w:rsid w:val="00964B01"/>
    <w:rsid w:val="00964C34"/>
    <w:rsid w:val="00965D99"/>
    <w:rsid w:val="0096661E"/>
    <w:rsid w:val="00966627"/>
    <w:rsid w:val="00966FF8"/>
    <w:rsid w:val="00967443"/>
    <w:rsid w:val="009679C1"/>
    <w:rsid w:val="0097016D"/>
    <w:rsid w:val="0097068A"/>
    <w:rsid w:val="00971286"/>
    <w:rsid w:val="00971531"/>
    <w:rsid w:val="00971917"/>
    <w:rsid w:val="00971ABF"/>
    <w:rsid w:val="00971F46"/>
    <w:rsid w:val="00973283"/>
    <w:rsid w:val="0097355D"/>
    <w:rsid w:val="009736C0"/>
    <w:rsid w:val="00973D4F"/>
    <w:rsid w:val="0097433A"/>
    <w:rsid w:val="00977E5C"/>
    <w:rsid w:val="00980643"/>
    <w:rsid w:val="00980DAB"/>
    <w:rsid w:val="00981F19"/>
    <w:rsid w:val="0098283C"/>
    <w:rsid w:val="00982ABB"/>
    <w:rsid w:val="0098380E"/>
    <w:rsid w:val="00986DBF"/>
    <w:rsid w:val="00986DDF"/>
    <w:rsid w:val="00990614"/>
    <w:rsid w:val="00990699"/>
    <w:rsid w:val="009919DC"/>
    <w:rsid w:val="00991D0D"/>
    <w:rsid w:val="00991F22"/>
    <w:rsid w:val="009937A2"/>
    <w:rsid w:val="00994027"/>
    <w:rsid w:val="00995F83"/>
    <w:rsid w:val="00995FC8"/>
    <w:rsid w:val="0099703D"/>
    <w:rsid w:val="009976D5"/>
    <w:rsid w:val="00997B0E"/>
    <w:rsid w:val="00997D6A"/>
    <w:rsid w:val="00997F70"/>
    <w:rsid w:val="009A02E4"/>
    <w:rsid w:val="009A1705"/>
    <w:rsid w:val="009A364B"/>
    <w:rsid w:val="009A3F85"/>
    <w:rsid w:val="009A4288"/>
    <w:rsid w:val="009A4684"/>
    <w:rsid w:val="009A527A"/>
    <w:rsid w:val="009A6519"/>
    <w:rsid w:val="009A68BC"/>
    <w:rsid w:val="009A7696"/>
    <w:rsid w:val="009A7B0B"/>
    <w:rsid w:val="009A7D5A"/>
    <w:rsid w:val="009A7E9D"/>
    <w:rsid w:val="009B00FE"/>
    <w:rsid w:val="009B030B"/>
    <w:rsid w:val="009B0E45"/>
    <w:rsid w:val="009B0E9C"/>
    <w:rsid w:val="009B1067"/>
    <w:rsid w:val="009B1253"/>
    <w:rsid w:val="009B1485"/>
    <w:rsid w:val="009B1D21"/>
    <w:rsid w:val="009B1EF1"/>
    <w:rsid w:val="009B2ACD"/>
    <w:rsid w:val="009B2F03"/>
    <w:rsid w:val="009B3EB1"/>
    <w:rsid w:val="009B4996"/>
    <w:rsid w:val="009B52A4"/>
    <w:rsid w:val="009B52D3"/>
    <w:rsid w:val="009B5FBA"/>
    <w:rsid w:val="009B6648"/>
    <w:rsid w:val="009B6A01"/>
    <w:rsid w:val="009C378B"/>
    <w:rsid w:val="009C3C86"/>
    <w:rsid w:val="009C45AE"/>
    <w:rsid w:val="009C4779"/>
    <w:rsid w:val="009C4B49"/>
    <w:rsid w:val="009C73C8"/>
    <w:rsid w:val="009C76CC"/>
    <w:rsid w:val="009C7798"/>
    <w:rsid w:val="009D39EE"/>
    <w:rsid w:val="009D4877"/>
    <w:rsid w:val="009D55AE"/>
    <w:rsid w:val="009D563D"/>
    <w:rsid w:val="009D5836"/>
    <w:rsid w:val="009D6D4E"/>
    <w:rsid w:val="009E0218"/>
    <w:rsid w:val="009E0B5D"/>
    <w:rsid w:val="009E1486"/>
    <w:rsid w:val="009E19C9"/>
    <w:rsid w:val="009E2D31"/>
    <w:rsid w:val="009E448A"/>
    <w:rsid w:val="009E4F9A"/>
    <w:rsid w:val="009E5140"/>
    <w:rsid w:val="009E53C7"/>
    <w:rsid w:val="009E5ED7"/>
    <w:rsid w:val="009E64B2"/>
    <w:rsid w:val="009E6600"/>
    <w:rsid w:val="009E7290"/>
    <w:rsid w:val="009F0319"/>
    <w:rsid w:val="009F0859"/>
    <w:rsid w:val="009F0E51"/>
    <w:rsid w:val="009F2C79"/>
    <w:rsid w:val="009F62C1"/>
    <w:rsid w:val="009F681B"/>
    <w:rsid w:val="009F7164"/>
    <w:rsid w:val="009F739B"/>
    <w:rsid w:val="00A01745"/>
    <w:rsid w:val="00A018C9"/>
    <w:rsid w:val="00A01A21"/>
    <w:rsid w:val="00A02799"/>
    <w:rsid w:val="00A0291C"/>
    <w:rsid w:val="00A02A76"/>
    <w:rsid w:val="00A02D67"/>
    <w:rsid w:val="00A032C0"/>
    <w:rsid w:val="00A04253"/>
    <w:rsid w:val="00A043FC"/>
    <w:rsid w:val="00A05DD5"/>
    <w:rsid w:val="00A078CA"/>
    <w:rsid w:val="00A07B33"/>
    <w:rsid w:val="00A100F9"/>
    <w:rsid w:val="00A105C6"/>
    <w:rsid w:val="00A107B1"/>
    <w:rsid w:val="00A116D4"/>
    <w:rsid w:val="00A11928"/>
    <w:rsid w:val="00A11C20"/>
    <w:rsid w:val="00A12681"/>
    <w:rsid w:val="00A12F7D"/>
    <w:rsid w:val="00A134D6"/>
    <w:rsid w:val="00A13979"/>
    <w:rsid w:val="00A13D4A"/>
    <w:rsid w:val="00A14F3E"/>
    <w:rsid w:val="00A15A8A"/>
    <w:rsid w:val="00A15D11"/>
    <w:rsid w:val="00A1679A"/>
    <w:rsid w:val="00A1683A"/>
    <w:rsid w:val="00A20AE3"/>
    <w:rsid w:val="00A21234"/>
    <w:rsid w:val="00A220C1"/>
    <w:rsid w:val="00A223FD"/>
    <w:rsid w:val="00A232D0"/>
    <w:rsid w:val="00A23681"/>
    <w:rsid w:val="00A2382E"/>
    <w:rsid w:val="00A24F13"/>
    <w:rsid w:val="00A25242"/>
    <w:rsid w:val="00A25F5A"/>
    <w:rsid w:val="00A27993"/>
    <w:rsid w:val="00A30C7F"/>
    <w:rsid w:val="00A30CE8"/>
    <w:rsid w:val="00A319E7"/>
    <w:rsid w:val="00A31A37"/>
    <w:rsid w:val="00A31E8B"/>
    <w:rsid w:val="00A32390"/>
    <w:rsid w:val="00A3292B"/>
    <w:rsid w:val="00A33394"/>
    <w:rsid w:val="00A35505"/>
    <w:rsid w:val="00A35EBD"/>
    <w:rsid w:val="00A361DD"/>
    <w:rsid w:val="00A367D6"/>
    <w:rsid w:val="00A368AB"/>
    <w:rsid w:val="00A36B01"/>
    <w:rsid w:val="00A36F1D"/>
    <w:rsid w:val="00A40A94"/>
    <w:rsid w:val="00A40E14"/>
    <w:rsid w:val="00A423E0"/>
    <w:rsid w:val="00A4272B"/>
    <w:rsid w:val="00A439C0"/>
    <w:rsid w:val="00A43D20"/>
    <w:rsid w:val="00A44689"/>
    <w:rsid w:val="00A45090"/>
    <w:rsid w:val="00A45345"/>
    <w:rsid w:val="00A454A5"/>
    <w:rsid w:val="00A464B8"/>
    <w:rsid w:val="00A4652F"/>
    <w:rsid w:val="00A50089"/>
    <w:rsid w:val="00A515D5"/>
    <w:rsid w:val="00A53100"/>
    <w:rsid w:val="00A53D89"/>
    <w:rsid w:val="00A562E9"/>
    <w:rsid w:val="00A566A5"/>
    <w:rsid w:val="00A57513"/>
    <w:rsid w:val="00A57784"/>
    <w:rsid w:val="00A601B0"/>
    <w:rsid w:val="00A608F8"/>
    <w:rsid w:val="00A612DF"/>
    <w:rsid w:val="00A62012"/>
    <w:rsid w:val="00A62315"/>
    <w:rsid w:val="00A62515"/>
    <w:rsid w:val="00A626BD"/>
    <w:rsid w:val="00A62EED"/>
    <w:rsid w:val="00A64942"/>
    <w:rsid w:val="00A64BC1"/>
    <w:rsid w:val="00A6504B"/>
    <w:rsid w:val="00A650B6"/>
    <w:rsid w:val="00A654D7"/>
    <w:rsid w:val="00A659C3"/>
    <w:rsid w:val="00A65B69"/>
    <w:rsid w:val="00A65C88"/>
    <w:rsid w:val="00A678D2"/>
    <w:rsid w:val="00A67929"/>
    <w:rsid w:val="00A67941"/>
    <w:rsid w:val="00A70677"/>
    <w:rsid w:val="00A716B9"/>
    <w:rsid w:val="00A736ED"/>
    <w:rsid w:val="00A73A98"/>
    <w:rsid w:val="00A74696"/>
    <w:rsid w:val="00A74E96"/>
    <w:rsid w:val="00A76397"/>
    <w:rsid w:val="00A766AB"/>
    <w:rsid w:val="00A76E72"/>
    <w:rsid w:val="00A76F7B"/>
    <w:rsid w:val="00A77EA3"/>
    <w:rsid w:val="00A809FD"/>
    <w:rsid w:val="00A80BF4"/>
    <w:rsid w:val="00A8119D"/>
    <w:rsid w:val="00A819AB"/>
    <w:rsid w:val="00A81BF3"/>
    <w:rsid w:val="00A81C34"/>
    <w:rsid w:val="00A84812"/>
    <w:rsid w:val="00A84F3F"/>
    <w:rsid w:val="00A85908"/>
    <w:rsid w:val="00A863E1"/>
    <w:rsid w:val="00A86998"/>
    <w:rsid w:val="00A9014F"/>
    <w:rsid w:val="00A90845"/>
    <w:rsid w:val="00A912EC"/>
    <w:rsid w:val="00A914D0"/>
    <w:rsid w:val="00A93F37"/>
    <w:rsid w:val="00A941C1"/>
    <w:rsid w:val="00A942DE"/>
    <w:rsid w:val="00A95581"/>
    <w:rsid w:val="00A95885"/>
    <w:rsid w:val="00A9634B"/>
    <w:rsid w:val="00A96A6E"/>
    <w:rsid w:val="00A96F4B"/>
    <w:rsid w:val="00A971D7"/>
    <w:rsid w:val="00A97964"/>
    <w:rsid w:val="00AA0162"/>
    <w:rsid w:val="00AA0F94"/>
    <w:rsid w:val="00AA158F"/>
    <w:rsid w:val="00AA2DE0"/>
    <w:rsid w:val="00AA31E7"/>
    <w:rsid w:val="00AA3219"/>
    <w:rsid w:val="00AA37FB"/>
    <w:rsid w:val="00AA3E67"/>
    <w:rsid w:val="00AA4488"/>
    <w:rsid w:val="00AA546A"/>
    <w:rsid w:val="00AA5667"/>
    <w:rsid w:val="00AA5761"/>
    <w:rsid w:val="00AA608C"/>
    <w:rsid w:val="00AA60A9"/>
    <w:rsid w:val="00AA6C01"/>
    <w:rsid w:val="00AA7401"/>
    <w:rsid w:val="00AA7847"/>
    <w:rsid w:val="00AB1B60"/>
    <w:rsid w:val="00AB1F3E"/>
    <w:rsid w:val="00AB2A75"/>
    <w:rsid w:val="00AB2A9A"/>
    <w:rsid w:val="00AB2F99"/>
    <w:rsid w:val="00AB3BA6"/>
    <w:rsid w:val="00AB43FB"/>
    <w:rsid w:val="00AB44E8"/>
    <w:rsid w:val="00AB4FA0"/>
    <w:rsid w:val="00AB565A"/>
    <w:rsid w:val="00AB5835"/>
    <w:rsid w:val="00AB5ACA"/>
    <w:rsid w:val="00AB627F"/>
    <w:rsid w:val="00AB6520"/>
    <w:rsid w:val="00AB6D50"/>
    <w:rsid w:val="00AB7F09"/>
    <w:rsid w:val="00AC05EC"/>
    <w:rsid w:val="00AC0E4C"/>
    <w:rsid w:val="00AC0F07"/>
    <w:rsid w:val="00AC15C4"/>
    <w:rsid w:val="00AC174C"/>
    <w:rsid w:val="00AC1867"/>
    <w:rsid w:val="00AC268B"/>
    <w:rsid w:val="00AC5485"/>
    <w:rsid w:val="00AC5E42"/>
    <w:rsid w:val="00AC61DA"/>
    <w:rsid w:val="00AC65B8"/>
    <w:rsid w:val="00AC7048"/>
    <w:rsid w:val="00AC7ED1"/>
    <w:rsid w:val="00AD020C"/>
    <w:rsid w:val="00AD110F"/>
    <w:rsid w:val="00AD18A0"/>
    <w:rsid w:val="00AD2ADC"/>
    <w:rsid w:val="00AD3B65"/>
    <w:rsid w:val="00AD5CFB"/>
    <w:rsid w:val="00AE0604"/>
    <w:rsid w:val="00AE074F"/>
    <w:rsid w:val="00AE0775"/>
    <w:rsid w:val="00AE138C"/>
    <w:rsid w:val="00AE16C2"/>
    <w:rsid w:val="00AE17B4"/>
    <w:rsid w:val="00AE1DE5"/>
    <w:rsid w:val="00AE22F4"/>
    <w:rsid w:val="00AE3951"/>
    <w:rsid w:val="00AE41C7"/>
    <w:rsid w:val="00AE5714"/>
    <w:rsid w:val="00AE6AC0"/>
    <w:rsid w:val="00AE6DD8"/>
    <w:rsid w:val="00AE7DE7"/>
    <w:rsid w:val="00AE7F0A"/>
    <w:rsid w:val="00AE7FDE"/>
    <w:rsid w:val="00AF030B"/>
    <w:rsid w:val="00AF0941"/>
    <w:rsid w:val="00AF1333"/>
    <w:rsid w:val="00AF1A0B"/>
    <w:rsid w:val="00AF29E2"/>
    <w:rsid w:val="00AF395D"/>
    <w:rsid w:val="00AF410F"/>
    <w:rsid w:val="00AF45B5"/>
    <w:rsid w:val="00AF4CD0"/>
    <w:rsid w:val="00AF4F89"/>
    <w:rsid w:val="00AF5C72"/>
    <w:rsid w:val="00AF692C"/>
    <w:rsid w:val="00AF6B94"/>
    <w:rsid w:val="00AF6F24"/>
    <w:rsid w:val="00B00001"/>
    <w:rsid w:val="00B001A2"/>
    <w:rsid w:val="00B00F38"/>
    <w:rsid w:val="00B0197A"/>
    <w:rsid w:val="00B01EB0"/>
    <w:rsid w:val="00B02556"/>
    <w:rsid w:val="00B03692"/>
    <w:rsid w:val="00B03AAF"/>
    <w:rsid w:val="00B04422"/>
    <w:rsid w:val="00B04679"/>
    <w:rsid w:val="00B046AD"/>
    <w:rsid w:val="00B050B4"/>
    <w:rsid w:val="00B052BE"/>
    <w:rsid w:val="00B063F4"/>
    <w:rsid w:val="00B06742"/>
    <w:rsid w:val="00B06995"/>
    <w:rsid w:val="00B07E89"/>
    <w:rsid w:val="00B10081"/>
    <w:rsid w:val="00B105B1"/>
    <w:rsid w:val="00B11C8B"/>
    <w:rsid w:val="00B12569"/>
    <w:rsid w:val="00B12CAC"/>
    <w:rsid w:val="00B12D6C"/>
    <w:rsid w:val="00B13950"/>
    <w:rsid w:val="00B13995"/>
    <w:rsid w:val="00B13CED"/>
    <w:rsid w:val="00B15E2F"/>
    <w:rsid w:val="00B15FE8"/>
    <w:rsid w:val="00B16817"/>
    <w:rsid w:val="00B16D1B"/>
    <w:rsid w:val="00B178D2"/>
    <w:rsid w:val="00B206DF"/>
    <w:rsid w:val="00B22312"/>
    <w:rsid w:val="00B22509"/>
    <w:rsid w:val="00B22F4D"/>
    <w:rsid w:val="00B23549"/>
    <w:rsid w:val="00B239BE"/>
    <w:rsid w:val="00B24451"/>
    <w:rsid w:val="00B24709"/>
    <w:rsid w:val="00B2496C"/>
    <w:rsid w:val="00B24B16"/>
    <w:rsid w:val="00B27F26"/>
    <w:rsid w:val="00B30D81"/>
    <w:rsid w:val="00B329D0"/>
    <w:rsid w:val="00B33222"/>
    <w:rsid w:val="00B33BCE"/>
    <w:rsid w:val="00B34393"/>
    <w:rsid w:val="00B346FB"/>
    <w:rsid w:val="00B358E4"/>
    <w:rsid w:val="00B36D83"/>
    <w:rsid w:val="00B371BF"/>
    <w:rsid w:val="00B3725A"/>
    <w:rsid w:val="00B4073E"/>
    <w:rsid w:val="00B40D2D"/>
    <w:rsid w:val="00B40F59"/>
    <w:rsid w:val="00B41F15"/>
    <w:rsid w:val="00B4229F"/>
    <w:rsid w:val="00B42CDC"/>
    <w:rsid w:val="00B4339A"/>
    <w:rsid w:val="00B447FA"/>
    <w:rsid w:val="00B4480C"/>
    <w:rsid w:val="00B44B45"/>
    <w:rsid w:val="00B44D19"/>
    <w:rsid w:val="00B450F1"/>
    <w:rsid w:val="00B45AD8"/>
    <w:rsid w:val="00B479EE"/>
    <w:rsid w:val="00B47E78"/>
    <w:rsid w:val="00B50AA4"/>
    <w:rsid w:val="00B5101C"/>
    <w:rsid w:val="00B51076"/>
    <w:rsid w:val="00B51091"/>
    <w:rsid w:val="00B518DC"/>
    <w:rsid w:val="00B5245B"/>
    <w:rsid w:val="00B52D2C"/>
    <w:rsid w:val="00B531B7"/>
    <w:rsid w:val="00B566F8"/>
    <w:rsid w:val="00B56B39"/>
    <w:rsid w:val="00B5772E"/>
    <w:rsid w:val="00B57E04"/>
    <w:rsid w:val="00B57FB7"/>
    <w:rsid w:val="00B6039F"/>
    <w:rsid w:val="00B60635"/>
    <w:rsid w:val="00B60E27"/>
    <w:rsid w:val="00B61D38"/>
    <w:rsid w:val="00B625ED"/>
    <w:rsid w:val="00B633A5"/>
    <w:rsid w:val="00B63737"/>
    <w:rsid w:val="00B64E98"/>
    <w:rsid w:val="00B6655B"/>
    <w:rsid w:val="00B72AD5"/>
    <w:rsid w:val="00B73E7A"/>
    <w:rsid w:val="00B73EFB"/>
    <w:rsid w:val="00B7443E"/>
    <w:rsid w:val="00B75146"/>
    <w:rsid w:val="00B7630A"/>
    <w:rsid w:val="00B7681D"/>
    <w:rsid w:val="00B76EEB"/>
    <w:rsid w:val="00B778A1"/>
    <w:rsid w:val="00B80476"/>
    <w:rsid w:val="00B80506"/>
    <w:rsid w:val="00B805E7"/>
    <w:rsid w:val="00B80AC6"/>
    <w:rsid w:val="00B81401"/>
    <w:rsid w:val="00B818E5"/>
    <w:rsid w:val="00B81BE7"/>
    <w:rsid w:val="00B82851"/>
    <w:rsid w:val="00B82E83"/>
    <w:rsid w:val="00B84962"/>
    <w:rsid w:val="00B85D6A"/>
    <w:rsid w:val="00B85DBC"/>
    <w:rsid w:val="00B86B6F"/>
    <w:rsid w:val="00B87619"/>
    <w:rsid w:val="00B9003F"/>
    <w:rsid w:val="00B90E27"/>
    <w:rsid w:val="00B91AB3"/>
    <w:rsid w:val="00B91C6C"/>
    <w:rsid w:val="00B91CD8"/>
    <w:rsid w:val="00B91D69"/>
    <w:rsid w:val="00B9254E"/>
    <w:rsid w:val="00B92E34"/>
    <w:rsid w:val="00B93041"/>
    <w:rsid w:val="00B939B5"/>
    <w:rsid w:val="00B9425B"/>
    <w:rsid w:val="00B958B8"/>
    <w:rsid w:val="00B965F5"/>
    <w:rsid w:val="00B97A2D"/>
    <w:rsid w:val="00B97B50"/>
    <w:rsid w:val="00B97B9C"/>
    <w:rsid w:val="00BA12E3"/>
    <w:rsid w:val="00BA270E"/>
    <w:rsid w:val="00BA2CDB"/>
    <w:rsid w:val="00BA33BA"/>
    <w:rsid w:val="00BA3BAA"/>
    <w:rsid w:val="00BA3E2A"/>
    <w:rsid w:val="00BA3EB9"/>
    <w:rsid w:val="00BA4533"/>
    <w:rsid w:val="00BA480B"/>
    <w:rsid w:val="00BA4868"/>
    <w:rsid w:val="00BA51D1"/>
    <w:rsid w:val="00BA5A16"/>
    <w:rsid w:val="00BA6DDC"/>
    <w:rsid w:val="00BB1064"/>
    <w:rsid w:val="00BB16C9"/>
    <w:rsid w:val="00BB19C9"/>
    <w:rsid w:val="00BB1E04"/>
    <w:rsid w:val="00BB2877"/>
    <w:rsid w:val="00BB2C0D"/>
    <w:rsid w:val="00BB30A7"/>
    <w:rsid w:val="00BB4E83"/>
    <w:rsid w:val="00BB4FF0"/>
    <w:rsid w:val="00BB50FF"/>
    <w:rsid w:val="00BB6C05"/>
    <w:rsid w:val="00BB70E8"/>
    <w:rsid w:val="00BB73ED"/>
    <w:rsid w:val="00BB762E"/>
    <w:rsid w:val="00BB7979"/>
    <w:rsid w:val="00BC0B8D"/>
    <w:rsid w:val="00BC14F5"/>
    <w:rsid w:val="00BC1E59"/>
    <w:rsid w:val="00BC2DE8"/>
    <w:rsid w:val="00BC5BB7"/>
    <w:rsid w:val="00BC63EA"/>
    <w:rsid w:val="00BC670D"/>
    <w:rsid w:val="00BC6DDF"/>
    <w:rsid w:val="00BC7700"/>
    <w:rsid w:val="00BC7ADB"/>
    <w:rsid w:val="00BD029C"/>
    <w:rsid w:val="00BD0B06"/>
    <w:rsid w:val="00BD0C27"/>
    <w:rsid w:val="00BD14A7"/>
    <w:rsid w:val="00BD1577"/>
    <w:rsid w:val="00BD1C00"/>
    <w:rsid w:val="00BD4043"/>
    <w:rsid w:val="00BD4692"/>
    <w:rsid w:val="00BD46C0"/>
    <w:rsid w:val="00BD481D"/>
    <w:rsid w:val="00BD48A1"/>
    <w:rsid w:val="00BD4DA5"/>
    <w:rsid w:val="00BD4F81"/>
    <w:rsid w:val="00BD54F3"/>
    <w:rsid w:val="00BD594D"/>
    <w:rsid w:val="00BD66C2"/>
    <w:rsid w:val="00BE0049"/>
    <w:rsid w:val="00BE142D"/>
    <w:rsid w:val="00BE18A7"/>
    <w:rsid w:val="00BE355A"/>
    <w:rsid w:val="00BE39FC"/>
    <w:rsid w:val="00BE3DC3"/>
    <w:rsid w:val="00BE56FD"/>
    <w:rsid w:val="00BE630E"/>
    <w:rsid w:val="00BE7556"/>
    <w:rsid w:val="00BE795D"/>
    <w:rsid w:val="00BF0226"/>
    <w:rsid w:val="00BF1867"/>
    <w:rsid w:val="00BF196B"/>
    <w:rsid w:val="00BF26FC"/>
    <w:rsid w:val="00BF35C5"/>
    <w:rsid w:val="00BF50BD"/>
    <w:rsid w:val="00BF5616"/>
    <w:rsid w:val="00BF5AC8"/>
    <w:rsid w:val="00BF5F7C"/>
    <w:rsid w:val="00BF6AA5"/>
    <w:rsid w:val="00BF73F6"/>
    <w:rsid w:val="00BF7703"/>
    <w:rsid w:val="00BF7896"/>
    <w:rsid w:val="00C000F0"/>
    <w:rsid w:val="00C00876"/>
    <w:rsid w:val="00C008B6"/>
    <w:rsid w:val="00C00A6F"/>
    <w:rsid w:val="00C013EA"/>
    <w:rsid w:val="00C04259"/>
    <w:rsid w:val="00C04346"/>
    <w:rsid w:val="00C0535B"/>
    <w:rsid w:val="00C05597"/>
    <w:rsid w:val="00C07A5E"/>
    <w:rsid w:val="00C1190C"/>
    <w:rsid w:val="00C13206"/>
    <w:rsid w:val="00C154F3"/>
    <w:rsid w:val="00C16B09"/>
    <w:rsid w:val="00C1734A"/>
    <w:rsid w:val="00C17FE4"/>
    <w:rsid w:val="00C2023A"/>
    <w:rsid w:val="00C206FA"/>
    <w:rsid w:val="00C20783"/>
    <w:rsid w:val="00C20B08"/>
    <w:rsid w:val="00C21C54"/>
    <w:rsid w:val="00C21DF9"/>
    <w:rsid w:val="00C228DA"/>
    <w:rsid w:val="00C23825"/>
    <w:rsid w:val="00C2393D"/>
    <w:rsid w:val="00C252AA"/>
    <w:rsid w:val="00C25815"/>
    <w:rsid w:val="00C25BF8"/>
    <w:rsid w:val="00C26217"/>
    <w:rsid w:val="00C26346"/>
    <w:rsid w:val="00C26B36"/>
    <w:rsid w:val="00C271B9"/>
    <w:rsid w:val="00C27E69"/>
    <w:rsid w:val="00C27FF7"/>
    <w:rsid w:val="00C306D4"/>
    <w:rsid w:val="00C30DE3"/>
    <w:rsid w:val="00C312EF"/>
    <w:rsid w:val="00C32078"/>
    <w:rsid w:val="00C333D1"/>
    <w:rsid w:val="00C34DEC"/>
    <w:rsid w:val="00C35424"/>
    <w:rsid w:val="00C36509"/>
    <w:rsid w:val="00C379D0"/>
    <w:rsid w:val="00C40D6C"/>
    <w:rsid w:val="00C4121C"/>
    <w:rsid w:val="00C41A33"/>
    <w:rsid w:val="00C41E59"/>
    <w:rsid w:val="00C429A8"/>
    <w:rsid w:val="00C43ABC"/>
    <w:rsid w:val="00C445F3"/>
    <w:rsid w:val="00C44B48"/>
    <w:rsid w:val="00C4548F"/>
    <w:rsid w:val="00C46182"/>
    <w:rsid w:val="00C46286"/>
    <w:rsid w:val="00C466A9"/>
    <w:rsid w:val="00C472C9"/>
    <w:rsid w:val="00C47913"/>
    <w:rsid w:val="00C47FB8"/>
    <w:rsid w:val="00C502A3"/>
    <w:rsid w:val="00C50C2A"/>
    <w:rsid w:val="00C51168"/>
    <w:rsid w:val="00C528B7"/>
    <w:rsid w:val="00C52E9A"/>
    <w:rsid w:val="00C53A58"/>
    <w:rsid w:val="00C5462C"/>
    <w:rsid w:val="00C54F50"/>
    <w:rsid w:val="00C55026"/>
    <w:rsid w:val="00C55560"/>
    <w:rsid w:val="00C55F88"/>
    <w:rsid w:val="00C57A89"/>
    <w:rsid w:val="00C605DC"/>
    <w:rsid w:val="00C61311"/>
    <w:rsid w:val="00C61BC4"/>
    <w:rsid w:val="00C61C6B"/>
    <w:rsid w:val="00C62F7F"/>
    <w:rsid w:val="00C64077"/>
    <w:rsid w:val="00C649FC"/>
    <w:rsid w:val="00C64CC5"/>
    <w:rsid w:val="00C64F87"/>
    <w:rsid w:val="00C65AEA"/>
    <w:rsid w:val="00C6730B"/>
    <w:rsid w:val="00C673F9"/>
    <w:rsid w:val="00C67F7E"/>
    <w:rsid w:val="00C703EF"/>
    <w:rsid w:val="00C70424"/>
    <w:rsid w:val="00C7102E"/>
    <w:rsid w:val="00C71787"/>
    <w:rsid w:val="00C72769"/>
    <w:rsid w:val="00C727BC"/>
    <w:rsid w:val="00C73844"/>
    <w:rsid w:val="00C73A81"/>
    <w:rsid w:val="00C73B4E"/>
    <w:rsid w:val="00C75D15"/>
    <w:rsid w:val="00C77401"/>
    <w:rsid w:val="00C8108B"/>
    <w:rsid w:val="00C81149"/>
    <w:rsid w:val="00C817C8"/>
    <w:rsid w:val="00C8250D"/>
    <w:rsid w:val="00C8275D"/>
    <w:rsid w:val="00C83D67"/>
    <w:rsid w:val="00C83F8A"/>
    <w:rsid w:val="00C84497"/>
    <w:rsid w:val="00C84BA6"/>
    <w:rsid w:val="00C853B3"/>
    <w:rsid w:val="00C8557F"/>
    <w:rsid w:val="00C85FC0"/>
    <w:rsid w:val="00C87458"/>
    <w:rsid w:val="00C876D2"/>
    <w:rsid w:val="00C87B32"/>
    <w:rsid w:val="00C90750"/>
    <w:rsid w:val="00C91100"/>
    <w:rsid w:val="00C916C3"/>
    <w:rsid w:val="00C91ABD"/>
    <w:rsid w:val="00C9265F"/>
    <w:rsid w:val="00C934BA"/>
    <w:rsid w:val="00C9358A"/>
    <w:rsid w:val="00C93872"/>
    <w:rsid w:val="00C93894"/>
    <w:rsid w:val="00C93A29"/>
    <w:rsid w:val="00C94339"/>
    <w:rsid w:val="00C95202"/>
    <w:rsid w:val="00C97AE0"/>
    <w:rsid w:val="00C97C76"/>
    <w:rsid w:val="00CA128B"/>
    <w:rsid w:val="00CA1DD2"/>
    <w:rsid w:val="00CA2052"/>
    <w:rsid w:val="00CA3290"/>
    <w:rsid w:val="00CA3891"/>
    <w:rsid w:val="00CA5366"/>
    <w:rsid w:val="00CA657B"/>
    <w:rsid w:val="00CA73B4"/>
    <w:rsid w:val="00CA7A84"/>
    <w:rsid w:val="00CB144A"/>
    <w:rsid w:val="00CB2F1E"/>
    <w:rsid w:val="00CB3899"/>
    <w:rsid w:val="00CB43FB"/>
    <w:rsid w:val="00CB5F8A"/>
    <w:rsid w:val="00CB78E9"/>
    <w:rsid w:val="00CB7BCC"/>
    <w:rsid w:val="00CC0371"/>
    <w:rsid w:val="00CC0B28"/>
    <w:rsid w:val="00CC0BA7"/>
    <w:rsid w:val="00CC1C4E"/>
    <w:rsid w:val="00CC2B61"/>
    <w:rsid w:val="00CC4166"/>
    <w:rsid w:val="00CC50CF"/>
    <w:rsid w:val="00CC51BC"/>
    <w:rsid w:val="00CC5FD9"/>
    <w:rsid w:val="00CC6153"/>
    <w:rsid w:val="00CC6508"/>
    <w:rsid w:val="00CC723C"/>
    <w:rsid w:val="00CC7BCA"/>
    <w:rsid w:val="00CC7F02"/>
    <w:rsid w:val="00CD002F"/>
    <w:rsid w:val="00CD16E4"/>
    <w:rsid w:val="00CD194A"/>
    <w:rsid w:val="00CD20D8"/>
    <w:rsid w:val="00CD2303"/>
    <w:rsid w:val="00CD30CA"/>
    <w:rsid w:val="00CD3C4E"/>
    <w:rsid w:val="00CD45A4"/>
    <w:rsid w:val="00CD5922"/>
    <w:rsid w:val="00CD5F3A"/>
    <w:rsid w:val="00CD647D"/>
    <w:rsid w:val="00CE2C52"/>
    <w:rsid w:val="00CE342C"/>
    <w:rsid w:val="00CE3AF3"/>
    <w:rsid w:val="00CE4635"/>
    <w:rsid w:val="00CE5924"/>
    <w:rsid w:val="00CE5F21"/>
    <w:rsid w:val="00CE612B"/>
    <w:rsid w:val="00CE7C9C"/>
    <w:rsid w:val="00CE7F6B"/>
    <w:rsid w:val="00CF2C9B"/>
    <w:rsid w:val="00CF4108"/>
    <w:rsid w:val="00CF5D5E"/>
    <w:rsid w:val="00CF6729"/>
    <w:rsid w:val="00CF6DF5"/>
    <w:rsid w:val="00CF6F84"/>
    <w:rsid w:val="00CF7376"/>
    <w:rsid w:val="00CF7FC8"/>
    <w:rsid w:val="00D00123"/>
    <w:rsid w:val="00D00C27"/>
    <w:rsid w:val="00D00C2D"/>
    <w:rsid w:val="00D01518"/>
    <w:rsid w:val="00D02079"/>
    <w:rsid w:val="00D02403"/>
    <w:rsid w:val="00D036BE"/>
    <w:rsid w:val="00D047B2"/>
    <w:rsid w:val="00D05352"/>
    <w:rsid w:val="00D06B30"/>
    <w:rsid w:val="00D07508"/>
    <w:rsid w:val="00D07918"/>
    <w:rsid w:val="00D10F87"/>
    <w:rsid w:val="00D114D9"/>
    <w:rsid w:val="00D13626"/>
    <w:rsid w:val="00D14817"/>
    <w:rsid w:val="00D1616F"/>
    <w:rsid w:val="00D171B4"/>
    <w:rsid w:val="00D20375"/>
    <w:rsid w:val="00D20398"/>
    <w:rsid w:val="00D206D8"/>
    <w:rsid w:val="00D207D3"/>
    <w:rsid w:val="00D20E5A"/>
    <w:rsid w:val="00D21144"/>
    <w:rsid w:val="00D22403"/>
    <w:rsid w:val="00D22875"/>
    <w:rsid w:val="00D22A85"/>
    <w:rsid w:val="00D2325C"/>
    <w:rsid w:val="00D232EE"/>
    <w:rsid w:val="00D24492"/>
    <w:rsid w:val="00D2461D"/>
    <w:rsid w:val="00D248B3"/>
    <w:rsid w:val="00D2581B"/>
    <w:rsid w:val="00D25C31"/>
    <w:rsid w:val="00D30607"/>
    <w:rsid w:val="00D30B7B"/>
    <w:rsid w:val="00D30E81"/>
    <w:rsid w:val="00D31354"/>
    <w:rsid w:val="00D3244C"/>
    <w:rsid w:val="00D3292D"/>
    <w:rsid w:val="00D3380A"/>
    <w:rsid w:val="00D33E31"/>
    <w:rsid w:val="00D345B4"/>
    <w:rsid w:val="00D345C4"/>
    <w:rsid w:val="00D3529C"/>
    <w:rsid w:val="00D368F2"/>
    <w:rsid w:val="00D37D9F"/>
    <w:rsid w:val="00D40370"/>
    <w:rsid w:val="00D408A7"/>
    <w:rsid w:val="00D4107F"/>
    <w:rsid w:val="00D414DF"/>
    <w:rsid w:val="00D41606"/>
    <w:rsid w:val="00D41A93"/>
    <w:rsid w:val="00D41C59"/>
    <w:rsid w:val="00D4271D"/>
    <w:rsid w:val="00D4307C"/>
    <w:rsid w:val="00D43266"/>
    <w:rsid w:val="00D44777"/>
    <w:rsid w:val="00D46A44"/>
    <w:rsid w:val="00D47245"/>
    <w:rsid w:val="00D47333"/>
    <w:rsid w:val="00D47476"/>
    <w:rsid w:val="00D50DB0"/>
    <w:rsid w:val="00D50F75"/>
    <w:rsid w:val="00D516A7"/>
    <w:rsid w:val="00D52D6B"/>
    <w:rsid w:val="00D53657"/>
    <w:rsid w:val="00D5370F"/>
    <w:rsid w:val="00D53E53"/>
    <w:rsid w:val="00D544AE"/>
    <w:rsid w:val="00D54B28"/>
    <w:rsid w:val="00D5536C"/>
    <w:rsid w:val="00D557F1"/>
    <w:rsid w:val="00D564CB"/>
    <w:rsid w:val="00D56FAB"/>
    <w:rsid w:val="00D56FE3"/>
    <w:rsid w:val="00D5731D"/>
    <w:rsid w:val="00D573D6"/>
    <w:rsid w:val="00D57A2A"/>
    <w:rsid w:val="00D57D3A"/>
    <w:rsid w:val="00D6010A"/>
    <w:rsid w:val="00D60142"/>
    <w:rsid w:val="00D60444"/>
    <w:rsid w:val="00D60721"/>
    <w:rsid w:val="00D609BE"/>
    <w:rsid w:val="00D60B21"/>
    <w:rsid w:val="00D62DE7"/>
    <w:rsid w:val="00D63B95"/>
    <w:rsid w:val="00D6492E"/>
    <w:rsid w:val="00D64981"/>
    <w:rsid w:val="00D6526A"/>
    <w:rsid w:val="00D65A12"/>
    <w:rsid w:val="00D6604E"/>
    <w:rsid w:val="00D668AC"/>
    <w:rsid w:val="00D668F7"/>
    <w:rsid w:val="00D70A72"/>
    <w:rsid w:val="00D70BDE"/>
    <w:rsid w:val="00D7220E"/>
    <w:rsid w:val="00D72A2D"/>
    <w:rsid w:val="00D74502"/>
    <w:rsid w:val="00D74690"/>
    <w:rsid w:val="00D74A39"/>
    <w:rsid w:val="00D74AED"/>
    <w:rsid w:val="00D7614E"/>
    <w:rsid w:val="00D768FE"/>
    <w:rsid w:val="00D770EE"/>
    <w:rsid w:val="00D77B04"/>
    <w:rsid w:val="00D804AC"/>
    <w:rsid w:val="00D810CE"/>
    <w:rsid w:val="00D82167"/>
    <w:rsid w:val="00D82EE1"/>
    <w:rsid w:val="00D833E2"/>
    <w:rsid w:val="00D84AE9"/>
    <w:rsid w:val="00D8501F"/>
    <w:rsid w:val="00D86428"/>
    <w:rsid w:val="00D86D51"/>
    <w:rsid w:val="00D8784A"/>
    <w:rsid w:val="00D87C52"/>
    <w:rsid w:val="00D90A9C"/>
    <w:rsid w:val="00D90B18"/>
    <w:rsid w:val="00D912B2"/>
    <w:rsid w:val="00D91FE3"/>
    <w:rsid w:val="00D92180"/>
    <w:rsid w:val="00D9232E"/>
    <w:rsid w:val="00D92576"/>
    <w:rsid w:val="00D929A1"/>
    <w:rsid w:val="00D92EA7"/>
    <w:rsid w:val="00D93067"/>
    <w:rsid w:val="00D935E0"/>
    <w:rsid w:val="00D93EFC"/>
    <w:rsid w:val="00D941A4"/>
    <w:rsid w:val="00D94822"/>
    <w:rsid w:val="00D94A3B"/>
    <w:rsid w:val="00D94BD6"/>
    <w:rsid w:val="00D95620"/>
    <w:rsid w:val="00D95EBB"/>
    <w:rsid w:val="00D9673E"/>
    <w:rsid w:val="00D977F9"/>
    <w:rsid w:val="00DA00EE"/>
    <w:rsid w:val="00DA1B36"/>
    <w:rsid w:val="00DA1F60"/>
    <w:rsid w:val="00DA24F5"/>
    <w:rsid w:val="00DA3765"/>
    <w:rsid w:val="00DA386A"/>
    <w:rsid w:val="00DA3A6F"/>
    <w:rsid w:val="00DA3DFA"/>
    <w:rsid w:val="00DA4285"/>
    <w:rsid w:val="00DA4423"/>
    <w:rsid w:val="00DA4776"/>
    <w:rsid w:val="00DA5344"/>
    <w:rsid w:val="00DA688A"/>
    <w:rsid w:val="00DA72B3"/>
    <w:rsid w:val="00DA7544"/>
    <w:rsid w:val="00DA784C"/>
    <w:rsid w:val="00DB0D80"/>
    <w:rsid w:val="00DB135B"/>
    <w:rsid w:val="00DB2602"/>
    <w:rsid w:val="00DB29C4"/>
    <w:rsid w:val="00DB2DEB"/>
    <w:rsid w:val="00DB418B"/>
    <w:rsid w:val="00DB47FA"/>
    <w:rsid w:val="00DB4EB3"/>
    <w:rsid w:val="00DB5B41"/>
    <w:rsid w:val="00DB6033"/>
    <w:rsid w:val="00DB67A9"/>
    <w:rsid w:val="00DB6950"/>
    <w:rsid w:val="00DB6C25"/>
    <w:rsid w:val="00DB6CC3"/>
    <w:rsid w:val="00DB73CE"/>
    <w:rsid w:val="00DB751D"/>
    <w:rsid w:val="00DC0194"/>
    <w:rsid w:val="00DC0558"/>
    <w:rsid w:val="00DC299F"/>
    <w:rsid w:val="00DC2CE0"/>
    <w:rsid w:val="00DC2D21"/>
    <w:rsid w:val="00DC4F4C"/>
    <w:rsid w:val="00DC6036"/>
    <w:rsid w:val="00DC65ED"/>
    <w:rsid w:val="00DC6F2F"/>
    <w:rsid w:val="00DD0426"/>
    <w:rsid w:val="00DD1ED7"/>
    <w:rsid w:val="00DD31DA"/>
    <w:rsid w:val="00DD4986"/>
    <w:rsid w:val="00DD5E2B"/>
    <w:rsid w:val="00DD60D1"/>
    <w:rsid w:val="00DD6582"/>
    <w:rsid w:val="00DD705B"/>
    <w:rsid w:val="00DD737D"/>
    <w:rsid w:val="00DD73E6"/>
    <w:rsid w:val="00DE157E"/>
    <w:rsid w:val="00DE20EA"/>
    <w:rsid w:val="00DE211F"/>
    <w:rsid w:val="00DE21ED"/>
    <w:rsid w:val="00DE2845"/>
    <w:rsid w:val="00DE2951"/>
    <w:rsid w:val="00DE3479"/>
    <w:rsid w:val="00DE3897"/>
    <w:rsid w:val="00DE400F"/>
    <w:rsid w:val="00DE5929"/>
    <w:rsid w:val="00DE5C85"/>
    <w:rsid w:val="00DE6FB0"/>
    <w:rsid w:val="00DF139A"/>
    <w:rsid w:val="00DF2982"/>
    <w:rsid w:val="00DF2AAE"/>
    <w:rsid w:val="00DF3FE7"/>
    <w:rsid w:val="00DF4921"/>
    <w:rsid w:val="00DF51EA"/>
    <w:rsid w:val="00DF5216"/>
    <w:rsid w:val="00DF67AE"/>
    <w:rsid w:val="00DF6D45"/>
    <w:rsid w:val="00DF71D9"/>
    <w:rsid w:val="00DF76AE"/>
    <w:rsid w:val="00DF784C"/>
    <w:rsid w:val="00E0028C"/>
    <w:rsid w:val="00E00392"/>
    <w:rsid w:val="00E0041F"/>
    <w:rsid w:val="00E0049C"/>
    <w:rsid w:val="00E00C61"/>
    <w:rsid w:val="00E01331"/>
    <w:rsid w:val="00E03AA9"/>
    <w:rsid w:val="00E0466E"/>
    <w:rsid w:val="00E04844"/>
    <w:rsid w:val="00E04975"/>
    <w:rsid w:val="00E04A97"/>
    <w:rsid w:val="00E060B4"/>
    <w:rsid w:val="00E07256"/>
    <w:rsid w:val="00E07579"/>
    <w:rsid w:val="00E10273"/>
    <w:rsid w:val="00E105E4"/>
    <w:rsid w:val="00E1149E"/>
    <w:rsid w:val="00E11A1A"/>
    <w:rsid w:val="00E123DA"/>
    <w:rsid w:val="00E125EE"/>
    <w:rsid w:val="00E12F5C"/>
    <w:rsid w:val="00E13DD0"/>
    <w:rsid w:val="00E142F2"/>
    <w:rsid w:val="00E143FB"/>
    <w:rsid w:val="00E14608"/>
    <w:rsid w:val="00E1539C"/>
    <w:rsid w:val="00E154CF"/>
    <w:rsid w:val="00E15DCE"/>
    <w:rsid w:val="00E15FC5"/>
    <w:rsid w:val="00E1623A"/>
    <w:rsid w:val="00E16BF3"/>
    <w:rsid w:val="00E20041"/>
    <w:rsid w:val="00E20D18"/>
    <w:rsid w:val="00E2140F"/>
    <w:rsid w:val="00E2164F"/>
    <w:rsid w:val="00E21B3D"/>
    <w:rsid w:val="00E22A23"/>
    <w:rsid w:val="00E22C40"/>
    <w:rsid w:val="00E24369"/>
    <w:rsid w:val="00E24AF7"/>
    <w:rsid w:val="00E2503C"/>
    <w:rsid w:val="00E25FD1"/>
    <w:rsid w:val="00E26C1B"/>
    <w:rsid w:val="00E30CEC"/>
    <w:rsid w:val="00E3120C"/>
    <w:rsid w:val="00E3227D"/>
    <w:rsid w:val="00E324F8"/>
    <w:rsid w:val="00E32680"/>
    <w:rsid w:val="00E33A25"/>
    <w:rsid w:val="00E33E0A"/>
    <w:rsid w:val="00E35C0A"/>
    <w:rsid w:val="00E36EBE"/>
    <w:rsid w:val="00E4023D"/>
    <w:rsid w:val="00E4045C"/>
    <w:rsid w:val="00E405B7"/>
    <w:rsid w:val="00E40DDF"/>
    <w:rsid w:val="00E41374"/>
    <w:rsid w:val="00E41918"/>
    <w:rsid w:val="00E41F10"/>
    <w:rsid w:val="00E4366B"/>
    <w:rsid w:val="00E43822"/>
    <w:rsid w:val="00E43FC0"/>
    <w:rsid w:val="00E44434"/>
    <w:rsid w:val="00E44485"/>
    <w:rsid w:val="00E44A41"/>
    <w:rsid w:val="00E45998"/>
    <w:rsid w:val="00E45A72"/>
    <w:rsid w:val="00E4698A"/>
    <w:rsid w:val="00E46ACF"/>
    <w:rsid w:val="00E46EBF"/>
    <w:rsid w:val="00E5031B"/>
    <w:rsid w:val="00E50C09"/>
    <w:rsid w:val="00E515B4"/>
    <w:rsid w:val="00E52681"/>
    <w:rsid w:val="00E52DB2"/>
    <w:rsid w:val="00E52F22"/>
    <w:rsid w:val="00E52F3A"/>
    <w:rsid w:val="00E5366B"/>
    <w:rsid w:val="00E549D5"/>
    <w:rsid w:val="00E54DFD"/>
    <w:rsid w:val="00E57263"/>
    <w:rsid w:val="00E573C0"/>
    <w:rsid w:val="00E576D4"/>
    <w:rsid w:val="00E577F4"/>
    <w:rsid w:val="00E601C1"/>
    <w:rsid w:val="00E6031B"/>
    <w:rsid w:val="00E60C25"/>
    <w:rsid w:val="00E61B1A"/>
    <w:rsid w:val="00E62E11"/>
    <w:rsid w:val="00E642F6"/>
    <w:rsid w:val="00E64361"/>
    <w:rsid w:val="00E64C89"/>
    <w:rsid w:val="00E6533E"/>
    <w:rsid w:val="00E676FB"/>
    <w:rsid w:val="00E70272"/>
    <w:rsid w:val="00E70B88"/>
    <w:rsid w:val="00E70F8F"/>
    <w:rsid w:val="00E71484"/>
    <w:rsid w:val="00E71C64"/>
    <w:rsid w:val="00E71C9F"/>
    <w:rsid w:val="00E724C1"/>
    <w:rsid w:val="00E73DF2"/>
    <w:rsid w:val="00E7779E"/>
    <w:rsid w:val="00E77960"/>
    <w:rsid w:val="00E77ABF"/>
    <w:rsid w:val="00E807AD"/>
    <w:rsid w:val="00E807DA"/>
    <w:rsid w:val="00E80B8C"/>
    <w:rsid w:val="00E81081"/>
    <w:rsid w:val="00E822F4"/>
    <w:rsid w:val="00E83C3D"/>
    <w:rsid w:val="00E84087"/>
    <w:rsid w:val="00E840F2"/>
    <w:rsid w:val="00E841D6"/>
    <w:rsid w:val="00E8592C"/>
    <w:rsid w:val="00E860F5"/>
    <w:rsid w:val="00E866BC"/>
    <w:rsid w:val="00E86994"/>
    <w:rsid w:val="00E87314"/>
    <w:rsid w:val="00E87A3C"/>
    <w:rsid w:val="00E87C44"/>
    <w:rsid w:val="00E90578"/>
    <w:rsid w:val="00E908F3"/>
    <w:rsid w:val="00E91544"/>
    <w:rsid w:val="00E92193"/>
    <w:rsid w:val="00E94532"/>
    <w:rsid w:val="00E9488B"/>
    <w:rsid w:val="00E94FEF"/>
    <w:rsid w:val="00E95626"/>
    <w:rsid w:val="00E95C1D"/>
    <w:rsid w:val="00E9630E"/>
    <w:rsid w:val="00EA0E6E"/>
    <w:rsid w:val="00EA2038"/>
    <w:rsid w:val="00EA22F4"/>
    <w:rsid w:val="00EA2C58"/>
    <w:rsid w:val="00EA365E"/>
    <w:rsid w:val="00EA3D9E"/>
    <w:rsid w:val="00EA3E5C"/>
    <w:rsid w:val="00EA3FF9"/>
    <w:rsid w:val="00EA4139"/>
    <w:rsid w:val="00EA46E2"/>
    <w:rsid w:val="00EA47B7"/>
    <w:rsid w:val="00EA5198"/>
    <w:rsid w:val="00EA5AD8"/>
    <w:rsid w:val="00EA602C"/>
    <w:rsid w:val="00EA6F69"/>
    <w:rsid w:val="00EA6FAA"/>
    <w:rsid w:val="00EA7063"/>
    <w:rsid w:val="00EA749D"/>
    <w:rsid w:val="00EA7906"/>
    <w:rsid w:val="00EB0961"/>
    <w:rsid w:val="00EB0D89"/>
    <w:rsid w:val="00EB0EE6"/>
    <w:rsid w:val="00EB1E25"/>
    <w:rsid w:val="00EB2B94"/>
    <w:rsid w:val="00EB363A"/>
    <w:rsid w:val="00EB3EE7"/>
    <w:rsid w:val="00EB4C57"/>
    <w:rsid w:val="00EB510B"/>
    <w:rsid w:val="00EB5AFB"/>
    <w:rsid w:val="00EB6AB4"/>
    <w:rsid w:val="00EB6BE7"/>
    <w:rsid w:val="00EB77A4"/>
    <w:rsid w:val="00EB77BF"/>
    <w:rsid w:val="00EB7B3B"/>
    <w:rsid w:val="00EC0A5B"/>
    <w:rsid w:val="00EC1B4B"/>
    <w:rsid w:val="00EC1C6B"/>
    <w:rsid w:val="00EC2E1F"/>
    <w:rsid w:val="00EC31B8"/>
    <w:rsid w:val="00EC3B5A"/>
    <w:rsid w:val="00EC447A"/>
    <w:rsid w:val="00EC51FB"/>
    <w:rsid w:val="00EC6F7D"/>
    <w:rsid w:val="00EC709A"/>
    <w:rsid w:val="00EC7275"/>
    <w:rsid w:val="00EC79B4"/>
    <w:rsid w:val="00EC7FAB"/>
    <w:rsid w:val="00ED04C8"/>
    <w:rsid w:val="00ED0964"/>
    <w:rsid w:val="00ED0992"/>
    <w:rsid w:val="00ED17BE"/>
    <w:rsid w:val="00ED1952"/>
    <w:rsid w:val="00ED19A3"/>
    <w:rsid w:val="00ED224B"/>
    <w:rsid w:val="00ED2D5E"/>
    <w:rsid w:val="00ED3732"/>
    <w:rsid w:val="00ED5553"/>
    <w:rsid w:val="00ED6029"/>
    <w:rsid w:val="00ED6276"/>
    <w:rsid w:val="00ED63D4"/>
    <w:rsid w:val="00EE05A3"/>
    <w:rsid w:val="00EE0697"/>
    <w:rsid w:val="00EE199F"/>
    <w:rsid w:val="00EE1EE9"/>
    <w:rsid w:val="00EE201E"/>
    <w:rsid w:val="00EE239D"/>
    <w:rsid w:val="00EE34D3"/>
    <w:rsid w:val="00EE366C"/>
    <w:rsid w:val="00EE3809"/>
    <w:rsid w:val="00EE3FB3"/>
    <w:rsid w:val="00EE4D3F"/>
    <w:rsid w:val="00EE5651"/>
    <w:rsid w:val="00EE64A0"/>
    <w:rsid w:val="00EE7374"/>
    <w:rsid w:val="00EE77F1"/>
    <w:rsid w:val="00EE793A"/>
    <w:rsid w:val="00EF04B4"/>
    <w:rsid w:val="00EF096C"/>
    <w:rsid w:val="00EF153A"/>
    <w:rsid w:val="00EF2029"/>
    <w:rsid w:val="00EF237B"/>
    <w:rsid w:val="00EF27C0"/>
    <w:rsid w:val="00EF3046"/>
    <w:rsid w:val="00EF307E"/>
    <w:rsid w:val="00EF35EF"/>
    <w:rsid w:val="00EF3FE6"/>
    <w:rsid w:val="00EF53D4"/>
    <w:rsid w:val="00EF6532"/>
    <w:rsid w:val="00EF6922"/>
    <w:rsid w:val="00EF72D6"/>
    <w:rsid w:val="00EF7719"/>
    <w:rsid w:val="00EF7B6A"/>
    <w:rsid w:val="00F009F1"/>
    <w:rsid w:val="00F00E89"/>
    <w:rsid w:val="00F01471"/>
    <w:rsid w:val="00F028D2"/>
    <w:rsid w:val="00F02A38"/>
    <w:rsid w:val="00F0335A"/>
    <w:rsid w:val="00F0389C"/>
    <w:rsid w:val="00F03B87"/>
    <w:rsid w:val="00F03F67"/>
    <w:rsid w:val="00F04869"/>
    <w:rsid w:val="00F05DB9"/>
    <w:rsid w:val="00F06E6E"/>
    <w:rsid w:val="00F10F37"/>
    <w:rsid w:val="00F11023"/>
    <w:rsid w:val="00F11D3C"/>
    <w:rsid w:val="00F12CD4"/>
    <w:rsid w:val="00F12E1F"/>
    <w:rsid w:val="00F1340C"/>
    <w:rsid w:val="00F138D6"/>
    <w:rsid w:val="00F13ECA"/>
    <w:rsid w:val="00F1464D"/>
    <w:rsid w:val="00F16190"/>
    <w:rsid w:val="00F21986"/>
    <w:rsid w:val="00F2289B"/>
    <w:rsid w:val="00F2295D"/>
    <w:rsid w:val="00F233D3"/>
    <w:rsid w:val="00F2381A"/>
    <w:rsid w:val="00F24D9F"/>
    <w:rsid w:val="00F30486"/>
    <w:rsid w:val="00F30DE1"/>
    <w:rsid w:val="00F310D2"/>
    <w:rsid w:val="00F32B3F"/>
    <w:rsid w:val="00F32D8A"/>
    <w:rsid w:val="00F348DF"/>
    <w:rsid w:val="00F34F50"/>
    <w:rsid w:val="00F34F5D"/>
    <w:rsid w:val="00F35BDB"/>
    <w:rsid w:val="00F364B0"/>
    <w:rsid w:val="00F37622"/>
    <w:rsid w:val="00F3775F"/>
    <w:rsid w:val="00F400D7"/>
    <w:rsid w:val="00F408F8"/>
    <w:rsid w:val="00F409C3"/>
    <w:rsid w:val="00F425DE"/>
    <w:rsid w:val="00F45867"/>
    <w:rsid w:val="00F462D3"/>
    <w:rsid w:val="00F469D9"/>
    <w:rsid w:val="00F46A8E"/>
    <w:rsid w:val="00F4791A"/>
    <w:rsid w:val="00F479D4"/>
    <w:rsid w:val="00F5020E"/>
    <w:rsid w:val="00F514FC"/>
    <w:rsid w:val="00F51721"/>
    <w:rsid w:val="00F51FC4"/>
    <w:rsid w:val="00F54B5A"/>
    <w:rsid w:val="00F551C5"/>
    <w:rsid w:val="00F5561A"/>
    <w:rsid w:val="00F56174"/>
    <w:rsid w:val="00F568EE"/>
    <w:rsid w:val="00F57303"/>
    <w:rsid w:val="00F574C4"/>
    <w:rsid w:val="00F57DEA"/>
    <w:rsid w:val="00F57F10"/>
    <w:rsid w:val="00F60466"/>
    <w:rsid w:val="00F62AF6"/>
    <w:rsid w:val="00F62BD8"/>
    <w:rsid w:val="00F632D1"/>
    <w:rsid w:val="00F64620"/>
    <w:rsid w:val="00F664B8"/>
    <w:rsid w:val="00F6661B"/>
    <w:rsid w:val="00F6711C"/>
    <w:rsid w:val="00F700CC"/>
    <w:rsid w:val="00F70451"/>
    <w:rsid w:val="00F707F2"/>
    <w:rsid w:val="00F7176B"/>
    <w:rsid w:val="00F72A73"/>
    <w:rsid w:val="00F72F2C"/>
    <w:rsid w:val="00F737A5"/>
    <w:rsid w:val="00F7431E"/>
    <w:rsid w:val="00F74EA8"/>
    <w:rsid w:val="00F7537D"/>
    <w:rsid w:val="00F81319"/>
    <w:rsid w:val="00F81F96"/>
    <w:rsid w:val="00F835E7"/>
    <w:rsid w:val="00F84BF2"/>
    <w:rsid w:val="00F84CE5"/>
    <w:rsid w:val="00F84EB5"/>
    <w:rsid w:val="00F853F0"/>
    <w:rsid w:val="00F85C58"/>
    <w:rsid w:val="00F86238"/>
    <w:rsid w:val="00F86331"/>
    <w:rsid w:val="00F86BE8"/>
    <w:rsid w:val="00F87533"/>
    <w:rsid w:val="00F87AA5"/>
    <w:rsid w:val="00F87BD9"/>
    <w:rsid w:val="00F9025A"/>
    <w:rsid w:val="00F908C4"/>
    <w:rsid w:val="00F90CEF"/>
    <w:rsid w:val="00F91520"/>
    <w:rsid w:val="00F91CDE"/>
    <w:rsid w:val="00F91E72"/>
    <w:rsid w:val="00F9201D"/>
    <w:rsid w:val="00F920EB"/>
    <w:rsid w:val="00F93ABF"/>
    <w:rsid w:val="00F94170"/>
    <w:rsid w:val="00F94650"/>
    <w:rsid w:val="00F9484C"/>
    <w:rsid w:val="00F957F3"/>
    <w:rsid w:val="00F960EA"/>
    <w:rsid w:val="00F9681B"/>
    <w:rsid w:val="00F96BE3"/>
    <w:rsid w:val="00F96E24"/>
    <w:rsid w:val="00FA0549"/>
    <w:rsid w:val="00FA1B3D"/>
    <w:rsid w:val="00FA1D4A"/>
    <w:rsid w:val="00FA1D9F"/>
    <w:rsid w:val="00FA23DE"/>
    <w:rsid w:val="00FA25AA"/>
    <w:rsid w:val="00FA2BB3"/>
    <w:rsid w:val="00FA3398"/>
    <w:rsid w:val="00FA49F0"/>
    <w:rsid w:val="00FA760D"/>
    <w:rsid w:val="00FA7D16"/>
    <w:rsid w:val="00FB0A52"/>
    <w:rsid w:val="00FB1C52"/>
    <w:rsid w:val="00FB1CBA"/>
    <w:rsid w:val="00FB2258"/>
    <w:rsid w:val="00FB23D4"/>
    <w:rsid w:val="00FB2B3B"/>
    <w:rsid w:val="00FB2F1F"/>
    <w:rsid w:val="00FB3699"/>
    <w:rsid w:val="00FB3915"/>
    <w:rsid w:val="00FB4040"/>
    <w:rsid w:val="00FB500D"/>
    <w:rsid w:val="00FB59ED"/>
    <w:rsid w:val="00FB5B24"/>
    <w:rsid w:val="00FB5DA9"/>
    <w:rsid w:val="00FB5E33"/>
    <w:rsid w:val="00FB6C09"/>
    <w:rsid w:val="00FB7139"/>
    <w:rsid w:val="00FB71BD"/>
    <w:rsid w:val="00FB7631"/>
    <w:rsid w:val="00FB77BC"/>
    <w:rsid w:val="00FC094F"/>
    <w:rsid w:val="00FC17C2"/>
    <w:rsid w:val="00FC1AF6"/>
    <w:rsid w:val="00FC1CC1"/>
    <w:rsid w:val="00FC1F7A"/>
    <w:rsid w:val="00FC2E26"/>
    <w:rsid w:val="00FC4405"/>
    <w:rsid w:val="00FC442A"/>
    <w:rsid w:val="00FC4A92"/>
    <w:rsid w:val="00FC554E"/>
    <w:rsid w:val="00FC56B2"/>
    <w:rsid w:val="00FC5FEA"/>
    <w:rsid w:val="00FC66FF"/>
    <w:rsid w:val="00FC70A3"/>
    <w:rsid w:val="00FC70F7"/>
    <w:rsid w:val="00FC7163"/>
    <w:rsid w:val="00FC73B0"/>
    <w:rsid w:val="00FD1818"/>
    <w:rsid w:val="00FD2744"/>
    <w:rsid w:val="00FD5037"/>
    <w:rsid w:val="00FD54CC"/>
    <w:rsid w:val="00FD5E0E"/>
    <w:rsid w:val="00FD637E"/>
    <w:rsid w:val="00FD6529"/>
    <w:rsid w:val="00FD6C2C"/>
    <w:rsid w:val="00FD70B5"/>
    <w:rsid w:val="00FE0678"/>
    <w:rsid w:val="00FE1121"/>
    <w:rsid w:val="00FE1341"/>
    <w:rsid w:val="00FE2BC5"/>
    <w:rsid w:val="00FE3272"/>
    <w:rsid w:val="00FE50B0"/>
    <w:rsid w:val="00FE5FD1"/>
    <w:rsid w:val="00FE67B3"/>
    <w:rsid w:val="00FE73E1"/>
    <w:rsid w:val="00FE7E57"/>
    <w:rsid w:val="00FE7EDA"/>
    <w:rsid w:val="00FF087B"/>
    <w:rsid w:val="00FF0AE1"/>
    <w:rsid w:val="00FF24FD"/>
    <w:rsid w:val="00FF28AE"/>
    <w:rsid w:val="00FF35B3"/>
    <w:rsid w:val="00FF5A64"/>
    <w:rsid w:val="00FF5B1C"/>
    <w:rsid w:val="00FF5CC0"/>
    <w:rsid w:val="00FF637B"/>
    <w:rsid w:val="00FF72FF"/>
    <w:rsid w:val="00FF7304"/>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0D35D"/>
  <w15:chartTrackingRefBased/>
  <w15:docId w15:val="{852DA044-F9C4-475A-921C-1FB37042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99D"/>
    <w:rPr>
      <w:sz w:val="24"/>
      <w:lang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567" w:hanging="567"/>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jc w:val="center"/>
      <w:outlineLvl w:val="7"/>
    </w:pPr>
    <w:rPr>
      <w:rFonts w:ascii="Arial" w:hAnsi="Arial"/>
      <w:b/>
      <w:snapToGrid w:val="0"/>
      <w:color w:val="000000"/>
      <w:u w:val="single"/>
      <w:lang w:val="en-US"/>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8"/>
    </w:pPr>
    <w:rPr>
      <w:rFonts w:ascii="Copperplate Gothic Light" w:hAnsi="Copperplate Gothic Ligh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567"/>
    </w:pPr>
  </w:style>
  <w:style w:type="character" w:customStyle="1" w:styleId="BodyTextIndent2Char">
    <w:name w:val="Body Text Indent 2 Char"/>
    <w:basedOn w:val="DefaultParagraphFont"/>
    <w:link w:val="BodyTextIndent2"/>
    <w:rsid w:val="006E07C4"/>
    <w:rPr>
      <w:sz w:val="24"/>
      <w:lang w:eastAsia="en-US"/>
    </w:rPr>
  </w:style>
  <w:style w:type="paragraph" w:styleId="BodyTextIndent3">
    <w:name w:val="Body Text Indent 3"/>
    <w:basedOn w:val="Normal"/>
    <w:pPr>
      <w:ind w:left="567"/>
      <w:jc w:val="both"/>
    </w:pPr>
  </w:style>
  <w:style w:type="paragraph" w:styleId="BodyText2">
    <w:name w:val="Body Text 2"/>
    <w:basedOn w:val="Normal"/>
    <w:pPr>
      <w:jc w:val="both"/>
    </w:pPr>
    <w:rPr>
      <w:i/>
    </w:rPr>
  </w:style>
  <w:style w:type="paragraph" w:styleId="BodyText">
    <w:name w:val="Body Text"/>
    <w:basedOn w:val="Normal"/>
    <w:link w:val="BodyTextChar"/>
    <w:pPr>
      <w:jc w:val="both"/>
    </w:pPr>
  </w:style>
  <w:style w:type="paragraph" w:styleId="Title">
    <w:name w:val="Title"/>
    <w:basedOn w:val="Normal"/>
    <w:qFormat/>
    <w:pPr>
      <w:jc w:val="center"/>
    </w:pPr>
    <w:rPr>
      <w:rFonts w:ascii="Copperplate Gothic Light" w:hAnsi="Copperplate Gothic Light"/>
      <w:sz w:val="36"/>
      <w:szCs w:val="24"/>
    </w:rPr>
  </w:style>
  <w:style w:type="paragraph" w:styleId="BodyText3">
    <w:name w:val="Body Text 3"/>
    <w:basedOn w:val="Normal"/>
    <w:link w:val="BodyText3Char"/>
    <w:rPr>
      <w:i/>
      <w:iCs/>
    </w:rPr>
  </w:style>
  <w:style w:type="paragraph" w:styleId="EndnoteText">
    <w:name w:val="endnote text"/>
    <w:basedOn w:val="Normal"/>
    <w:semiHidden/>
    <w:rPr>
      <w:rFonts w:ascii="Prestige 12cpi" w:hAnsi="Prestige 12cpi"/>
      <w:noProof/>
      <w:sz w:val="20"/>
    </w:rPr>
  </w:style>
  <w:style w:type="character" w:styleId="Hyperlink">
    <w:name w:val="Hyperlink"/>
    <w:basedOn w:val="DefaultParagraphFont"/>
    <w:uiPriority w:val="99"/>
    <w:rsid w:val="003E1E7F"/>
    <w:rPr>
      <w:color w:val="0000FF"/>
      <w:u w:val="single"/>
    </w:rPr>
  </w:style>
  <w:style w:type="character" w:styleId="FollowedHyperlink">
    <w:name w:val="FollowedHyperlink"/>
    <w:basedOn w:val="DefaultParagraphFont"/>
    <w:uiPriority w:val="99"/>
    <w:rsid w:val="007F0375"/>
    <w:rPr>
      <w:color w:val="800080"/>
      <w:u w:val="single"/>
    </w:rPr>
  </w:style>
  <w:style w:type="character" w:customStyle="1" w:styleId="DavidChandler">
    <w:name w:val="David Chandler"/>
    <w:basedOn w:val="DefaultParagraphFont"/>
    <w:semiHidden/>
    <w:rsid w:val="00A032C0"/>
    <w:rPr>
      <w:rFonts w:ascii="Arial" w:hAnsi="Arial" w:cs="Arial"/>
      <w:b w:val="0"/>
      <w:bCs w:val="0"/>
      <w:i w:val="0"/>
      <w:iCs w:val="0"/>
      <w:strike w:val="0"/>
      <w:color w:val="0000FF"/>
      <w:sz w:val="22"/>
      <w:szCs w:val="22"/>
      <w:u w:val="none"/>
    </w:rPr>
  </w:style>
  <w:style w:type="paragraph" w:styleId="BalloonText">
    <w:name w:val="Balloon Text"/>
    <w:basedOn w:val="Normal"/>
    <w:link w:val="BalloonTextChar"/>
    <w:rsid w:val="0078462B"/>
    <w:rPr>
      <w:rFonts w:ascii="Tahoma" w:hAnsi="Tahoma" w:cs="Tahoma"/>
      <w:sz w:val="16"/>
      <w:szCs w:val="16"/>
    </w:rPr>
  </w:style>
  <w:style w:type="paragraph" w:customStyle="1" w:styleId="H1">
    <w:name w:val="H1"/>
    <w:basedOn w:val="Normal"/>
    <w:next w:val="Normal"/>
    <w:rsid w:val="00F87BD9"/>
    <w:pPr>
      <w:keepNext/>
      <w:jc w:val="center"/>
      <w:outlineLvl w:val="1"/>
    </w:pPr>
    <w:rPr>
      <w:b/>
      <w:snapToGrid w:val="0"/>
      <w:kern w:val="36"/>
      <w:sz w:val="48"/>
    </w:rPr>
  </w:style>
  <w:style w:type="table" w:styleId="TableGrid">
    <w:name w:val="Table Grid"/>
    <w:basedOn w:val="TableNormal"/>
    <w:uiPriority w:val="39"/>
    <w:rsid w:val="00F8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aron">
    <w:name w:val="Sharon"/>
    <w:basedOn w:val="DefaultParagraphFont"/>
    <w:semiHidden/>
    <w:rsid w:val="000F074E"/>
    <w:rPr>
      <w:rFonts w:ascii="Arial" w:hAnsi="Arial" w:cs="Arial"/>
      <w:color w:val="auto"/>
      <w:sz w:val="20"/>
      <w:szCs w:val="20"/>
    </w:rPr>
  </w:style>
  <w:style w:type="paragraph" w:styleId="Date">
    <w:name w:val="Date"/>
    <w:basedOn w:val="Normal"/>
    <w:next w:val="Normal"/>
    <w:rsid w:val="004F5EF5"/>
    <w:pPr>
      <w:widowControl w:val="0"/>
      <w:adjustRightInd w:val="0"/>
      <w:spacing w:line="360" w:lineRule="atLeast"/>
      <w:jc w:val="both"/>
      <w:textAlignment w:val="baseline"/>
    </w:pPr>
    <w:rPr>
      <w:szCs w:val="24"/>
    </w:rPr>
  </w:style>
  <w:style w:type="paragraph" w:styleId="NormalWeb">
    <w:name w:val="Normal (Web)"/>
    <w:basedOn w:val="Normal"/>
    <w:uiPriority w:val="99"/>
    <w:rsid w:val="002C5A33"/>
    <w:pPr>
      <w:spacing w:before="100" w:beforeAutospacing="1" w:after="100" w:afterAutospacing="1"/>
    </w:pPr>
    <w:rPr>
      <w:rFonts w:eastAsia="Calibri"/>
      <w:szCs w:val="24"/>
      <w:lang w:eastAsia="en-GB"/>
    </w:rPr>
  </w:style>
  <w:style w:type="character" w:styleId="Strong">
    <w:name w:val="Strong"/>
    <w:basedOn w:val="DefaultParagraphFont"/>
    <w:uiPriority w:val="22"/>
    <w:qFormat/>
    <w:rsid w:val="002C5A33"/>
    <w:rPr>
      <w:b/>
      <w:bCs/>
    </w:rPr>
  </w:style>
  <w:style w:type="character" w:customStyle="1" w:styleId="legpartno4">
    <w:name w:val="legpartno4"/>
    <w:basedOn w:val="DefaultParagraphFont"/>
    <w:rsid w:val="000A3D62"/>
    <w:rPr>
      <w:b/>
      <w:bCs/>
      <w:smallCaps/>
      <w:vanish w:val="0"/>
      <w:webHidden w:val="0"/>
      <w:sz w:val="22"/>
      <w:szCs w:val="22"/>
      <w:specVanish w:val="0"/>
    </w:rPr>
  </w:style>
  <w:style w:type="character" w:customStyle="1" w:styleId="legextentrestriction7">
    <w:name w:val="legextentrestriction7"/>
    <w:basedOn w:val="DefaultParagraphFont"/>
    <w:rsid w:val="000A3D62"/>
    <w:rPr>
      <w:b/>
      <w:bCs/>
      <w:i w:val="0"/>
      <w:iCs w:val="0"/>
      <w:vanish/>
      <w:webHidden w:val="0"/>
      <w:color w:val="FFFFFF"/>
      <w:sz w:val="22"/>
      <w:szCs w:val="22"/>
      <w:shd w:val="clear" w:color="auto" w:fill="660066"/>
      <w:specVanish w:val="0"/>
    </w:rPr>
  </w:style>
  <w:style w:type="character" w:customStyle="1" w:styleId="legparttitle2">
    <w:name w:val="legparttitle2"/>
    <w:basedOn w:val="DefaultParagraphFont"/>
    <w:rsid w:val="000A3D62"/>
    <w:rPr>
      <w:b w:val="0"/>
      <w:bCs w:val="0"/>
      <w:smallCaps/>
      <w:vanish w:val="0"/>
      <w:webHidden w:val="0"/>
      <w:sz w:val="22"/>
      <w:szCs w:val="22"/>
      <w:specVanish w:val="0"/>
    </w:rPr>
  </w:style>
  <w:style w:type="character" w:customStyle="1" w:styleId="legchapterno5">
    <w:name w:val="legchapterno5"/>
    <w:basedOn w:val="DefaultParagraphFont"/>
    <w:rsid w:val="000A3D62"/>
    <w:rPr>
      <w:b/>
      <w:bCs/>
      <w:smallCaps/>
      <w:vanish w:val="0"/>
      <w:webHidden w:val="0"/>
      <w:sz w:val="22"/>
      <w:szCs w:val="22"/>
      <w:specVanish w:val="0"/>
    </w:rPr>
  </w:style>
  <w:style w:type="character" w:customStyle="1" w:styleId="legchaptertitle3">
    <w:name w:val="legchaptertitle3"/>
    <w:basedOn w:val="DefaultParagraphFont"/>
    <w:rsid w:val="000A3D62"/>
    <w:rPr>
      <w:b w:val="0"/>
      <w:bCs w:val="0"/>
      <w:smallCaps/>
      <w:vanish w:val="0"/>
      <w:webHidden w:val="0"/>
      <w:sz w:val="22"/>
      <w:szCs w:val="22"/>
      <w:specVanish w:val="0"/>
    </w:rPr>
  </w:style>
  <w:style w:type="character" w:customStyle="1" w:styleId="legdslegp1no">
    <w:name w:val="legds legp1no"/>
    <w:basedOn w:val="DefaultParagraphFont"/>
    <w:rsid w:val="000A3D62"/>
  </w:style>
  <w:style w:type="character" w:customStyle="1" w:styleId="legdslegp1grouptitlefirst">
    <w:name w:val="legds legp1grouptitlefirst"/>
    <w:basedOn w:val="DefaultParagraphFont"/>
    <w:rsid w:val="000A3D62"/>
  </w:style>
  <w:style w:type="character" w:customStyle="1" w:styleId="legdsleglhslegp3no">
    <w:name w:val="legds leglhs legp3no"/>
    <w:basedOn w:val="DefaultParagraphFont"/>
    <w:rsid w:val="000A3D62"/>
  </w:style>
  <w:style w:type="character" w:customStyle="1" w:styleId="legdslegrhslegp3text">
    <w:name w:val="legds legrhs legp3text"/>
    <w:basedOn w:val="DefaultParagraphFont"/>
    <w:rsid w:val="000A3D62"/>
  </w:style>
  <w:style w:type="character" w:customStyle="1" w:styleId="legschedulenolegheadingref">
    <w:name w:val="legscheduleno legheadingref"/>
    <w:basedOn w:val="DefaultParagraphFont"/>
    <w:rsid w:val="000A3D62"/>
  </w:style>
  <w:style w:type="character" w:customStyle="1" w:styleId="legp1no13">
    <w:name w:val="legp1no13"/>
    <w:basedOn w:val="DefaultParagraphFont"/>
    <w:rsid w:val="000A3D62"/>
    <w:rPr>
      <w:shd w:val="clear" w:color="auto" w:fill="auto"/>
    </w:rPr>
  </w:style>
  <w:style w:type="character" w:customStyle="1" w:styleId="legdslegrhslegp1text">
    <w:name w:val="legds legrhs legp1text"/>
    <w:basedOn w:val="DefaultParagraphFont"/>
    <w:rsid w:val="000A3D62"/>
  </w:style>
  <w:style w:type="paragraph" w:styleId="PlainText">
    <w:name w:val="Plain Text"/>
    <w:basedOn w:val="Normal"/>
    <w:link w:val="PlainTextChar"/>
    <w:uiPriority w:val="99"/>
    <w:rsid w:val="00E35C0A"/>
    <w:rPr>
      <w:rFonts w:ascii="Courier New" w:hAnsi="Courier New" w:cs="Courier New"/>
      <w:sz w:val="20"/>
      <w:lang w:eastAsia="en-GB"/>
    </w:rPr>
  </w:style>
  <w:style w:type="character" w:customStyle="1" w:styleId="PlainTextChar">
    <w:name w:val="Plain Text Char"/>
    <w:basedOn w:val="DefaultParagraphFont"/>
    <w:link w:val="PlainText"/>
    <w:uiPriority w:val="99"/>
    <w:rsid w:val="006343CB"/>
    <w:rPr>
      <w:rFonts w:ascii="Courier New" w:hAnsi="Courier New" w:cs="Courier New"/>
    </w:rPr>
  </w:style>
  <w:style w:type="paragraph" w:styleId="ListParagraph">
    <w:name w:val="List Paragraph"/>
    <w:basedOn w:val="Normal"/>
    <w:link w:val="ListParagraphChar"/>
    <w:uiPriority w:val="1"/>
    <w:qFormat/>
    <w:rsid w:val="000A0E5F"/>
    <w:pPr>
      <w:spacing w:after="200"/>
      <w:ind w:left="720"/>
      <w:contextualSpacing/>
    </w:pPr>
    <w:rPr>
      <w:rFonts w:ascii="Cambria" w:hAnsi="Cambria"/>
      <w:szCs w:val="24"/>
      <w:lang w:val="en-US"/>
    </w:rPr>
  </w:style>
  <w:style w:type="character" w:styleId="Emphasis">
    <w:name w:val="Emphasis"/>
    <w:basedOn w:val="DefaultParagraphFont"/>
    <w:qFormat/>
    <w:rsid w:val="000D76F3"/>
    <w:rPr>
      <w:i/>
      <w:iCs/>
    </w:rPr>
  </w:style>
  <w:style w:type="paragraph" w:customStyle="1" w:styleId="Default">
    <w:name w:val="Default"/>
    <w:rsid w:val="000D7F90"/>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E15FC5"/>
    <w:rPr>
      <w:rFonts w:cs="Times New Roman"/>
    </w:rPr>
  </w:style>
  <w:style w:type="paragraph" w:customStyle="1" w:styleId="Vickysbullets">
    <w:name w:val="Vicky's bullets"/>
    <w:basedOn w:val="Normal"/>
    <w:rsid w:val="00C16B09"/>
    <w:pPr>
      <w:numPr>
        <w:numId w:val="2"/>
      </w:numPr>
    </w:pPr>
    <w:rPr>
      <w:szCs w:val="24"/>
      <w:lang w:val="en-US"/>
    </w:rPr>
  </w:style>
  <w:style w:type="paragraph" w:customStyle="1" w:styleId="asidua-rteelement-body">
    <w:name w:val="asidua-rteelement-body"/>
    <w:basedOn w:val="Normal"/>
    <w:rsid w:val="00176375"/>
    <w:pPr>
      <w:spacing w:before="100" w:beforeAutospacing="1" w:after="100" w:afterAutospacing="1"/>
    </w:pPr>
    <w:rPr>
      <w:szCs w:val="24"/>
      <w:lang w:eastAsia="en-GB"/>
    </w:rPr>
  </w:style>
  <w:style w:type="character" w:customStyle="1" w:styleId="apple-converted-space">
    <w:name w:val="apple-converted-space"/>
    <w:basedOn w:val="DefaultParagraphFont"/>
    <w:rsid w:val="006343CB"/>
  </w:style>
  <w:style w:type="paragraph" w:customStyle="1" w:styleId="Style">
    <w:name w:val="Style"/>
    <w:rsid w:val="00B91CD8"/>
    <w:pPr>
      <w:widowControl w:val="0"/>
      <w:autoSpaceDE w:val="0"/>
      <w:autoSpaceDN w:val="0"/>
      <w:adjustRightInd w:val="0"/>
    </w:pPr>
    <w:rPr>
      <w:rFonts w:ascii="Arial" w:hAnsi="Arial" w:cs="Arial"/>
      <w:szCs w:val="24"/>
      <w:lang w:val="en-US" w:eastAsia="en-US"/>
    </w:rPr>
  </w:style>
  <w:style w:type="character" w:customStyle="1" w:styleId="BodyTextIndentChar">
    <w:name w:val="Body Text Indent Char"/>
    <w:basedOn w:val="DefaultParagraphFont"/>
    <w:link w:val="BodyTextIndent"/>
    <w:rsid w:val="00825EB2"/>
    <w:rPr>
      <w:sz w:val="24"/>
      <w:lang w:eastAsia="en-US"/>
    </w:rPr>
  </w:style>
  <w:style w:type="numbering" w:customStyle="1" w:styleId="NoList1">
    <w:name w:val="No List1"/>
    <w:next w:val="NoList"/>
    <w:uiPriority w:val="99"/>
    <w:semiHidden/>
    <w:unhideWhenUsed/>
    <w:rsid w:val="003060FE"/>
  </w:style>
  <w:style w:type="character" w:styleId="HTMLCode">
    <w:name w:val="HTML Code"/>
    <w:rsid w:val="003060FE"/>
    <w:rPr>
      <w:rFonts w:ascii="Courier New" w:eastAsia="Times New Roman" w:hAnsi="Courier New" w:cs="Courier New"/>
      <w:sz w:val="20"/>
      <w:szCs w:val="20"/>
    </w:rPr>
  </w:style>
  <w:style w:type="character" w:customStyle="1" w:styleId="goohl01">
    <w:name w:val="goohl01"/>
    <w:rsid w:val="003060FE"/>
    <w:rPr>
      <w:color w:val="000000"/>
      <w:shd w:val="clear" w:color="auto" w:fill="FFFF66"/>
    </w:rPr>
  </w:style>
  <w:style w:type="character" w:customStyle="1" w:styleId="goohl11">
    <w:name w:val="goohl11"/>
    <w:rsid w:val="003060FE"/>
    <w:rPr>
      <w:color w:val="000000"/>
      <w:shd w:val="clear" w:color="auto" w:fill="A0FFFF"/>
    </w:rPr>
  </w:style>
  <w:style w:type="character" w:customStyle="1" w:styleId="goohl21">
    <w:name w:val="goohl21"/>
    <w:rsid w:val="003060FE"/>
    <w:rPr>
      <w:color w:val="000000"/>
      <w:shd w:val="clear" w:color="auto" w:fill="99FF99"/>
    </w:rPr>
  </w:style>
  <w:style w:type="character" w:customStyle="1" w:styleId="goohl31">
    <w:name w:val="goohl31"/>
    <w:rsid w:val="003060FE"/>
    <w:rPr>
      <w:color w:val="000000"/>
      <w:shd w:val="clear" w:color="auto" w:fill="FF9999"/>
    </w:rPr>
  </w:style>
  <w:style w:type="character" w:customStyle="1" w:styleId="BalloonTextChar">
    <w:name w:val="Balloon Text Char"/>
    <w:link w:val="BalloonText"/>
    <w:rsid w:val="003060FE"/>
    <w:rPr>
      <w:rFonts w:ascii="Tahoma" w:hAnsi="Tahoma" w:cs="Tahoma"/>
      <w:sz w:val="16"/>
      <w:szCs w:val="16"/>
      <w:lang w:eastAsia="en-US"/>
    </w:rPr>
  </w:style>
  <w:style w:type="character" w:customStyle="1" w:styleId="FooterChar">
    <w:name w:val="Footer Char"/>
    <w:link w:val="Footer"/>
    <w:uiPriority w:val="99"/>
    <w:rsid w:val="003060FE"/>
    <w:rPr>
      <w:sz w:val="24"/>
      <w:lang w:eastAsia="en-US"/>
    </w:rPr>
  </w:style>
  <w:style w:type="paragraph" w:customStyle="1" w:styleId="Heading1111">
    <w:name w:val="Heading 1111"/>
    <w:basedOn w:val="ListParagraph"/>
    <w:qFormat/>
    <w:rsid w:val="003060FE"/>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cs="Arial"/>
      <w:b/>
      <w:spacing w:val="-3"/>
      <w:lang w:val="en-GB"/>
    </w:rPr>
  </w:style>
  <w:style w:type="character" w:customStyle="1" w:styleId="ListParagraphChar">
    <w:name w:val="List Paragraph Char"/>
    <w:link w:val="ListParagraph"/>
    <w:uiPriority w:val="34"/>
    <w:rsid w:val="003060FE"/>
    <w:rPr>
      <w:rFonts w:ascii="Cambria" w:hAnsi="Cambria"/>
      <w:sz w:val="24"/>
      <w:szCs w:val="24"/>
      <w:lang w:val="en-US" w:eastAsia="en-US"/>
    </w:rPr>
  </w:style>
  <w:style w:type="paragraph" w:styleId="FootnoteText">
    <w:name w:val="footnote text"/>
    <w:basedOn w:val="Normal"/>
    <w:link w:val="FootnoteTextChar"/>
    <w:rsid w:val="003060FE"/>
    <w:rPr>
      <w:rFonts w:ascii="Arial" w:hAnsi="Arial" w:cs="Arial"/>
      <w:sz w:val="20"/>
    </w:rPr>
  </w:style>
  <w:style w:type="character" w:customStyle="1" w:styleId="FootnoteTextChar">
    <w:name w:val="Footnote Text Char"/>
    <w:basedOn w:val="DefaultParagraphFont"/>
    <w:link w:val="FootnoteText"/>
    <w:rsid w:val="003060FE"/>
    <w:rPr>
      <w:rFonts w:ascii="Arial" w:hAnsi="Arial" w:cs="Arial"/>
      <w:lang w:eastAsia="en-US"/>
    </w:rPr>
  </w:style>
  <w:style w:type="character" w:styleId="FootnoteReference">
    <w:name w:val="footnote reference"/>
    <w:rsid w:val="003060FE"/>
    <w:rPr>
      <w:vertAlign w:val="superscript"/>
    </w:rPr>
  </w:style>
  <w:style w:type="character" w:customStyle="1" w:styleId="Heading1Char">
    <w:name w:val="Heading 1 Char"/>
    <w:link w:val="Heading1"/>
    <w:rsid w:val="003060FE"/>
    <w:rPr>
      <w:rFonts w:ascii="Arial" w:hAnsi="Arial"/>
      <w:b/>
      <w:kern w:val="28"/>
      <w:sz w:val="28"/>
      <w:lang w:eastAsia="en-US"/>
    </w:rPr>
  </w:style>
  <w:style w:type="paragraph" w:styleId="TOCHeading">
    <w:name w:val="TOC Heading"/>
    <w:basedOn w:val="Heading1"/>
    <w:next w:val="Normal"/>
    <w:uiPriority w:val="39"/>
    <w:qFormat/>
    <w:rsid w:val="003060FE"/>
    <w:pPr>
      <w:keepLines/>
      <w:spacing w:before="480" w:after="0" w:line="276" w:lineRule="auto"/>
      <w:outlineLvl w:val="9"/>
    </w:pPr>
    <w:rPr>
      <w:rFonts w:ascii="Cambria" w:hAnsi="Cambria"/>
      <w:bCs/>
      <w:color w:val="365F91"/>
      <w:kern w:val="0"/>
      <w:szCs w:val="28"/>
      <w:lang w:val="en-US" w:eastAsia="ja-JP"/>
    </w:rPr>
  </w:style>
  <w:style w:type="paragraph" w:styleId="TOC1">
    <w:name w:val="toc 1"/>
    <w:basedOn w:val="Normal"/>
    <w:next w:val="Normal"/>
    <w:autoRedefine/>
    <w:uiPriority w:val="39"/>
    <w:rsid w:val="003060FE"/>
    <w:pPr>
      <w:tabs>
        <w:tab w:val="left" w:pos="567"/>
        <w:tab w:val="left" w:pos="660"/>
        <w:tab w:val="right" w:leader="dot" w:pos="9356"/>
      </w:tabs>
      <w:spacing w:beforeLines="60" w:before="144" w:afterLines="60" w:after="144"/>
      <w:ind w:left="-567" w:right="-903"/>
      <w:jc w:val="both"/>
    </w:pPr>
    <w:rPr>
      <w:rFonts w:ascii="Arial" w:hAnsi="Arial" w:cs="Arial"/>
      <w:noProof/>
      <w:color w:val="000000"/>
      <w:sz w:val="20"/>
      <w:lang w:eastAsia="en-GB"/>
    </w:rPr>
  </w:style>
  <w:style w:type="paragraph" w:customStyle="1" w:styleId="font5">
    <w:name w:val="font5"/>
    <w:basedOn w:val="Normal"/>
    <w:rsid w:val="00072CDF"/>
    <w:pPr>
      <w:spacing w:before="100" w:beforeAutospacing="1" w:after="100" w:afterAutospacing="1"/>
    </w:pPr>
    <w:rPr>
      <w:rFonts w:ascii="Tahoma" w:hAnsi="Tahoma" w:cs="Tahoma"/>
      <w:b/>
      <w:bCs/>
      <w:color w:val="000000"/>
      <w:sz w:val="16"/>
      <w:szCs w:val="16"/>
      <w:lang w:eastAsia="en-GB"/>
    </w:rPr>
  </w:style>
  <w:style w:type="paragraph" w:customStyle="1" w:styleId="font6">
    <w:name w:val="font6"/>
    <w:basedOn w:val="Normal"/>
    <w:rsid w:val="00072CDF"/>
    <w:pPr>
      <w:spacing w:before="100" w:beforeAutospacing="1" w:after="100" w:afterAutospacing="1"/>
    </w:pPr>
    <w:rPr>
      <w:rFonts w:ascii="Tahoma" w:hAnsi="Tahoma" w:cs="Tahoma"/>
      <w:b/>
      <w:bCs/>
      <w:color w:val="000000"/>
      <w:sz w:val="16"/>
      <w:szCs w:val="16"/>
      <w:u w:val="single"/>
      <w:lang w:eastAsia="en-GB"/>
    </w:rPr>
  </w:style>
  <w:style w:type="paragraph" w:customStyle="1" w:styleId="xl65">
    <w:name w:val="xl65"/>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66">
    <w:name w:val="xl66"/>
    <w:basedOn w:val="Normal"/>
    <w:rsid w:val="00072CDF"/>
    <w:pPr>
      <w:spacing w:before="100" w:beforeAutospacing="1" w:after="100" w:afterAutospacing="1"/>
    </w:pPr>
    <w:rPr>
      <w:rFonts w:ascii="Tahoma" w:hAnsi="Tahoma" w:cs="Tahoma"/>
      <w:b/>
      <w:bCs/>
      <w:color w:val="000000"/>
      <w:sz w:val="16"/>
      <w:szCs w:val="16"/>
      <w:lang w:eastAsia="en-GB"/>
    </w:rPr>
  </w:style>
  <w:style w:type="paragraph" w:customStyle="1" w:styleId="xl67">
    <w:name w:val="xl67"/>
    <w:basedOn w:val="Normal"/>
    <w:rsid w:val="00072CDF"/>
    <w:pPr>
      <w:spacing w:before="100" w:beforeAutospacing="1" w:after="100" w:afterAutospacing="1"/>
    </w:pPr>
    <w:rPr>
      <w:rFonts w:ascii="Tahoma" w:hAnsi="Tahoma" w:cs="Tahoma"/>
      <w:b/>
      <w:bCs/>
      <w:color w:val="000000"/>
      <w:sz w:val="16"/>
      <w:szCs w:val="16"/>
      <w:u w:val="single"/>
      <w:lang w:eastAsia="en-GB"/>
    </w:rPr>
  </w:style>
  <w:style w:type="paragraph" w:customStyle="1" w:styleId="xl68">
    <w:name w:val="xl68"/>
    <w:basedOn w:val="Normal"/>
    <w:rsid w:val="00072CDF"/>
    <w:pPr>
      <w:spacing w:before="100" w:beforeAutospacing="1" w:after="100" w:afterAutospacing="1"/>
      <w:jc w:val="right"/>
    </w:pPr>
    <w:rPr>
      <w:rFonts w:ascii="Tahoma" w:hAnsi="Tahoma" w:cs="Tahoma"/>
      <w:b/>
      <w:bCs/>
      <w:color w:val="000000"/>
      <w:sz w:val="16"/>
      <w:szCs w:val="16"/>
      <w:u w:val="single"/>
      <w:lang w:eastAsia="en-GB"/>
    </w:rPr>
  </w:style>
  <w:style w:type="paragraph" w:customStyle="1" w:styleId="xl69">
    <w:name w:val="xl69"/>
    <w:basedOn w:val="Normal"/>
    <w:rsid w:val="00072CDF"/>
    <w:pPr>
      <w:spacing w:before="100" w:beforeAutospacing="1" w:after="100" w:afterAutospacing="1"/>
      <w:jc w:val="right"/>
    </w:pPr>
    <w:rPr>
      <w:rFonts w:ascii="Tahoma" w:hAnsi="Tahoma" w:cs="Tahoma"/>
      <w:color w:val="000000"/>
      <w:sz w:val="16"/>
      <w:szCs w:val="16"/>
      <w:lang w:eastAsia="en-GB"/>
    </w:rPr>
  </w:style>
  <w:style w:type="paragraph" w:customStyle="1" w:styleId="xl70">
    <w:name w:val="xl70"/>
    <w:basedOn w:val="Normal"/>
    <w:rsid w:val="00072CDF"/>
    <w:pPr>
      <w:spacing w:before="100" w:beforeAutospacing="1" w:after="100" w:afterAutospacing="1"/>
      <w:jc w:val="right"/>
    </w:pPr>
    <w:rPr>
      <w:rFonts w:ascii="Tahoma" w:hAnsi="Tahoma" w:cs="Tahoma"/>
      <w:color w:val="000000"/>
      <w:sz w:val="16"/>
      <w:szCs w:val="16"/>
      <w:u w:val="single"/>
      <w:lang w:eastAsia="en-GB"/>
    </w:rPr>
  </w:style>
  <w:style w:type="paragraph" w:customStyle="1" w:styleId="xl71">
    <w:name w:val="xl71"/>
    <w:basedOn w:val="Normal"/>
    <w:rsid w:val="00072CDF"/>
    <w:pPr>
      <w:spacing w:before="100" w:beforeAutospacing="1" w:after="100" w:afterAutospacing="1"/>
    </w:pPr>
    <w:rPr>
      <w:rFonts w:ascii="Tahoma" w:hAnsi="Tahoma" w:cs="Tahoma"/>
      <w:sz w:val="16"/>
      <w:szCs w:val="16"/>
      <w:lang w:eastAsia="en-GB"/>
    </w:rPr>
  </w:style>
  <w:style w:type="paragraph" w:customStyle="1" w:styleId="xl72">
    <w:name w:val="xl72"/>
    <w:basedOn w:val="Normal"/>
    <w:rsid w:val="00072CDF"/>
    <w:pPr>
      <w:spacing w:before="100" w:beforeAutospacing="1" w:after="100" w:afterAutospacing="1"/>
    </w:pPr>
    <w:rPr>
      <w:rFonts w:ascii="Tahoma" w:hAnsi="Tahoma" w:cs="Tahoma"/>
      <w:b/>
      <w:bCs/>
      <w:szCs w:val="24"/>
      <w:lang w:eastAsia="en-GB"/>
    </w:rPr>
  </w:style>
  <w:style w:type="paragraph" w:customStyle="1" w:styleId="xl73">
    <w:name w:val="xl73"/>
    <w:basedOn w:val="Normal"/>
    <w:rsid w:val="00072CDF"/>
    <w:pPr>
      <w:spacing w:before="100" w:beforeAutospacing="1" w:after="100" w:afterAutospacing="1"/>
    </w:pPr>
    <w:rPr>
      <w:rFonts w:ascii="Tahoma" w:hAnsi="Tahoma" w:cs="Tahoma"/>
      <w:sz w:val="18"/>
      <w:szCs w:val="18"/>
      <w:u w:val="single"/>
      <w:lang w:eastAsia="en-GB"/>
    </w:rPr>
  </w:style>
  <w:style w:type="paragraph" w:customStyle="1" w:styleId="xl74">
    <w:name w:val="xl74"/>
    <w:basedOn w:val="Normal"/>
    <w:rsid w:val="00072CDF"/>
    <w:pPr>
      <w:spacing w:before="100" w:beforeAutospacing="1" w:after="100" w:afterAutospacing="1"/>
    </w:pPr>
    <w:rPr>
      <w:rFonts w:ascii="Tahoma" w:hAnsi="Tahoma" w:cs="Tahoma"/>
      <w:szCs w:val="24"/>
      <w:u w:val="single"/>
      <w:lang w:eastAsia="en-GB"/>
    </w:rPr>
  </w:style>
  <w:style w:type="paragraph" w:customStyle="1" w:styleId="xl75">
    <w:name w:val="xl75"/>
    <w:basedOn w:val="Normal"/>
    <w:rsid w:val="00072CDF"/>
    <w:pPr>
      <w:spacing w:before="100" w:beforeAutospacing="1" w:after="100" w:afterAutospacing="1"/>
      <w:jc w:val="right"/>
    </w:pPr>
    <w:rPr>
      <w:rFonts w:ascii="Tahoma" w:hAnsi="Tahoma" w:cs="Tahoma"/>
      <w:b/>
      <w:bCs/>
      <w:color w:val="000000"/>
      <w:sz w:val="16"/>
      <w:szCs w:val="16"/>
      <w:lang w:eastAsia="en-GB"/>
    </w:rPr>
  </w:style>
  <w:style w:type="paragraph" w:customStyle="1" w:styleId="xl76">
    <w:name w:val="xl76"/>
    <w:basedOn w:val="Normal"/>
    <w:rsid w:val="00072CDF"/>
    <w:pPr>
      <w:spacing w:before="100" w:beforeAutospacing="1" w:after="100" w:afterAutospacing="1"/>
    </w:pPr>
    <w:rPr>
      <w:rFonts w:ascii="Tahoma" w:hAnsi="Tahoma" w:cs="Tahoma"/>
      <w:sz w:val="16"/>
      <w:szCs w:val="16"/>
      <w:lang w:eastAsia="en-GB"/>
    </w:rPr>
  </w:style>
  <w:style w:type="paragraph" w:customStyle="1" w:styleId="xl77">
    <w:name w:val="xl77"/>
    <w:basedOn w:val="Normal"/>
    <w:rsid w:val="00072CDF"/>
    <w:pPr>
      <w:spacing w:before="100" w:beforeAutospacing="1" w:after="100" w:afterAutospacing="1"/>
      <w:jc w:val="center"/>
    </w:pPr>
    <w:rPr>
      <w:rFonts w:ascii="Tahoma" w:hAnsi="Tahoma" w:cs="Tahoma"/>
      <w:szCs w:val="24"/>
      <w:u w:val="single"/>
      <w:lang w:eastAsia="en-GB"/>
    </w:rPr>
  </w:style>
  <w:style w:type="paragraph" w:customStyle="1" w:styleId="xl78">
    <w:name w:val="xl78"/>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79">
    <w:name w:val="xl79"/>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80">
    <w:name w:val="xl80"/>
    <w:basedOn w:val="Normal"/>
    <w:rsid w:val="00072CDF"/>
    <w:pPr>
      <w:spacing w:before="100" w:beforeAutospacing="1" w:after="100" w:afterAutospacing="1"/>
    </w:pPr>
    <w:rPr>
      <w:szCs w:val="24"/>
      <w:lang w:eastAsia="en-GB"/>
    </w:rPr>
  </w:style>
  <w:style w:type="paragraph" w:customStyle="1" w:styleId="xl81">
    <w:name w:val="xl81"/>
    <w:basedOn w:val="Normal"/>
    <w:rsid w:val="00072CDF"/>
    <w:pPr>
      <w:spacing w:before="100" w:beforeAutospacing="1" w:after="100" w:afterAutospacing="1"/>
    </w:pPr>
    <w:rPr>
      <w:rFonts w:ascii="Tahoma" w:hAnsi="Tahoma" w:cs="Tahoma"/>
      <w:sz w:val="16"/>
      <w:szCs w:val="16"/>
      <w:lang w:eastAsia="en-GB"/>
    </w:rPr>
  </w:style>
  <w:style w:type="paragraph" w:customStyle="1" w:styleId="xl82">
    <w:name w:val="xl82"/>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83">
    <w:name w:val="xl83"/>
    <w:basedOn w:val="Normal"/>
    <w:rsid w:val="00072CDF"/>
    <w:pPr>
      <w:shd w:val="clear" w:color="000000" w:fill="FFD966"/>
      <w:spacing w:before="100" w:beforeAutospacing="1" w:after="100" w:afterAutospacing="1"/>
    </w:pPr>
    <w:rPr>
      <w:rFonts w:ascii="Tahoma" w:hAnsi="Tahoma" w:cs="Tahoma"/>
      <w:color w:val="000000"/>
      <w:sz w:val="16"/>
      <w:szCs w:val="16"/>
      <w:lang w:eastAsia="en-GB"/>
    </w:rPr>
  </w:style>
  <w:style w:type="paragraph" w:customStyle="1" w:styleId="xl84">
    <w:name w:val="xl84"/>
    <w:basedOn w:val="Normal"/>
    <w:rsid w:val="00072CDF"/>
    <w:pPr>
      <w:shd w:val="clear" w:color="000000" w:fill="FFD966"/>
      <w:spacing w:before="100" w:beforeAutospacing="1" w:after="100" w:afterAutospacing="1"/>
    </w:pPr>
    <w:rPr>
      <w:szCs w:val="24"/>
      <w:lang w:eastAsia="en-GB"/>
    </w:rPr>
  </w:style>
  <w:style w:type="paragraph" w:customStyle="1" w:styleId="xl85">
    <w:name w:val="xl85"/>
    <w:basedOn w:val="Normal"/>
    <w:rsid w:val="00072CDF"/>
    <w:pPr>
      <w:shd w:val="clear" w:color="000000" w:fill="9BC2E6"/>
      <w:spacing w:before="100" w:beforeAutospacing="1" w:after="100" w:afterAutospacing="1"/>
    </w:pPr>
    <w:rPr>
      <w:rFonts w:ascii="Tahoma" w:hAnsi="Tahoma" w:cs="Tahoma"/>
      <w:sz w:val="18"/>
      <w:szCs w:val="18"/>
      <w:lang w:eastAsia="en-GB"/>
    </w:rPr>
  </w:style>
  <w:style w:type="paragraph" w:customStyle="1" w:styleId="xl86">
    <w:name w:val="xl86"/>
    <w:basedOn w:val="Normal"/>
    <w:rsid w:val="00072CDF"/>
    <w:pPr>
      <w:shd w:val="clear" w:color="000000" w:fill="9BC2E6"/>
      <w:spacing w:before="100" w:beforeAutospacing="1" w:after="100" w:afterAutospacing="1"/>
      <w:jc w:val="right"/>
    </w:pPr>
    <w:rPr>
      <w:rFonts w:ascii="Tahoma" w:hAnsi="Tahoma" w:cs="Tahoma"/>
      <w:color w:val="000000"/>
      <w:sz w:val="16"/>
      <w:szCs w:val="16"/>
      <w:u w:val="single"/>
      <w:lang w:eastAsia="en-GB"/>
    </w:rPr>
  </w:style>
  <w:style w:type="paragraph" w:customStyle="1" w:styleId="xl87">
    <w:name w:val="xl87"/>
    <w:basedOn w:val="Normal"/>
    <w:rsid w:val="00072CDF"/>
    <w:pPr>
      <w:shd w:val="clear" w:color="000000" w:fill="9BC2E6"/>
      <w:spacing w:before="100" w:beforeAutospacing="1" w:after="100" w:afterAutospacing="1"/>
    </w:pPr>
    <w:rPr>
      <w:szCs w:val="24"/>
      <w:lang w:eastAsia="en-GB"/>
    </w:rPr>
  </w:style>
  <w:style w:type="paragraph" w:customStyle="1" w:styleId="xl88">
    <w:name w:val="xl88"/>
    <w:basedOn w:val="Normal"/>
    <w:rsid w:val="00072CDF"/>
    <w:pPr>
      <w:shd w:val="clear" w:color="000000" w:fill="FFFFFF"/>
      <w:spacing w:before="100" w:beforeAutospacing="1" w:after="100" w:afterAutospacing="1"/>
    </w:pPr>
    <w:rPr>
      <w:rFonts w:ascii="Tahoma" w:hAnsi="Tahoma" w:cs="Tahoma"/>
      <w:b/>
      <w:bCs/>
      <w:color w:val="000000"/>
      <w:sz w:val="16"/>
      <w:szCs w:val="16"/>
      <w:u w:val="single"/>
      <w:lang w:eastAsia="en-GB"/>
    </w:rPr>
  </w:style>
  <w:style w:type="paragraph" w:customStyle="1" w:styleId="xl89">
    <w:name w:val="xl89"/>
    <w:basedOn w:val="Normal"/>
    <w:rsid w:val="00072CDF"/>
    <w:pPr>
      <w:shd w:val="clear" w:color="000000" w:fill="FFFFFF"/>
      <w:spacing w:before="100" w:beforeAutospacing="1" w:after="100" w:afterAutospacing="1"/>
    </w:pPr>
    <w:rPr>
      <w:rFonts w:ascii="Tahoma" w:hAnsi="Tahoma" w:cs="Tahoma"/>
      <w:b/>
      <w:bCs/>
      <w:szCs w:val="24"/>
      <w:u w:val="single"/>
      <w:lang w:eastAsia="en-GB"/>
    </w:rPr>
  </w:style>
  <w:style w:type="paragraph" w:customStyle="1" w:styleId="xl90">
    <w:name w:val="xl90"/>
    <w:basedOn w:val="Normal"/>
    <w:rsid w:val="00072CDF"/>
    <w:pPr>
      <w:shd w:val="clear" w:color="000000" w:fill="D9D9D9"/>
      <w:spacing w:before="100" w:beforeAutospacing="1" w:after="100" w:afterAutospacing="1"/>
    </w:pPr>
    <w:rPr>
      <w:rFonts w:ascii="Tahoma" w:hAnsi="Tahoma" w:cs="Tahoma"/>
      <w:color w:val="000000"/>
      <w:sz w:val="16"/>
      <w:szCs w:val="16"/>
      <w:lang w:eastAsia="en-GB"/>
    </w:rPr>
  </w:style>
  <w:style w:type="paragraph" w:customStyle="1" w:styleId="xl91">
    <w:name w:val="xl91"/>
    <w:basedOn w:val="Normal"/>
    <w:rsid w:val="00072CDF"/>
    <w:pPr>
      <w:shd w:val="clear" w:color="000000" w:fill="D9D9D9"/>
      <w:spacing w:before="100" w:beforeAutospacing="1" w:after="100" w:afterAutospacing="1"/>
    </w:pPr>
    <w:rPr>
      <w:szCs w:val="24"/>
      <w:lang w:eastAsia="en-GB"/>
    </w:rPr>
  </w:style>
  <w:style w:type="paragraph" w:customStyle="1" w:styleId="xl92">
    <w:name w:val="xl92"/>
    <w:basedOn w:val="Normal"/>
    <w:rsid w:val="00072CDF"/>
    <w:pPr>
      <w:shd w:val="clear" w:color="000000" w:fill="D9D9D9"/>
      <w:spacing w:before="100" w:beforeAutospacing="1" w:after="100" w:afterAutospacing="1"/>
      <w:jc w:val="right"/>
    </w:pPr>
    <w:rPr>
      <w:rFonts w:ascii="Tahoma" w:hAnsi="Tahoma" w:cs="Tahoma"/>
      <w:color w:val="000000"/>
      <w:sz w:val="16"/>
      <w:szCs w:val="16"/>
      <w:lang w:eastAsia="en-GB"/>
    </w:rPr>
  </w:style>
  <w:style w:type="paragraph" w:customStyle="1" w:styleId="xl93">
    <w:name w:val="xl93"/>
    <w:basedOn w:val="Normal"/>
    <w:rsid w:val="00072CDF"/>
    <w:pPr>
      <w:shd w:val="clear" w:color="000000" w:fill="D9D9D9"/>
      <w:spacing w:before="100" w:beforeAutospacing="1" w:after="100" w:afterAutospacing="1"/>
    </w:pPr>
    <w:rPr>
      <w:szCs w:val="24"/>
      <w:lang w:eastAsia="en-GB"/>
    </w:rPr>
  </w:style>
  <w:style w:type="paragraph" w:customStyle="1" w:styleId="xl94">
    <w:name w:val="xl94"/>
    <w:basedOn w:val="Normal"/>
    <w:rsid w:val="00072CDF"/>
    <w:pPr>
      <w:shd w:val="clear" w:color="000000" w:fill="FFD966"/>
      <w:spacing w:before="100" w:beforeAutospacing="1" w:after="100" w:afterAutospacing="1"/>
    </w:pPr>
    <w:rPr>
      <w:rFonts w:ascii="Tahoma" w:hAnsi="Tahoma" w:cs="Tahoma"/>
      <w:color w:val="000000"/>
      <w:sz w:val="16"/>
      <w:szCs w:val="16"/>
      <w:lang w:eastAsia="en-GB"/>
    </w:rPr>
  </w:style>
  <w:style w:type="paragraph" w:customStyle="1" w:styleId="xl95">
    <w:name w:val="xl95"/>
    <w:basedOn w:val="Normal"/>
    <w:rsid w:val="00072CDF"/>
    <w:pPr>
      <w:shd w:val="clear" w:color="000000" w:fill="FFD966"/>
      <w:spacing w:before="100" w:beforeAutospacing="1" w:after="100" w:afterAutospacing="1"/>
    </w:pPr>
    <w:rPr>
      <w:szCs w:val="24"/>
      <w:lang w:eastAsia="en-GB"/>
    </w:rPr>
  </w:style>
  <w:style w:type="paragraph" w:customStyle="1" w:styleId="xl96">
    <w:name w:val="xl96"/>
    <w:basedOn w:val="Normal"/>
    <w:rsid w:val="00072CDF"/>
    <w:pPr>
      <w:shd w:val="clear" w:color="000000" w:fill="FFD966"/>
      <w:spacing w:before="100" w:beforeAutospacing="1" w:after="100" w:afterAutospacing="1"/>
      <w:jc w:val="right"/>
    </w:pPr>
    <w:rPr>
      <w:rFonts w:ascii="Tahoma" w:hAnsi="Tahoma" w:cs="Tahoma"/>
      <w:color w:val="000000"/>
      <w:sz w:val="16"/>
      <w:szCs w:val="16"/>
      <w:lang w:eastAsia="en-GB"/>
    </w:rPr>
  </w:style>
  <w:style w:type="paragraph" w:customStyle="1" w:styleId="xl97">
    <w:name w:val="xl97"/>
    <w:basedOn w:val="Normal"/>
    <w:rsid w:val="00072CDF"/>
    <w:pPr>
      <w:shd w:val="clear" w:color="000000" w:fill="D9D9D9"/>
      <w:spacing w:before="100" w:beforeAutospacing="1" w:after="100" w:afterAutospacing="1"/>
    </w:pPr>
    <w:rPr>
      <w:rFonts w:ascii="Tahoma" w:hAnsi="Tahoma" w:cs="Tahoma"/>
      <w:color w:val="000000"/>
      <w:sz w:val="16"/>
      <w:szCs w:val="16"/>
      <w:lang w:eastAsia="en-GB"/>
    </w:rPr>
  </w:style>
  <w:style w:type="paragraph" w:customStyle="1" w:styleId="xl98">
    <w:name w:val="xl98"/>
    <w:basedOn w:val="Normal"/>
    <w:rsid w:val="00072CDF"/>
    <w:pPr>
      <w:spacing w:before="100" w:beforeAutospacing="1" w:after="100" w:afterAutospacing="1"/>
      <w:jc w:val="center"/>
    </w:pPr>
    <w:rPr>
      <w:rFonts w:ascii="Tahoma" w:hAnsi="Tahoma" w:cs="Tahoma"/>
      <w:color w:val="000000"/>
      <w:sz w:val="16"/>
      <w:szCs w:val="16"/>
      <w:lang w:eastAsia="en-GB"/>
    </w:rPr>
  </w:style>
  <w:style w:type="paragraph" w:customStyle="1" w:styleId="xl99">
    <w:name w:val="xl99"/>
    <w:basedOn w:val="Normal"/>
    <w:rsid w:val="00966627"/>
    <w:pPr>
      <w:shd w:val="clear" w:color="000000" w:fill="9BC2E6"/>
      <w:spacing w:before="100" w:beforeAutospacing="1" w:after="100" w:afterAutospacing="1"/>
      <w:jc w:val="right"/>
    </w:pPr>
    <w:rPr>
      <w:color w:val="000000"/>
      <w:sz w:val="16"/>
      <w:szCs w:val="16"/>
      <w:u w:val="single"/>
      <w:lang w:eastAsia="en-GB"/>
    </w:rPr>
  </w:style>
  <w:style w:type="paragraph" w:customStyle="1" w:styleId="xl100">
    <w:name w:val="xl100"/>
    <w:basedOn w:val="Normal"/>
    <w:rsid w:val="00966627"/>
    <w:pPr>
      <w:shd w:val="clear" w:color="000000" w:fill="9BC2E6"/>
      <w:spacing w:before="100" w:beforeAutospacing="1" w:after="100" w:afterAutospacing="1"/>
    </w:pPr>
    <w:rPr>
      <w:szCs w:val="24"/>
      <w:lang w:eastAsia="en-GB"/>
    </w:rPr>
  </w:style>
  <w:style w:type="paragraph" w:customStyle="1" w:styleId="xl101">
    <w:name w:val="xl101"/>
    <w:basedOn w:val="Normal"/>
    <w:rsid w:val="00966627"/>
    <w:pPr>
      <w:spacing w:before="100" w:beforeAutospacing="1" w:after="100" w:afterAutospacing="1"/>
      <w:jc w:val="center"/>
    </w:pPr>
    <w:rPr>
      <w:color w:val="000000"/>
      <w:sz w:val="16"/>
      <w:szCs w:val="16"/>
      <w:lang w:eastAsia="en-GB"/>
    </w:rPr>
  </w:style>
  <w:style w:type="paragraph" w:customStyle="1" w:styleId="xl102">
    <w:name w:val="xl102"/>
    <w:basedOn w:val="Normal"/>
    <w:rsid w:val="00966627"/>
    <w:pPr>
      <w:shd w:val="clear" w:color="000000" w:fill="FFD966"/>
      <w:spacing w:before="100" w:beforeAutospacing="1" w:after="100" w:afterAutospacing="1"/>
    </w:pPr>
    <w:rPr>
      <w:color w:val="000000"/>
      <w:sz w:val="16"/>
      <w:szCs w:val="16"/>
      <w:lang w:eastAsia="en-GB"/>
    </w:rPr>
  </w:style>
  <w:style w:type="paragraph" w:customStyle="1" w:styleId="xl103">
    <w:name w:val="xl103"/>
    <w:basedOn w:val="Normal"/>
    <w:rsid w:val="00966627"/>
    <w:pPr>
      <w:spacing w:before="100" w:beforeAutospacing="1" w:after="100" w:afterAutospacing="1"/>
    </w:pPr>
    <w:rPr>
      <w:rFonts w:ascii="Tahoma" w:hAnsi="Tahoma" w:cs="Tahoma"/>
      <w:b/>
      <w:bCs/>
      <w:color w:val="000000"/>
      <w:szCs w:val="24"/>
      <w:u w:val="single"/>
      <w:lang w:eastAsia="en-GB"/>
    </w:rPr>
  </w:style>
  <w:style w:type="paragraph" w:customStyle="1" w:styleId="xl104">
    <w:name w:val="xl104"/>
    <w:basedOn w:val="Normal"/>
    <w:rsid w:val="00966627"/>
    <w:pPr>
      <w:spacing w:before="100" w:beforeAutospacing="1" w:after="100" w:afterAutospacing="1"/>
    </w:pPr>
    <w:rPr>
      <w:rFonts w:ascii="Tahoma" w:hAnsi="Tahoma" w:cs="Tahoma"/>
      <w:b/>
      <w:bCs/>
      <w:szCs w:val="24"/>
      <w:u w:val="single"/>
      <w:lang w:eastAsia="en-GB"/>
    </w:rPr>
  </w:style>
  <w:style w:type="paragraph" w:customStyle="1" w:styleId="xl105">
    <w:name w:val="xl105"/>
    <w:basedOn w:val="Normal"/>
    <w:rsid w:val="00966627"/>
    <w:pPr>
      <w:shd w:val="clear" w:color="000000" w:fill="FFD966"/>
      <w:spacing w:before="100" w:beforeAutospacing="1" w:after="100" w:afterAutospacing="1"/>
    </w:pPr>
    <w:rPr>
      <w:color w:val="000000"/>
      <w:sz w:val="16"/>
      <w:szCs w:val="16"/>
      <w:lang w:eastAsia="en-GB"/>
    </w:rPr>
  </w:style>
  <w:style w:type="paragraph" w:customStyle="1" w:styleId="xl106">
    <w:name w:val="xl106"/>
    <w:basedOn w:val="Normal"/>
    <w:rsid w:val="00966627"/>
    <w:pPr>
      <w:shd w:val="clear" w:color="000000" w:fill="FFD966"/>
      <w:spacing w:before="100" w:beforeAutospacing="1" w:after="100" w:afterAutospacing="1"/>
    </w:pPr>
    <w:rPr>
      <w:szCs w:val="24"/>
      <w:lang w:eastAsia="en-GB"/>
    </w:rPr>
  </w:style>
  <w:style w:type="paragraph" w:customStyle="1" w:styleId="xl107">
    <w:name w:val="xl107"/>
    <w:basedOn w:val="Normal"/>
    <w:rsid w:val="00966627"/>
    <w:pPr>
      <w:spacing w:before="100" w:beforeAutospacing="1" w:after="100" w:afterAutospacing="1"/>
    </w:pPr>
    <w:rPr>
      <w:rFonts w:ascii="Tahoma" w:hAnsi="Tahoma" w:cs="Tahoma"/>
      <w:b/>
      <w:bCs/>
      <w:color w:val="000000"/>
      <w:szCs w:val="24"/>
      <w:u w:val="single"/>
      <w:lang w:eastAsia="en-GB"/>
    </w:rPr>
  </w:style>
  <w:style w:type="paragraph" w:customStyle="1" w:styleId="xl108">
    <w:name w:val="xl108"/>
    <w:basedOn w:val="Normal"/>
    <w:rsid w:val="00966627"/>
    <w:pPr>
      <w:spacing w:before="100" w:beforeAutospacing="1" w:after="100" w:afterAutospacing="1"/>
    </w:pPr>
    <w:rPr>
      <w:rFonts w:ascii="Tahoma" w:hAnsi="Tahoma" w:cs="Tahoma"/>
      <w:b/>
      <w:bCs/>
      <w:szCs w:val="24"/>
      <w:u w:val="single"/>
      <w:lang w:eastAsia="en-GB"/>
    </w:rPr>
  </w:style>
  <w:style w:type="paragraph" w:customStyle="1" w:styleId="xl109">
    <w:name w:val="xl109"/>
    <w:basedOn w:val="Normal"/>
    <w:rsid w:val="00966627"/>
    <w:pPr>
      <w:pBdr>
        <w:left w:val="single" w:sz="4" w:space="0" w:color="auto"/>
        <w:right w:val="single" w:sz="4" w:space="0" w:color="auto"/>
      </w:pBdr>
      <w:shd w:val="clear" w:color="000000" w:fill="9BC2E6"/>
      <w:spacing w:before="100" w:beforeAutospacing="1" w:after="100" w:afterAutospacing="1"/>
      <w:jc w:val="center"/>
      <w:textAlignment w:val="center"/>
    </w:pPr>
    <w:rPr>
      <w:rFonts w:ascii="Tahoma" w:hAnsi="Tahoma" w:cs="Tahoma"/>
      <w:szCs w:val="24"/>
      <w:lang w:eastAsia="en-GB"/>
    </w:rPr>
  </w:style>
  <w:style w:type="paragraph" w:customStyle="1" w:styleId="xl110">
    <w:name w:val="xl110"/>
    <w:basedOn w:val="Normal"/>
    <w:rsid w:val="00966627"/>
    <w:pPr>
      <w:pBdr>
        <w:left w:val="single" w:sz="4" w:space="0" w:color="auto"/>
        <w:right w:val="single" w:sz="4" w:space="0" w:color="auto"/>
      </w:pBdr>
      <w:spacing w:before="100" w:beforeAutospacing="1" w:after="100" w:afterAutospacing="1"/>
      <w:jc w:val="center"/>
      <w:textAlignment w:val="center"/>
    </w:pPr>
    <w:rPr>
      <w:szCs w:val="24"/>
      <w:lang w:eastAsia="en-GB"/>
    </w:rPr>
  </w:style>
  <w:style w:type="paragraph" w:customStyle="1" w:styleId="xl111">
    <w:name w:val="xl111"/>
    <w:basedOn w:val="Normal"/>
    <w:rsid w:val="00966627"/>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n-GB"/>
    </w:rPr>
  </w:style>
  <w:style w:type="paragraph" w:customStyle="1" w:styleId="xl112">
    <w:name w:val="xl112"/>
    <w:basedOn w:val="Normal"/>
    <w:rsid w:val="00966627"/>
    <w:pPr>
      <w:pBdr>
        <w:top w:val="single" w:sz="4" w:space="0" w:color="auto"/>
        <w:left w:val="single" w:sz="4" w:space="0" w:color="auto"/>
        <w:right w:val="single" w:sz="4" w:space="0" w:color="auto"/>
      </w:pBdr>
      <w:shd w:val="clear" w:color="000000" w:fill="9BC2E6"/>
      <w:spacing w:before="100" w:beforeAutospacing="1" w:after="100" w:afterAutospacing="1"/>
      <w:jc w:val="center"/>
      <w:textAlignment w:val="center"/>
    </w:pPr>
    <w:rPr>
      <w:rFonts w:ascii="Tahoma" w:hAnsi="Tahoma" w:cs="Tahoma"/>
      <w:szCs w:val="24"/>
      <w:lang w:eastAsia="en-GB"/>
    </w:rPr>
  </w:style>
  <w:style w:type="paragraph" w:customStyle="1" w:styleId="xl113">
    <w:name w:val="xl113"/>
    <w:basedOn w:val="Normal"/>
    <w:rsid w:val="00966627"/>
    <w:pPr>
      <w:shd w:val="clear" w:color="000000" w:fill="9BC2E6"/>
      <w:spacing w:before="100" w:beforeAutospacing="1" w:after="100" w:afterAutospacing="1"/>
      <w:jc w:val="right"/>
    </w:pPr>
    <w:rPr>
      <w:color w:val="000000"/>
      <w:sz w:val="16"/>
      <w:szCs w:val="16"/>
      <w:lang w:eastAsia="en-GB"/>
    </w:rPr>
  </w:style>
  <w:style w:type="paragraph" w:customStyle="1" w:styleId="xl114">
    <w:name w:val="xl114"/>
    <w:basedOn w:val="Normal"/>
    <w:rsid w:val="00966627"/>
    <w:pPr>
      <w:pBdr>
        <w:right w:val="single" w:sz="4" w:space="0" w:color="auto"/>
      </w:pBdr>
      <w:shd w:val="clear" w:color="000000" w:fill="9BC2E6"/>
      <w:spacing w:before="100" w:beforeAutospacing="1" w:after="100" w:afterAutospacing="1"/>
    </w:pPr>
    <w:rPr>
      <w:szCs w:val="24"/>
      <w:lang w:eastAsia="en-GB"/>
    </w:rPr>
  </w:style>
  <w:style w:type="paragraph" w:customStyle="1" w:styleId="xl115">
    <w:name w:val="xl115"/>
    <w:basedOn w:val="Normal"/>
    <w:rsid w:val="00966627"/>
    <w:pPr>
      <w:pBdr>
        <w:top w:val="single" w:sz="4" w:space="0" w:color="auto"/>
        <w:left w:val="single" w:sz="4" w:space="0" w:color="auto"/>
        <w:right w:val="single" w:sz="4" w:space="0" w:color="auto"/>
      </w:pBdr>
      <w:shd w:val="clear" w:color="000000" w:fill="A9D08E"/>
      <w:spacing w:before="100" w:beforeAutospacing="1" w:after="100" w:afterAutospacing="1"/>
      <w:jc w:val="center"/>
    </w:pPr>
    <w:rPr>
      <w:rFonts w:ascii="Tahoma" w:hAnsi="Tahoma" w:cs="Tahoma"/>
      <w:szCs w:val="24"/>
      <w:lang w:eastAsia="en-GB"/>
    </w:rPr>
  </w:style>
  <w:style w:type="paragraph" w:customStyle="1" w:styleId="xl116">
    <w:name w:val="xl116"/>
    <w:basedOn w:val="Normal"/>
    <w:rsid w:val="00966627"/>
    <w:pPr>
      <w:pBdr>
        <w:left w:val="single" w:sz="4" w:space="0" w:color="auto"/>
        <w:right w:val="single" w:sz="4" w:space="0" w:color="auto"/>
      </w:pBdr>
      <w:shd w:val="clear" w:color="000000" w:fill="A9D08E"/>
      <w:spacing w:before="100" w:beforeAutospacing="1" w:after="100" w:afterAutospacing="1"/>
      <w:jc w:val="center"/>
    </w:pPr>
    <w:rPr>
      <w:szCs w:val="24"/>
      <w:lang w:eastAsia="en-GB"/>
    </w:rPr>
  </w:style>
  <w:style w:type="paragraph" w:customStyle="1" w:styleId="xl117">
    <w:name w:val="xl117"/>
    <w:basedOn w:val="Normal"/>
    <w:rsid w:val="00966627"/>
    <w:pPr>
      <w:pBdr>
        <w:left w:val="single" w:sz="4" w:space="0" w:color="auto"/>
        <w:bottom w:val="single" w:sz="4" w:space="0" w:color="auto"/>
        <w:right w:val="single" w:sz="4" w:space="0" w:color="auto"/>
      </w:pBdr>
      <w:shd w:val="clear" w:color="000000" w:fill="A9D08E"/>
      <w:spacing w:before="100" w:beforeAutospacing="1" w:after="100" w:afterAutospacing="1"/>
      <w:jc w:val="center"/>
    </w:pPr>
    <w:rPr>
      <w:szCs w:val="24"/>
      <w:lang w:eastAsia="en-GB"/>
    </w:rPr>
  </w:style>
  <w:style w:type="paragraph" w:customStyle="1" w:styleId="xl118">
    <w:name w:val="xl118"/>
    <w:basedOn w:val="Normal"/>
    <w:rsid w:val="00966627"/>
    <w:pPr>
      <w:shd w:val="clear" w:color="000000" w:fill="A9D08E"/>
      <w:spacing w:before="100" w:beforeAutospacing="1" w:after="100" w:afterAutospacing="1"/>
      <w:jc w:val="right"/>
    </w:pPr>
    <w:rPr>
      <w:color w:val="000000"/>
      <w:sz w:val="16"/>
      <w:szCs w:val="16"/>
      <w:lang w:eastAsia="en-GB"/>
    </w:rPr>
  </w:style>
  <w:style w:type="paragraph" w:customStyle="1" w:styleId="xl119">
    <w:name w:val="xl119"/>
    <w:basedOn w:val="Normal"/>
    <w:rsid w:val="00966627"/>
    <w:pPr>
      <w:pBdr>
        <w:right w:val="single" w:sz="4" w:space="0" w:color="auto"/>
      </w:pBdr>
      <w:shd w:val="clear" w:color="000000" w:fill="A9D08E"/>
      <w:spacing w:before="100" w:beforeAutospacing="1" w:after="100" w:afterAutospacing="1"/>
    </w:pPr>
    <w:rPr>
      <w:szCs w:val="24"/>
      <w:lang w:eastAsia="en-GB"/>
    </w:rPr>
  </w:style>
  <w:style w:type="paragraph" w:customStyle="1" w:styleId="xl120">
    <w:name w:val="xl120"/>
    <w:basedOn w:val="Normal"/>
    <w:rsid w:val="00966627"/>
    <w:pPr>
      <w:shd w:val="clear" w:color="000000" w:fill="A9D08E"/>
      <w:spacing w:before="100" w:beforeAutospacing="1" w:after="100" w:afterAutospacing="1"/>
    </w:pPr>
    <w:rPr>
      <w:rFonts w:ascii="Tahoma" w:hAnsi="Tahoma" w:cs="Tahoma"/>
      <w:szCs w:val="24"/>
      <w:lang w:eastAsia="en-GB"/>
    </w:rPr>
  </w:style>
  <w:style w:type="paragraph" w:customStyle="1" w:styleId="xl121">
    <w:name w:val="xl121"/>
    <w:basedOn w:val="Normal"/>
    <w:rsid w:val="00966627"/>
    <w:pPr>
      <w:shd w:val="clear" w:color="000000" w:fill="A9D08E"/>
      <w:spacing w:before="100" w:beforeAutospacing="1" w:after="100" w:afterAutospacing="1"/>
    </w:pPr>
    <w:rPr>
      <w:szCs w:val="24"/>
      <w:lang w:eastAsia="en-GB"/>
    </w:rPr>
  </w:style>
  <w:style w:type="paragraph" w:customStyle="1" w:styleId="xl122">
    <w:name w:val="xl122"/>
    <w:basedOn w:val="Normal"/>
    <w:rsid w:val="00966627"/>
    <w:pPr>
      <w:shd w:val="clear" w:color="000000" w:fill="A9D08E"/>
      <w:spacing w:before="100" w:beforeAutospacing="1" w:after="100" w:afterAutospacing="1"/>
      <w:jc w:val="right"/>
    </w:pPr>
    <w:rPr>
      <w:color w:val="000000"/>
      <w:sz w:val="16"/>
      <w:szCs w:val="16"/>
      <w:u w:val="single"/>
      <w:lang w:eastAsia="en-GB"/>
    </w:rPr>
  </w:style>
  <w:style w:type="paragraph" w:customStyle="1" w:styleId="xl123">
    <w:name w:val="xl123"/>
    <w:basedOn w:val="Normal"/>
    <w:rsid w:val="00966627"/>
    <w:pPr>
      <w:spacing w:before="100" w:beforeAutospacing="1" w:after="100" w:afterAutospacing="1"/>
    </w:pPr>
    <w:rPr>
      <w:rFonts w:ascii="Tahoma" w:hAnsi="Tahoma" w:cs="Tahoma"/>
      <w:szCs w:val="24"/>
      <w:u w:val="single"/>
      <w:lang w:eastAsia="en-GB"/>
    </w:rPr>
  </w:style>
  <w:style w:type="paragraph" w:customStyle="1" w:styleId="xl124">
    <w:name w:val="xl124"/>
    <w:basedOn w:val="Normal"/>
    <w:rsid w:val="00966627"/>
    <w:pPr>
      <w:shd w:val="clear" w:color="000000" w:fill="A9D08E"/>
      <w:spacing w:before="100" w:beforeAutospacing="1" w:after="100" w:afterAutospacing="1"/>
      <w:jc w:val="center"/>
    </w:pPr>
    <w:rPr>
      <w:rFonts w:ascii="Tahoma" w:hAnsi="Tahoma" w:cs="Tahoma"/>
      <w:color w:val="000000"/>
      <w:szCs w:val="24"/>
      <w:lang w:eastAsia="en-GB"/>
    </w:rPr>
  </w:style>
  <w:style w:type="paragraph" w:customStyle="1" w:styleId="xl125">
    <w:name w:val="xl125"/>
    <w:basedOn w:val="Normal"/>
    <w:rsid w:val="00966627"/>
    <w:pPr>
      <w:spacing w:before="100" w:beforeAutospacing="1" w:after="100" w:afterAutospacing="1"/>
      <w:jc w:val="center"/>
    </w:pPr>
    <w:rPr>
      <w:rFonts w:ascii="Tahoma" w:hAnsi="Tahoma" w:cs="Tahoma"/>
      <w:b/>
      <w:bCs/>
      <w:color w:val="000000"/>
      <w:szCs w:val="24"/>
      <w:u w:val="single"/>
      <w:lang w:eastAsia="en-GB"/>
    </w:rPr>
  </w:style>
  <w:style w:type="paragraph" w:customStyle="1" w:styleId="xl126">
    <w:name w:val="xl126"/>
    <w:basedOn w:val="Normal"/>
    <w:rsid w:val="00966627"/>
    <w:pPr>
      <w:shd w:val="clear" w:color="000000" w:fill="9BC2E6"/>
      <w:spacing w:before="100" w:beforeAutospacing="1" w:after="100" w:afterAutospacing="1"/>
      <w:jc w:val="center"/>
    </w:pPr>
    <w:rPr>
      <w:rFonts w:ascii="Tahoma" w:hAnsi="Tahoma" w:cs="Tahoma"/>
      <w:color w:val="000000"/>
      <w:szCs w:val="24"/>
      <w:lang w:eastAsia="en-GB"/>
    </w:rPr>
  </w:style>
  <w:style w:type="paragraph" w:customStyle="1" w:styleId="xl127">
    <w:name w:val="xl127"/>
    <w:basedOn w:val="Normal"/>
    <w:rsid w:val="00966627"/>
    <w:pPr>
      <w:shd w:val="clear" w:color="000000" w:fill="9BC2E6"/>
      <w:spacing w:before="100" w:beforeAutospacing="1" w:after="100" w:afterAutospacing="1"/>
    </w:pPr>
    <w:rPr>
      <w:rFonts w:ascii="Tahoma" w:hAnsi="Tahoma" w:cs="Tahoma"/>
      <w:szCs w:val="24"/>
      <w:lang w:eastAsia="en-GB"/>
    </w:rPr>
  </w:style>
  <w:style w:type="paragraph" w:customStyle="1" w:styleId="xl128">
    <w:name w:val="xl128"/>
    <w:basedOn w:val="Normal"/>
    <w:rsid w:val="00966627"/>
    <w:pPr>
      <w:spacing w:before="100" w:beforeAutospacing="1" w:after="100" w:afterAutospacing="1"/>
      <w:jc w:val="center"/>
    </w:pPr>
    <w:rPr>
      <w:b/>
      <w:bCs/>
      <w:color w:val="000000"/>
      <w:szCs w:val="24"/>
      <w:u w:val="single"/>
      <w:lang w:eastAsia="en-GB"/>
    </w:rPr>
  </w:style>
  <w:style w:type="table" w:customStyle="1" w:styleId="TableGrid1">
    <w:name w:val="Table Grid1"/>
    <w:basedOn w:val="TableNormal"/>
    <w:next w:val="TableGrid"/>
    <w:uiPriority w:val="39"/>
    <w:rsid w:val="00D6014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A100F9"/>
    <w:pPr>
      <w:spacing w:before="100" w:beforeAutospacing="1" w:after="100" w:afterAutospacing="1"/>
    </w:pPr>
    <w:rPr>
      <w:rFonts w:ascii="Arial" w:hAnsi="Arial" w:cs="Arial"/>
      <w:b/>
      <w:bCs/>
      <w:szCs w:val="24"/>
      <w:lang w:eastAsia="en-GB"/>
    </w:rPr>
  </w:style>
  <w:style w:type="paragraph" w:customStyle="1" w:styleId="font8">
    <w:name w:val="font8"/>
    <w:basedOn w:val="Normal"/>
    <w:rsid w:val="00A100F9"/>
    <w:pPr>
      <w:spacing w:before="100" w:beforeAutospacing="1" w:after="100" w:afterAutospacing="1"/>
    </w:pPr>
    <w:rPr>
      <w:rFonts w:ascii="Arial" w:hAnsi="Arial" w:cs="Arial"/>
      <w:b/>
      <w:bCs/>
      <w:color w:val="FF0000"/>
      <w:szCs w:val="24"/>
      <w:lang w:eastAsia="en-GB"/>
    </w:rPr>
  </w:style>
  <w:style w:type="paragraph" w:customStyle="1" w:styleId="font9">
    <w:name w:val="font9"/>
    <w:basedOn w:val="Normal"/>
    <w:rsid w:val="00A100F9"/>
    <w:pPr>
      <w:spacing w:before="100" w:beforeAutospacing="1" w:after="100" w:afterAutospacing="1"/>
    </w:pPr>
    <w:rPr>
      <w:rFonts w:ascii="Arial" w:hAnsi="Arial" w:cs="Arial"/>
      <w:sz w:val="22"/>
      <w:szCs w:val="22"/>
      <w:lang w:eastAsia="en-GB"/>
    </w:rPr>
  </w:style>
  <w:style w:type="paragraph" w:customStyle="1" w:styleId="font10">
    <w:name w:val="font10"/>
    <w:basedOn w:val="Normal"/>
    <w:rsid w:val="00A100F9"/>
    <w:pPr>
      <w:spacing w:before="100" w:beforeAutospacing="1" w:after="100" w:afterAutospacing="1"/>
    </w:pPr>
    <w:rPr>
      <w:rFonts w:ascii="Arial" w:hAnsi="Arial" w:cs="Arial"/>
      <w:szCs w:val="24"/>
      <w:lang w:eastAsia="en-GB"/>
    </w:rPr>
  </w:style>
  <w:style w:type="paragraph" w:customStyle="1" w:styleId="font11">
    <w:name w:val="font11"/>
    <w:basedOn w:val="Normal"/>
    <w:rsid w:val="00A100F9"/>
    <w:pPr>
      <w:spacing w:before="100" w:beforeAutospacing="1" w:after="100" w:afterAutospacing="1"/>
    </w:pPr>
    <w:rPr>
      <w:rFonts w:ascii="Arial" w:hAnsi="Arial" w:cs="Arial"/>
      <w:b/>
      <w:bCs/>
      <w:color w:val="0000FF"/>
      <w:sz w:val="22"/>
      <w:szCs w:val="22"/>
      <w:lang w:eastAsia="en-GB"/>
    </w:rPr>
  </w:style>
  <w:style w:type="paragraph" w:customStyle="1" w:styleId="font12">
    <w:name w:val="font12"/>
    <w:basedOn w:val="Normal"/>
    <w:rsid w:val="00A100F9"/>
    <w:pPr>
      <w:spacing w:before="100" w:beforeAutospacing="1" w:after="100" w:afterAutospacing="1"/>
    </w:pPr>
    <w:rPr>
      <w:rFonts w:ascii="Arial" w:hAnsi="Arial" w:cs="Arial"/>
      <w:color w:val="FF0000"/>
      <w:szCs w:val="24"/>
      <w:lang w:eastAsia="en-GB"/>
    </w:rPr>
  </w:style>
  <w:style w:type="paragraph" w:customStyle="1" w:styleId="font13">
    <w:name w:val="font13"/>
    <w:basedOn w:val="Normal"/>
    <w:rsid w:val="00A100F9"/>
    <w:pPr>
      <w:spacing w:before="100" w:beforeAutospacing="1" w:after="100" w:afterAutospacing="1"/>
    </w:pPr>
    <w:rPr>
      <w:rFonts w:ascii="Arial" w:hAnsi="Arial" w:cs="Arial"/>
      <w:b/>
      <w:bCs/>
      <w:sz w:val="22"/>
      <w:szCs w:val="22"/>
      <w:lang w:eastAsia="en-GB"/>
    </w:rPr>
  </w:style>
  <w:style w:type="paragraph" w:customStyle="1" w:styleId="font14">
    <w:name w:val="font14"/>
    <w:basedOn w:val="Normal"/>
    <w:rsid w:val="00A100F9"/>
    <w:pPr>
      <w:spacing w:before="100" w:beforeAutospacing="1" w:after="100" w:afterAutospacing="1"/>
    </w:pPr>
    <w:rPr>
      <w:rFonts w:ascii="Arial" w:hAnsi="Arial" w:cs="Arial"/>
      <w:b/>
      <w:bCs/>
      <w:szCs w:val="24"/>
      <w:u w:val="single"/>
      <w:lang w:eastAsia="en-GB"/>
    </w:rPr>
  </w:style>
  <w:style w:type="paragraph" w:customStyle="1" w:styleId="font15">
    <w:name w:val="font15"/>
    <w:basedOn w:val="Normal"/>
    <w:rsid w:val="00A100F9"/>
    <w:pPr>
      <w:spacing w:before="100" w:beforeAutospacing="1" w:after="100" w:afterAutospacing="1"/>
    </w:pPr>
    <w:rPr>
      <w:rFonts w:ascii="Arial" w:hAnsi="Arial" w:cs="Arial"/>
      <w:b/>
      <w:bCs/>
      <w:color w:val="0000FF"/>
      <w:szCs w:val="24"/>
      <w:lang w:eastAsia="en-GB"/>
    </w:rPr>
  </w:style>
  <w:style w:type="paragraph" w:customStyle="1" w:styleId="font16">
    <w:name w:val="font16"/>
    <w:basedOn w:val="Normal"/>
    <w:rsid w:val="00A100F9"/>
    <w:pPr>
      <w:spacing w:before="100" w:beforeAutospacing="1" w:after="100" w:afterAutospacing="1"/>
    </w:pPr>
    <w:rPr>
      <w:rFonts w:ascii="Arial" w:hAnsi="Arial" w:cs="Arial"/>
      <w:b/>
      <w:bCs/>
      <w:color w:val="FF0000"/>
      <w:sz w:val="22"/>
      <w:szCs w:val="22"/>
      <w:lang w:eastAsia="en-GB"/>
    </w:rPr>
  </w:style>
  <w:style w:type="paragraph" w:customStyle="1" w:styleId="font17">
    <w:name w:val="font17"/>
    <w:basedOn w:val="Normal"/>
    <w:rsid w:val="00A100F9"/>
    <w:pPr>
      <w:spacing w:before="100" w:beforeAutospacing="1" w:after="100" w:afterAutospacing="1"/>
    </w:pPr>
    <w:rPr>
      <w:rFonts w:ascii="Arial" w:hAnsi="Arial" w:cs="Arial"/>
      <w:color w:val="000000"/>
      <w:szCs w:val="24"/>
      <w:lang w:eastAsia="en-GB"/>
    </w:rPr>
  </w:style>
  <w:style w:type="paragraph" w:customStyle="1" w:styleId="font18">
    <w:name w:val="font18"/>
    <w:basedOn w:val="Normal"/>
    <w:rsid w:val="00A100F9"/>
    <w:pPr>
      <w:spacing w:before="100" w:beforeAutospacing="1" w:after="100" w:afterAutospacing="1"/>
    </w:pPr>
    <w:rPr>
      <w:rFonts w:ascii="Arial" w:hAnsi="Arial" w:cs="Arial"/>
      <w:color w:val="000000"/>
      <w:sz w:val="22"/>
      <w:szCs w:val="22"/>
      <w:lang w:eastAsia="en-GB"/>
    </w:rPr>
  </w:style>
  <w:style w:type="paragraph" w:customStyle="1" w:styleId="font19">
    <w:name w:val="font19"/>
    <w:basedOn w:val="Normal"/>
    <w:rsid w:val="00A100F9"/>
    <w:pPr>
      <w:spacing w:before="100" w:beforeAutospacing="1" w:after="100" w:afterAutospacing="1"/>
    </w:pPr>
    <w:rPr>
      <w:rFonts w:ascii="Arial" w:hAnsi="Arial" w:cs="Arial"/>
      <w:color w:val="FF0000"/>
      <w:sz w:val="22"/>
      <w:szCs w:val="22"/>
      <w:lang w:eastAsia="en-GB"/>
    </w:rPr>
  </w:style>
  <w:style w:type="paragraph" w:customStyle="1" w:styleId="font20">
    <w:name w:val="font20"/>
    <w:basedOn w:val="Normal"/>
    <w:rsid w:val="00A100F9"/>
    <w:pPr>
      <w:spacing w:before="100" w:beforeAutospacing="1" w:after="100" w:afterAutospacing="1"/>
    </w:pPr>
    <w:rPr>
      <w:rFonts w:ascii="Arial" w:hAnsi="Arial" w:cs="Arial"/>
      <w:color w:val="000000"/>
      <w:sz w:val="22"/>
      <w:szCs w:val="22"/>
      <w:u w:val="single"/>
      <w:lang w:eastAsia="en-GB"/>
    </w:rPr>
  </w:style>
  <w:style w:type="paragraph" w:customStyle="1" w:styleId="font21">
    <w:name w:val="font21"/>
    <w:basedOn w:val="Normal"/>
    <w:rsid w:val="00A100F9"/>
    <w:pPr>
      <w:spacing w:before="100" w:beforeAutospacing="1" w:after="100" w:afterAutospacing="1"/>
    </w:pPr>
    <w:rPr>
      <w:rFonts w:ascii="Arial" w:hAnsi="Arial" w:cs="Arial"/>
      <w:b/>
      <w:bCs/>
      <w:color w:val="000000"/>
      <w:sz w:val="20"/>
      <w:u w:val="single"/>
      <w:lang w:eastAsia="en-GB"/>
    </w:rPr>
  </w:style>
  <w:style w:type="paragraph" w:customStyle="1" w:styleId="font22">
    <w:name w:val="font22"/>
    <w:basedOn w:val="Normal"/>
    <w:rsid w:val="00A100F9"/>
    <w:pPr>
      <w:spacing w:before="100" w:beforeAutospacing="1" w:after="100" w:afterAutospacing="1"/>
    </w:pPr>
    <w:rPr>
      <w:rFonts w:ascii="Arial" w:hAnsi="Arial" w:cs="Arial"/>
      <w:sz w:val="22"/>
      <w:szCs w:val="22"/>
      <w:u w:val="single"/>
      <w:lang w:eastAsia="en-GB"/>
    </w:rPr>
  </w:style>
  <w:style w:type="paragraph" w:customStyle="1" w:styleId="font23">
    <w:name w:val="font23"/>
    <w:basedOn w:val="Normal"/>
    <w:rsid w:val="00A100F9"/>
    <w:pPr>
      <w:spacing w:before="100" w:beforeAutospacing="1" w:after="100" w:afterAutospacing="1"/>
    </w:pPr>
    <w:rPr>
      <w:rFonts w:ascii="Arial" w:hAnsi="Arial" w:cs="Arial"/>
      <w:b/>
      <w:bCs/>
      <w:color w:val="000000"/>
      <w:sz w:val="22"/>
      <w:szCs w:val="22"/>
      <w:lang w:eastAsia="en-GB"/>
    </w:rPr>
  </w:style>
  <w:style w:type="paragraph" w:customStyle="1" w:styleId="font24">
    <w:name w:val="font24"/>
    <w:basedOn w:val="Normal"/>
    <w:rsid w:val="00A100F9"/>
    <w:pPr>
      <w:spacing w:before="100" w:beforeAutospacing="1" w:after="100" w:afterAutospacing="1"/>
    </w:pPr>
    <w:rPr>
      <w:rFonts w:ascii="Arial" w:hAnsi="Arial" w:cs="Arial"/>
      <w:b/>
      <w:bCs/>
      <w:color w:val="000000"/>
      <w:szCs w:val="24"/>
      <w:lang w:eastAsia="en-GB"/>
    </w:rPr>
  </w:style>
  <w:style w:type="paragraph" w:customStyle="1" w:styleId="font25">
    <w:name w:val="font25"/>
    <w:basedOn w:val="Normal"/>
    <w:rsid w:val="00A100F9"/>
    <w:pPr>
      <w:spacing w:before="100" w:beforeAutospacing="1" w:after="100" w:afterAutospacing="1"/>
    </w:pPr>
    <w:rPr>
      <w:rFonts w:ascii="Arial" w:hAnsi="Arial" w:cs="Arial"/>
      <w:color w:val="0000FF"/>
      <w:sz w:val="22"/>
      <w:szCs w:val="22"/>
      <w:lang w:eastAsia="en-GB"/>
    </w:rPr>
  </w:style>
  <w:style w:type="paragraph" w:customStyle="1" w:styleId="font26">
    <w:name w:val="font26"/>
    <w:basedOn w:val="Normal"/>
    <w:rsid w:val="00A100F9"/>
    <w:pPr>
      <w:spacing w:before="100" w:beforeAutospacing="1" w:after="100" w:afterAutospacing="1"/>
    </w:pPr>
    <w:rPr>
      <w:rFonts w:ascii="Arial" w:hAnsi="Arial" w:cs="Arial"/>
      <w:color w:val="000000"/>
      <w:szCs w:val="24"/>
      <w:u w:val="single"/>
      <w:lang w:eastAsia="en-GB"/>
    </w:rPr>
  </w:style>
  <w:style w:type="paragraph" w:customStyle="1" w:styleId="font27">
    <w:name w:val="font27"/>
    <w:basedOn w:val="Normal"/>
    <w:rsid w:val="00A100F9"/>
    <w:pPr>
      <w:spacing w:before="100" w:beforeAutospacing="1" w:after="100" w:afterAutospacing="1"/>
    </w:pPr>
    <w:rPr>
      <w:rFonts w:ascii="Arial" w:hAnsi="Arial" w:cs="Arial"/>
      <w:b/>
      <w:bCs/>
      <w:color w:val="000000"/>
      <w:sz w:val="22"/>
      <w:szCs w:val="22"/>
      <w:u w:val="single"/>
      <w:lang w:eastAsia="en-GB"/>
    </w:rPr>
  </w:style>
  <w:style w:type="paragraph" w:customStyle="1" w:styleId="font28">
    <w:name w:val="font28"/>
    <w:basedOn w:val="Normal"/>
    <w:rsid w:val="00A100F9"/>
    <w:pPr>
      <w:spacing w:before="100" w:beforeAutospacing="1" w:after="100" w:afterAutospacing="1"/>
    </w:pPr>
    <w:rPr>
      <w:rFonts w:ascii="Arial" w:hAnsi="Arial" w:cs="Arial"/>
      <w:b/>
      <w:bCs/>
      <w:sz w:val="22"/>
      <w:szCs w:val="22"/>
      <w:u w:val="single"/>
      <w:lang w:eastAsia="en-GB"/>
    </w:rPr>
  </w:style>
  <w:style w:type="paragraph" w:customStyle="1" w:styleId="font29">
    <w:name w:val="font29"/>
    <w:basedOn w:val="Normal"/>
    <w:rsid w:val="00A100F9"/>
    <w:pPr>
      <w:spacing w:before="100" w:beforeAutospacing="1" w:after="100" w:afterAutospacing="1"/>
    </w:pPr>
    <w:rPr>
      <w:rFonts w:ascii="Arial" w:hAnsi="Arial" w:cs="Arial"/>
      <w:b/>
      <w:bCs/>
      <w:color w:val="3366FF"/>
      <w:sz w:val="22"/>
      <w:szCs w:val="22"/>
      <w:lang w:eastAsia="en-GB"/>
    </w:rPr>
  </w:style>
  <w:style w:type="paragraph" w:customStyle="1" w:styleId="font30">
    <w:name w:val="font30"/>
    <w:basedOn w:val="Normal"/>
    <w:rsid w:val="00A100F9"/>
    <w:pPr>
      <w:spacing w:before="100" w:beforeAutospacing="1" w:after="100" w:afterAutospacing="1"/>
    </w:pPr>
    <w:rPr>
      <w:rFonts w:ascii="Arial" w:hAnsi="Arial" w:cs="Arial"/>
      <w:color w:val="0000FF"/>
      <w:sz w:val="22"/>
      <w:szCs w:val="22"/>
      <w:u w:val="single"/>
      <w:lang w:eastAsia="en-GB"/>
    </w:rPr>
  </w:style>
  <w:style w:type="paragraph" w:customStyle="1" w:styleId="font31">
    <w:name w:val="font31"/>
    <w:basedOn w:val="Normal"/>
    <w:rsid w:val="00A100F9"/>
    <w:pPr>
      <w:spacing w:before="100" w:beforeAutospacing="1" w:after="100" w:afterAutospacing="1"/>
    </w:pPr>
    <w:rPr>
      <w:rFonts w:ascii="Arial" w:hAnsi="Arial" w:cs="Arial"/>
      <w:b/>
      <w:bCs/>
      <w:color w:val="0000FF"/>
      <w:sz w:val="22"/>
      <w:szCs w:val="22"/>
      <w:u w:val="single"/>
      <w:lang w:eastAsia="en-GB"/>
    </w:rPr>
  </w:style>
  <w:style w:type="paragraph" w:customStyle="1" w:styleId="font32">
    <w:name w:val="font32"/>
    <w:basedOn w:val="Normal"/>
    <w:rsid w:val="00A100F9"/>
    <w:pPr>
      <w:spacing w:before="100" w:beforeAutospacing="1" w:after="100" w:afterAutospacing="1"/>
    </w:pPr>
    <w:rPr>
      <w:rFonts w:ascii="Arial" w:hAnsi="Arial" w:cs="Arial"/>
      <w:b/>
      <w:bCs/>
      <w:color w:val="FF0000"/>
      <w:szCs w:val="24"/>
      <w:u w:val="single"/>
      <w:lang w:eastAsia="en-GB"/>
    </w:rPr>
  </w:style>
  <w:style w:type="paragraph" w:customStyle="1" w:styleId="font33">
    <w:name w:val="font33"/>
    <w:basedOn w:val="Normal"/>
    <w:rsid w:val="00A100F9"/>
    <w:pPr>
      <w:spacing w:before="100" w:beforeAutospacing="1" w:after="100" w:afterAutospacing="1"/>
    </w:pPr>
    <w:rPr>
      <w:rFonts w:ascii="Arial" w:hAnsi="Arial" w:cs="Arial"/>
      <w:szCs w:val="24"/>
      <w:u w:val="single"/>
      <w:lang w:eastAsia="en-GB"/>
    </w:rPr>
  </w:style>
  <w:style w:type="paragraph" w:customStyle="1" w:styleId="font34">
    <w:name w:val="font34"/>
    <w:basedOn w:val="Normal"/>
    <w:rsid w:val="00A100F9"/>
    <w:pPr>
      <w:spacing w:before="100" w:beforeAutospacing="1" w:after="100" w:afterAutospacing="1"/>
    </w:pPr>
    <w:rPr>
      <w:rFonts w:ascii="Arial" w:hAnsi="Arial" w:cs="Arial"/>
      <w:color w:val="FF0000"/>
      <w:sz w:val="22"/>
      <w:szCs w:val="22"/>
      <w:lang w:eastAsia="en-GB"/>
    </w:rPr>
  </w:style>
  <w:style w:type="paragraph" w:customStyle="1" w:styleId="font35">
    <w:name w:val="font35"/>
    <w:basedOn w:val="Normal"/>
    <w:rsid w:val="00A100F9"/>
    <w:pPr>
      <w:spacing w:before="100" w:beforeAutospacing="1" w:after="100" w:afterAutospacing="1"/>
    </w:pPr>
    <w:rPr>
      <w:rFonts w:ascii="Arial" w:hAnsi="Arial" w:cs="Arial"/>
      <w:b/>
      <w:bCs/>
      <w:color w:val="FF0000"/>
      <w:sz w:val="22"/>
      <w:szCs w:val="22"/>
      <w:lang w:eastAsia="en-GB"/>
    </w:rPr>
  </w:style>
  <w:style w:type="paragraph" w:customStyle="1" w:styleId="font36">
    <w:name w:val="font36"/>
    <w:basedOn w:val="Normal"/>
    <w:rsid w:val="00A100F9"/>
    <w:pPr>
      <w:spacing w:before="100" w:beforeAutospacing="1" w:after="100" w:afterAutospacing="1"/>
    </w:pPr>
    <w:rPr>
      <w:rFonts w:ascii="Arial" w:hAnsi="Arial" w:cs="Arial"/>
      <w:color w:val="000000"/>
      <w:sz w:val="22"/>
      <w:szCs w:val="22"/>
      <w:lang w:eastAsia="en-GB"/>
    </w:rPr>
  </w:style>
  <w:style w:type="paragraph" w:customStyle="1" w:styleId="font37">
    <w:name w:val="font37"/>
    <w:basedOn w:val="Normal"/>
    <w:rsid w:val="00A100F9"/>
    <w:pPr>
      <w:spacing w:before="100" w:beforeAutospacing="1" w:after="100" w:afterAutospacing="1"/>
    </w:pPr>
    <w:rPr>
      <w:rFonts w:ascii="Arial" w:hAnsi="Arial" w:cs="Arial"/>
      <w:b/>
      <w:bCs/>
      <w:color w:val="FF0000"/>
      <w:sz w:val="22"/>
      <w:szCs w:val="22"/>
      <w:u w:val="single"/>
      <w:lang w:eastAsia="en-GB"/>
    </w:rPr>
  </w:style>
  <w:style w:type="paragraph" w:customStyle="1" w:styleId="font38">
    <w:name w:val="font38"/>
    <w:basedOn w:val="Normal"/>
    <w:rsid w:val="00A100F9"/>
    <w:pPr>
      <w:spacing w:before="100" w:beforeAutospacing="1" w:after="100" w:afterAutospacing="1"/>
    </w:pPr>
    <w:rPr>
      <w:rFonts w:ascii="Arial" w:hAnsi="Arial" w:cs="Arial"/>
      <w:b/>
      <w:bCs/>
      <w:color w:val="00B050"/>
      <w:sz w:val="22"/>
      <w:szCs w:val="22"/>
      <w:lang w:eastAsia="en-GB"/>
    </w:rPr>
  </w:style>
  <w:style w:type="paragraph" w:customStyle="1" w:styleId="font39">
    <w:name w:val="font39"/>
    <w:basedOn w:val="Normal"/>
    <w:rsid w:val="00A100F9"/>
    <w:pPr>
      <w:spacing w:before="100" w:beforeAutospacing="1" w:after="100" w:afterAutospacing="1"/>
    </w:pPr>
    <w:rPr>
      <w:rFonts w:ascii="Arial" w:hAnsi="Arial" w:cs="Arial"/>
      <w:b/>
      <w:bCs/>
      <w:color w:val="00B050"/>
      <w:sz w:val="22"/>
      <w:szCs w:val="22"/>
      <w:u w:val="single"/>
      <w:lang w:eastAsia="en-GB"/>
    </w:rPr>
  </w:style>
  <w:style w:type="paragraph" w:customStyle="1" w:styleId="font40">
    <w:name w:val="font40"/>
    <w:basedOn w:val="Normal"/>
    <w:rsid w:val="00A100F9"/>
    <w:pPr>
      <w:spacing w:before="100" w:beforeAutospacing="1" w:after="100" w:afterAutospacing="1"/>
    </w:pPr>
    <w:rPr>
      <w:rFonts w:ascii="Arial" w:hAnsi="Arial" w:cs="Arial"/>
      <w:b/>
      <w:bCs/>
      <w:color w:val="000000"/>
      <w:sz w:val="22"/>
      <w:szCs w:val="22"/>
      <w:u w:val="single"/>
      <w:lang w:eastAsia="en-GB"/>
    </w:rPr>
  </w:style>
  <w:style w:type="paragraph" w:customStyle="1" w:styleId="font41">
    <w:name w:val="font41"/>
    <w:basedOn w:val="Normal"/>
    <w:rsid w:val="00A100F9"/>
    <w:pPr>
      <w:spacing w:before="100" w:beforeAutospacing="1" w:after="100" w:afterAutospacing="1"/>
    </w:pPr>
    <w:rPr>
      <w:rFonts w:ascii="Arial" w:hAnsi="Arial" w:cs="Arial"/>
      <w:b/>
      <w:bCs/>
      <w:color w:val="000000"/>
      <w:sz w:val="22"/>
      <w:szCs w:val="22"/>
      <w:lang w:eastAsia="en-GB"/>
    </w:rPr>
  </w:style>
  <w:style w:type="paragraph" w:customStyle="1" w:styleId="font42">
    <w:name w:val="font42"/>
    <w:basedOn w:val="Normal"/>
    <w:rsid w:val="00A100F9"/>
    <w:pPr>
      <w:spacing w:before="100" w:beforeAutospacing="1" w:after="100" w:afterAutospacing="1"/>
    </w:pPr>
    <w:rPr>
      <w:rFonts w:ascii="Arial" w:hAnsi="Arial" w:cs="Arial"/>
      <w:color w:val="C00000"/>
      <w:sz w:val="22"/>
      <w:szCs w:val="22"/>
      <w:lang w:eastAsia="en-GB"/>
    </w:rPr>
  </w:style>
  <w:style w:type="paragraph" w:customStyle="1" w:styleId="font43">
    <w:name w:val="font43"/>
    <w:basedOn w:val="Normal"/>
    <w:rsid w:val="00A100F9"/>
    <w:pPr>
      <w:spacing w:before="100" w:beforeAutospacing="1" w:after="100" w:afterAutospacing="1"/>
    </w:pPr>
    <w:rPr>
      <w:rFonts w:ascii="Arial" w:hAnsi="Arial" w:cs="Arial"/>
      <w:b/>
      <w:bCs/>
      <w:color w:val="C00000"/>
      <w:sz w:val="22"/>
      <w:szCs w:val="22"/>
      <w:lang w:eastAsia="en-GB"/>
    </w:rPr>
  </w:style>
  <w:style w:type="paragraph" w:customStyle="1" w:styleId="font44">
    <w:name w:val="font44"/>
    <w:basedOn w:val="Normal"/>
    <w:rsid w:val="00A100F9"/>
    <w:pPr>
      <w:spacing w:before="100" w:beforeAutospacing="1" w:after="100" w:afterAutospacing="1"/>
    </w:pPr>
    <w:rPr>
      <w:rFonts w:ascii="Arial" w:hAnsi="Arial" w:cs="Arial"/>
      <w:b/>
      <w:bCs/>
      <w:color w:val="C00000"/>
      <w:sz w:val="22"/>
      <w:szCs w:val="22"/>
      <w:u w:val="single"/>
      <w:lang w:eastAsia="en-GB"/>
    </w:rPr>
  </w:style>
  <w:style w:type="paragraph" w:customStyle="1" w:styleId="xl129">
    <w:name w:val="xl129"/>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0">
    <w:name w:val="xl130"/>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en-GB"/>
    </w:rPr>
  </w:style>
  <w:style w:type="paragraph" w:customStyle="1" w:styleId="xl131">
    <w:name w:val="xl131"/>
    <w:basedOn w:val="Normal"/>
    <w:rsid w:val="00A100F9"/>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2">
    <w:name w:val="xl132"/>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133">
    <w:name w:val="xl133"/>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134">
    <w:name w:val="xl134"/>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135">
    <w:name w:val="xl135"/>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136">
    <w:name w:val="xl136"/>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137">
    <w:name w:val="xl137"/>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138">
    <w:name w:val="xl138"/>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139">
    <w:name w:val="xl139"/>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40">
    <w:name w:val="xl140"/>
    <w:basedOn w:val="Normal"/>
    <w:rsid w:val="00A100F9"/>
    <w:pPr>
      <w:pBdr>
        <w:top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41">
    <w:name w:val="xl141"/>
    <w:basedOn w:val="Normal"/>
    <w:rsid w:val="00A100F9"/>
    <w:pPr>
      <w:spacing w:before="100" w:beforeAutospacing="1" w:after="100" w:afterAutospacing="1"/>
    </w:pPr>
    <w:rPr>
      <w:rFonts w:ascii="Arial" w:hAnsi="Arial" w:cs="Arial"/>
      <w:szCs w:val="24"/>
      <w:lang w:eastAsia="en-GB"/>
    </w:rPr>
  </w:style>
  <w:style w:type="paragraph" w:customStyle="1" w:styleId="xl142">
    <w:name w:val="xl142"/>
    <w:basedOn w:val="Normal"/>
    <w:rsid w:val="00A100F9"/>
    <w:pPr>
      <w:pBdr>
        <w:top w:val="single" w:sz="4" w:space="0" w:color="auto"/>
        <w:left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3">
    <w:name w:val="xl143"/>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4">
    <w:name w:val="xl144"/>
    <w:basedOn w:val="Normal"/>
    <w:rsid w:val="00A100F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45">
    <w:name w:val="xl145"/>
    <w:basedOn w:val="Normal"/>
    <w:rsid w:val="00A100F9"/>
    <w:pPr>
      <w:pBdr>
        <w:top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6">
    <w:name w:val="xl146"/>
    <w:basedOn w:val="Normal"/>
    <w:rsid w:val="00A100F9"/>
    <w:pPr>
      <w:pBdr>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7">
    <w:name w:val="xl147"/>
    <w:basedOn w:val="Normal"/>
    <w:rsid w:val="00A100F9"/>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8">
    <w:name w:val="xl148"/>
    <w:basedOn w:val="Normal"/>
    <w:rsid w:val="00A100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9">
    <w:name w:val="xl149"/>
    <w:basedOn w:val="Normal"/>
    <w:rsid w:val="00A100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0">
    <w:name w:val="xl150"/>
    <w:basedOn w:val="Normal"/>
    <w:rsid w:val="00A100F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1">
    <w:name w:val="xl151"/>
    <w:basedOn w:val="Normal"/>
    <w:rsid w:val="00A100F9"/>
    <w:pPr>
      <w:pBdr>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2">
    <w:name w:val="xl152"/>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53">
    <w:name w:val="xl153"/>
    <w:basedOn w:val="Normal"/>
    <w:rsid w:val="00A100F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54">
    <w:name w:val="xl154"/>
    <w:basedOn w:val="Normal"/>
    <w:rsid w:val="00A100F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Cs w:val="24"/>
      <w:lang w:eastAsia="en-GB"/>
    </w:rPr>
  </w:style>
  <w:style w:type="paragraph" w:customStyle="1" w:styleId="xl155">
    <w:name w:val="xl155"/>
    <w:basedOn w:val="Normal"/>
    <w:rsid w:val="00A100F9"/>
    <w:pPr>
      <w:pBdr>
        <w:left w:val="single" w:sz="4" w:space="0" w:color="auto"/>
        <w:bottom w:val="single" w:sz="4" w:space="0" w:color="auto"/>
      </w:pBdr>
      <w:spacing w:before="100" w:beforeAutospacing="1" w:after="100" w:afterAutospacing="1"/>
    </w:pPr>
    <w:rPr>
      <w:rFonts w:ascii="Arial" w:hAnsi="Arial" w:cs="Arial"/>
      <w:color w:val="000000"/>
      <w:szCs w:val="24"/>
      <w:lang w:eastAsia="en-GB"/>
    </w:rPr>
  </w:style>
  <w:style w:type="paragraph" w:customStyle="1" w:styleId="xl156">
    <w:name w:val="xl156"/>
    <w:basedOn w:val="Normal"/>
    <w:rsid w:val="00A100F9"/>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57">
    <w:name w:val="xl157"/>
    <w:basedOn w:val="Normal"/>
    <w:rsid w:val="00A100F9"/>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58">
    <w:name w:val="xl158"/>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159">
    <w:name w:val="xl159"/>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160">
    <w:name w:val="xl160"/>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color w:val="FF0000"/>
      <w:sz w:val="16"/>
      <w:szCs w:val="16"/>
      <w:lang w:eastAsia="en-GB"/>
    </w:rPr>
  </w:style>
  <w:style w:type="paragraph" w:customStyle="1" w:styleId="xl161">
    <w:name w:val="xl161"/>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62">
    <w:name w:val="xl16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163">
    <w:name w:val="xl163"/>
    <w:basedOn w:val="Normal"/>
    <w:rsid w:val="00A100F9"/>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Arial" w:hAnsi="Arial" w:cs="Arial"/>
      <w:b/>
      <w:bCs/>
      <w:szCs w:val="24"/>
      <w:lang w:eastAsia="en-GB"/>
    </w:rPr>
  </w:style>
  <w:style w:type="paragraph" w:customStyle="1" w:styleId="xl164">
    <w:name w:val="xl164"/>
    <w:basedOn w:val="Normal"/>
    <w:rsid w:val="00A100F9"/>
    <w:pPr>
      <w:pBdr>
        <w:bottom w:val="single" w:sz="4" w:space="0" w:color="auto"/>
      </w:pBdr>
      <w:spacing w:before="100" w:beforeAutospacing="1" w:after="100" w:afterAutospacing="1"/>
      <w:jc w:val="center"/>
    </w:pPr>
    <w:rPr>
      <w:szCs w:val="24"/>
      <w:lang w:eastAsia="en-GB"/>
    </w:rPr>
  </w:style>
  <w:style w:type="paragraph" w:customStyle="1" w:styleId="xl165">
    <w:name w:val="xl165"/>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166">
    <w:name w:val="xl166"/>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szCs w:val="24"/>
      <w:lang w:eastAsia="en-GB"/>
    </w:rPr>
  </w:style>
  <w:style w:type="paragraph" w:customStyle="1" w:styleId="xl167">
    <w:name w:val="xl167"/>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68">
    <w:name w:val="xl168"/>
    <w:basedOn w:val="Normal"/>
    <w:rsid w:val="00A100F9"/>
    <w:pPr>
      <w:pBdr>
        <w:top w:val="single" w:sz="4" w:space="0" w:color="auto"/>
        <w:lef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169">
    <w:name w:val="xl169"/>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0">
    <w:name w:val="xl170"/>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1">
    <w:name w:val="xl171"/>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color w:val="FF0000"/>
      <w:szCs w:val="24"/>
      <w:lang w:eastAsia="en-GB"/>
    </w:rPr>
  </w:style>
  <w:style w:type="paragraph" w:customStyle="1" w:styleId="xl172">
    <w:name w:val="xl172"/>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73">
    <w:name w:val="xl173"/>
    <w:basedOn w:val="Normal"/>
    <w:rsid w:val="00A100F9"/>
    <w:pPr>
      <w:pBdr>
        <w:bottom w:val="single" w:sz="4" w:space="0" w:color="auto"/>
      </w:pBdr>
      <w:spacing w:before="100" w:beforeAutospacing="1" w:after="100" w:afterAutospacing="1"/>
    </w:pPr>
    <w:rPr>
      <w:szCs w:val="24"/>
      <w:lang w:eastAsia="en-GB"/>
    </w:rPr>
  </w:style>
  <w:style w:type="paragraph" w:customStyle="1" w:styleId="xl174">
    <w:name w:val="xl174"/>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75">
    <w:name w:val="xl175"/>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szCs w:val="24"/>
      <w:lang w:eastAsia="en-GB"/>
    </w:rPr>
  </w:style>
  <w:style w:type="paragraph" w:customStyle="1" w:styleId="xl176">
    <w:name w:val="xl176"/>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77">
    <w:name w:val="xl177"/>
    <w:basedOn w:val="Normal"/>
    <w:rsid w:val="00A100F9"/>
    <w:pPr>
      <w:pBdr>
        <w:top w:val="single" w:sz="4" w:space="0" w:color="auto"/>
        <w:left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78">
    <w:name w:val="xl178"/>
    <w:basedOn w:val="Normal"/>
    <w:rsid w:val="00A100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9">
    <w:name w:val="xl179"/>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0">
    <w:name w:val="xl180"/>
    <w:basedOn w:val="Normal"/>
    <w:rsid w:val="00A100F9"/>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1">
    <w:name w:val="xl181"/>
    <w:basedOn w:val="Normal"/>
    <w:rsid w:val="00A100F9"/>
    <w:pPr>
      <w:pBdr>
        <w:top w:val="single" w:sz="4" w:space="0" w:color="auto"/>
        <w:lef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2">
    <w:name w:val="xl182"/>
    <w:basedOn w:val="Normal"/>
    <w:rsid w:val="00A100F9"/>
    <w:pPr>
      <w:pBdr>
        <w:top w:val="single" w:sz="12"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3">
    <w:name w:val="xl183"/>
    <w:basedOn w:val="Normal"/>
    <w:rsid w:val="00A100F9"/>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4">
    <w:name w:val="xl184"/>
    <w:basedOn w:val="Normal"/>
    <w:rsid w:val="00A100F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85">
    <w:name w:val="xl185"/>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6">
    <w:name w:val="xl186"/>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87">
    <w:name w:val="xl187"/>
    <w:basedOn w:val="Normal"/>
    <w:rsid w:val="00A100F9"/>
    <w:pPr>
      <w:pBdr>
        <w:top w:val="single" w:sz="4" w:space="0" w:color="auto"/>
        <w:left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88">
    <w:name w:val="xl188"/>
    <w:basedOn w:val="Normal"/>
    <w:rsid w:val="00A100F9"/>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9">
    <w:name w:val="xl189"/>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190">
    <w:name w:val="xl190"/>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191">
    <w:name w:val="xl191"/>
    <w:basedOn w:val="Normal"/>
    <w:rsid w:val="00A100F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192">
    <w:name w:val="xl192"/>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193">
    <w:name w:val="xl193"/>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Cs w:val="24"/>
      <w:lang w:eastAsia="en-GB"/>
    </w:rPr>
  </w:style>
  <w:style w:type="paragraph" w:customStyle="1" w:styleId="xl195">
    <w:name w:val="xl195"/>
    <w:basedOn w:val="Normal"/>
    <w:rsid w:val="00A100F9"/>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6">
    <w:name w:val="xl196"/>
    <w:basedOn w:val="Normal"/>
    <w:rsid w:val="00A100F9"/>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7">
    <w:name w:val="xl197"/>
    <w:basedOn w:val="Normal"/>
    <w:rsid w:val="00A100F9"/>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8">
    <w:name w:val="xl198"/>
    <w:basedOn w:val="Normal"/>
    <w:rsid w:val="00A100F9"/>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9">
    <w:name w:val="xl199"/>
    <w:basedOn w:val="Normal"/>
    <w:rsid w:val="00A100F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200">
    <w:name w:val="xl200"/>
    <w:basedOn w:val="Normal"/>
    <w:rsid w:val="00A100F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201">
    <w:name w:val="xl201"/>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2">
    <w:name w:val="xl202"/>
    <w:basedOn w:val="Normal"/>
    <w:rsid w:val="00A100F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3">
    <w:name w:val="xl203"/>
    <w:basedOn w:val="Normal"/>
    <w:rsid w:val="00A100F9"/>
    <w:pPr>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204">
    <w:name w:val="xl204"/>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5">
    <w:name w:val="xl205"/>
    <w:basedOn w:val="Normal"/>
    <w:rsid w:val="00A100F9"/>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6">
    <w:name w:val="xl206"/>
    <w:basedOn w:val="Normal"/>
    <w:rsid w:val="00A100F9"/>
    <w:pPr>
      <w:pBdr>
        <w:top w:val="single" w:sz="4" w:space="0" w:color="auto"/>
        <w:lef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7">
    <w:name w:val="xl207"/>
    <w:basedOn w:val="Normal"/>
    <w:rsid w:val="00A100F9"/>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8">
    <w:name w:val="xl208"/>
    <w:basedOn w:val="Normal"/>
    <w:rsid w:val="00A100F9"/>
    <w:pPr>
      <w:pBdr>
        <w:left w:val="single" w:sz="4" w:space="0" w:color="auto"/>
        <w:right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9">
    <w:name w:val="xl209"/>
    <w:basedOn w:val="Normal"/>
    <w:rsid w:val="00A100F9"/>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10">
    <w:name w:val="xl210"/>
    <w:basedOn w:val="Normal"/>
    <w:rsid w:val="00A100F9"/>
    <w:pPr>
      <w:pBdr>
        <w:left w:val="single" w:sz="4" w:space="0" w:color="auto"/>
        <w:bottom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11">
    <w:name w:val="xl211"/>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12">
    <w:name w:val="xl212"/>
    <w:basedOn w:val="Normal"/>
    <w:rsid w:val="00A100F9"/>
    <w:pPr>
      <w:pBdr>
        <w:top w:val="single" w:sz="8" w:space="0" w:color="auto"/>
        <w:left w:val="single" w:sz="8" w:space="0" w:color="auto"/>
        <w:bottom w:val="single" w:sz="8"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213">
    <w:name w:val="xl213"/>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214">
    <w:name w:val="xl214"/>
    <w:basedOn w:val="Normal"/>
    <w:rsid w:val="00A100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FF0000"/>
      <w:szCs w:val="24"/>
      <w:lang w:eastAsia="en-GB"/>
    </w:rPr>
  </w:style>
  <w:style w:type="paragraph" w:customStyle="1" w:styleId="xl215">
    <w:name w:val="xl215"/>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Cs w:val="24"/>
      <w:lang w:eastAsia="en-GB"/>
    </w:rPr>
  </w:style>
  <w:style w:type="paragraph" w:customStyle="1" w:styleId="xl216">
    <w:name w:val="xl216"/>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17">
    <w:name w:val="xl217"/>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18">
    <w:name w:val="xl218"/>
    <w:basedOn w:val="Normal"/>
    <w:rsid w:val="00A100F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19">
    <w:name w:val="xl219"/>
    <w:basedOn w:val="Normal"/>
    <w:rsid w:val="00A100F9"/>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20">
    <w:name w:val="xl220"/>
    <w:basedOn w:val="Normal"/>
    <w:rsid w:val="00A100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1">
    <w:name w:val="xl221"/>
    <w:basedOn w:val="Normal"/>
    <w:rsid w:val="00A100F9"/>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2">
    <w:name w:val="xl222"/>
    <w:basedOn w:val="Normal"/>
    <w:rsid w:val="00A100F9"/>
    <w:pPr>
      <w:pBdr>
        <w:top w:val="single" w:sz="4" w:space="0" w:color="auto"/>
        <w:lef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3">
    <w:name w:val="xl223"/>
    <w:basedOn w:val="Normal"/>
    <w:rsid w:val="00A100F9"/>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4">
    <w:name w:val="xl224"/>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333333"/>
      <w:szCs w:val="24"/>
      <w:lang w:eastAsia="en-GB"/>
    </w:rPr>
  </w:style>
  <w:style w:type="paragraph" w:customStyle="1" w:styleId="xl225">
    <w:name w:val="xl225"/>
    <w:basedOn w:val="Normal"/>
    <w:rsid w:val="00A100F9"/>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6">
    <w:name w:val="xl226"/>
    <w:basedOn w:val="Normal"/>
    <w:rsid w:val="00A100F9"/>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227">
    <w:name w:val="xl227"/>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Cs w:val="24"/>
      <w:lang w:eastAsia="en-GB"/>
    </w:rPr>
  </w:style>
  <w:style w:type="paragraph" w:customStyle="1" w:styleId="xl228">
    <w:name w:val="xl228"/>
    <w:basedOn w:val="Normal"/>
    <w:rsid w:val="00A10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29">
    <w:name w:val="xl229"/>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30">
    <w:name w:val="xl230"/>
    <w:basedOn w:val="Normal"/>
    <w:rsid w:val="00A10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31">
    <w:name w:val="xl231"/>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32">
    <w:name w:val="xl232"/>
    <w:basedOn w:val="Normal"/>
    <w:rsid w:val="00A100F9"/>
    <w:pPr>
      <w:pBdr>
        <w:top w:val="single" w:sz="4" w:space="0" w:color="auto"/>
        <w:left w:val="single" w:sz="4" w:space="0" w:color="auto"/>
        <w:right w:val="single" w:sz="4"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33">
    <w:name w:val="xl233"/>
    <w:basedOn w:val="Normal"/>
    <w:rsid w:val="00A100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34">
    <w:name w:val="xl234"/>
    <w:basedOn w:val="Normal"/>
    <w:rsid w:val="00A100F9"/>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5">
    <w:name w:val="xl235"/>
    <w:basedOn w:val="Normal"/>
    <w:rsid w:val="00A100F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36">
    <w:name w:val="xl236"/>
    <w:basedOn w:val="Normal"/>
    <w:rsid w:val="00A100F9"/>
    <w:pPr>
      <w:pBdr>
        <w:top w:val="single" w:sz="4" w:space="0" w:color="auto"/>
        <w:left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7">
    <w:name w:val="xl237"/>
    <w:basedOn w:val="Normal"/>
    <w:rsid w:val="00A100F9"/>
    <w:pPr>
      <w:pBdr>
        <w:top w:val="single" w:sz="12"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8">
    <w:name w:val="xl238"/>
    <w:basedOn w:val="Normal"/>
    <w:rsid w:val="00A100F9"/>
    <w:pPr>
      <w:pBdr>
        <w:top w:val="single" w:sz="4" w:space="0" w:color="auto"/>
        <w:left w:val="single" w:sz="4" w:space="0" w:color="auto"/>
        <w:bottom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9">
    <w:name w:val="xl239"/>
    <w:basedOn w:val="Normal"/>
    <w:rsid w:val="00A100F9"/>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40">
    <w:name w:val="xl240"/>
    <w:basedOn w:val="Normal"/>
    <w:rsid w:val="00A100F9"/>
    <w:pPr>
      <w:pBdr>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41">
    <w:name w:val="xl241"/>
    <w:basedOn w:val="Normal"/>
    <w:rsid w:val="00A100F9"/>
    <w:pPr>
      <w:pBdr>
        <w:top w:val="single" w:sz="12"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42">
    <w:name w:val="xl24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243">
    <w:name w:val="xl243"/>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44">
    <w:name w:val="xl244"/>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5">
    <w:name w:val="xl245"/>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246">
    <w:name w:val="xl246"/>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247">
    <w:name w:val="xl247"/>
    <w:basedOn w:val="Normal"/>
    <w:rsid w:val="00A100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48">
    <w:name w:val="xl248"/>
    <w:basedOn w:val="Normal"/>
    <w:rsid w:val="00A100F9"/>
    <w:pPr>
      <w:pBdr>
        <w:top w:val="single" w:sz="4" w:space="0" w:color="auto"/>
        <w:left w:val="single" w:sz="4" w:space="0" w:color="auto"/>
        <w:bottom w:val="single" w:sz="12"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49">
    <w:name w:val="xl249"/>
    <w:basedOn w:val="Normal"/>
    <w:rsid w:val="00A100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sz w:val="16"/>
      <w:szCs w:val="16"/>
      <w:lang w:eastAsia="en-GB"/>
    </w:rPr>
  </w:style>
  <w:style w:type="paragraph" w:customStyle="1" w:styleId="xl250">
    <w:name w:val="xl250"/>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51">
    <w:name w:val="xl251"/>
    <w:basedOn w:val="Normal"/>
    <w:rsid w:val="00A100F9"/>
    <w:pPr>
      <w:pBdr>
        <w:top w:val="single" w:sz="4" w:space="0" w:color="auto"/>
        <w:left w:val="single" w:sz="4" w:space="0" w:color="auto"/>
      </w:pBdr>
      <w:shd w:val="clear" w:color="000000" w:fill="BFBFBF"/>
      <w:spacing w:before="100" w:beforeAutospacing="1" w:after="100" w:afterAutospacing="1"/>
      <w:jc w:val="center"/>
    </w:pPr>
    <w:rPr>
      <w:rFonts w:ascii="Arial" w:hAnsi="Arial" w:cs="Arial"/>
      <w:b/>
      <w:bCs/>
      <w:szCs w:val="24"/>
      <w:lang w:eastAsia="en-GB"/>
    </w:rPr>
  </w:style>
  <w:style w:type="paragraph" w:customStyle="1" w:styleId="xl252">
    <w:name w:val="xl252"/>
    <w:basedOn w:val="Normal"/>
    <w:rsid w:val="00A100F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color w:val="FF0000"/>
      <w:szCs w:val="24"/>
      <w:lang w:eastAsia="en-GB"/>
    </w:rPr>
  </w:style>
  <w:style w:type="paragraph" w:customStyle="1" w:styleId="xl253">
    <w:name w:val="xl253"/>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szCs w:val="24"/>
      <w:lang w:eastAsia="en-GB"/>
    </w:rPr>
  </w:style>
  <w:style w:type="paragraph" w:customStyle="1" w:styleId="xl254">
    <w:name w:val="xl254"/>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color w:val="000000"/>
      <w:szCs w:val="24"/>
      <w:lang w:eastAsia="en-GB"/>
    </w:rPr>
  </w:style>
  <w:style w:type="paragraph" w:customStyle="1" w:styleId="xl255">
    <w:name w:val="xl255"/>
    <w:basedOn w:val="Normal"/>
    <w:rsid w:val="00A100F9"/>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color w:val="000000"/>
      <w:szCs w:val="24"/>
      <w:lang w:eastAsia="en-GB"/>
    </w:rPr>
  </w:style>
  <w:style w:type="paragraph" w:customStyle="1" w:styleId="xl256">
    <w:name w:val="xl256"/>
    <w:basedOn w:val="Normal"/>
    <w:rsid w:val="00A100F9"/>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57">
    <w:name w:val="xl257"/>
    <w:basedOn w:val="Normal"/>
    <w:rsid w:val="00A100F9"/>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58">
    <w:name w:val="xl258"/>
    <w:basedOn w:val="Normal"/>
    <w:rsid w:val="00A100F9"/>
    <w:pPr>
      <w:pBdr>
        <w:top w:val="single" w:sz="4" w:space="0" w:color="auto"/>
        <w:left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59">
    <w:name w:val="xl259"/>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szCs w:val="24"/>
      <w:lang w:eastAsia="en-GB"/>
    </w:rPr>
  </w:style>
  <w:style w:type="paragraph" w:customStyle="1" w:styleId="xl260">
    <w:name w:val="xl260"/>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261">
    <w:name w:val="xl261"/>
    <w:basedOn w:val="Normal"/>
    <w:rsid w:val="00A100F9"/>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62">
    <w:name w:val="xl262"/>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szCs w:val="24"/>
      <w:lang w:eastAsia="en-GB"/>
    </w:rPr>
  </w:style>
  <w:style w:type="paragraph" w:customStyle="1" w:styleId="xl263">
    <w:name w:val="xl263"/>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szCs w:val="24"/>
      <w:lang w:eastAsia="en-GB"/>
    </w:rPr>
  </w:style>
  <w:style w:type="paragraph" w:customStyle="1" w:styleId="xl264">
    <w:name w:val="xl264"/>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color w:val="FF0000"/>
      <w:sz w:val="16"/>
      <w:szCs w:val="16"/>
      <w:lang w:eastAsia="en-GB"/>
    </w:rPr>
  </w:style>
  <w:style w:type="paragraph" w:customStyle="1" w:styleId="xl265">
    <w:name w:val="xl265"/>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color w:val="000000"/>
      <w:szCs w:val="24"/>
      <w:lang w:eastAsia="en-GB"/>
    </w:rPr>
  </w:style>
  <w:style w:type="paragraph" w:customStyle="1" w:styleId="xl266">
    <w:name w:val="xl266"/>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b/>
      <w:bCs/>
      <w:szCs w:val="24"/>
      <w:lang w:eastAsia="en-GB"/>
    </w:rPr>
  </w:style>
  <w:style w:type="paragraph" w:customStyle="1" w:styleId="xl267">
    <w:name w:val="xl267"/>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68">
    <w:name w:val="xl268"/>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69">
    <w:name w:val="xl269"/>
    <w:basedOn w:val="Normal"/>
    <w:rsid w:val="00A100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70">
    <w:name w:val="xl270"/>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71">
    <w:name w:val="xl271"/>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72">
    <w:name w:val="xl27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73">
    <w:name w:val="xl27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4">
    <w:name w:val="xl27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5">
    <w:name w:val="xl275"/>
    <w:basedOn w:val="Normal"/>
    <w:rsid w:val="00A100F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Cs w:val="24"/>
      <w:lang w:eastAsia="en-GB"/>
    </w:rPr>
  </w:style>
  <w:style w:type="paragraph" w:customStyle="1" w:styleId="xl276">
    <w:name w:val="xl276"/>
    <w:basedOn w:val="Normal"/>
    <w:rsid w:val="00A100F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277">
    <w:name w:val="xl277"/>
    <w:basedOn w:val="Normal"/>
    <w:rsid w:val="00A100F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278">
    <w:name w:val="xl278"/>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79">
    <w:name w:val="xl279"/>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80">
    <w:name w:val="xl280"/>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1">
    <w:name w:val="xl281"/>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2">
    <w:name w:val="xl282"/>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3">
    <w:name w:val="xl283"/>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284">
    <w:name w:val="xl284"/>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285">
    <w:name w:val="xl28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6">
    <w:name w:val="xl28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7">
    <w:name w:val="xl28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8">
    <w:name w:val="xl288"/>
    <w:basedOn w:val="Normal"/>
    <w:rsid w:val="00A100F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color w:val="0000FF"/>
      <w:sz w:val="22"/>
      <w:szCs w:val="22"/>
      <w:lang w:eastAsia="en-GB"/>
    </w:rPr>
  </w:style>
  <w:style w:type="paragraph" w:customStyle="1" w:styleId="xl289">
    <w:name w:val="xl289"/>
    <w:basedOn w:val="Normal"/>
    <w:rsid w:val="00A100F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color w:val="000000"/>
      <w:sz w:val="22"/>
      <w:szCs w:val="22"/>
      <w:lang w:eastAsia="en-GB"/>
    </w:rPr>
  </w:style>
  <w:style w:type="paragraph" w:customStyle="1" w:styleId="xl290">
    <w:name w:val="xl290"/>
    <w:basedOn w:val="Normal"/>
    <w:rsid w:val="00A100F9"/>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textAlignment w:val="center"/>
    </w:pPr>
    <w:rPr>
      <w:rFonts w:ascii="Arial" w:hAnsi="Arial" w:cs="Arial"/>
      <w:color w:val="000000"/>
      <w:sz w:val="22"/>
      <w:szCs w:val="22"/>
      <w:lang w:eastAsia="en-GB"/>
    </w:rPr>
  </w:style>
  <w:style w:type="paragraph" w:customStyle="1" w:styleId="xl291">
    <w:name w:val="xl291"/>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2">
    <w:name w:val="xl292"/>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3">
    <w:name w:val="xl293"/>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4">
    <w:name w:val="xl294"/>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95">
    <w:name w:val="xl295"/>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96">
    <w:name w:val="xl29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7">
    <w:name w:val="xl29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8">
    <w:name w:val="xl298"/>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9">
    <w:name w:val="xl29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0">
    <w:name w:val="xl300"/>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1">
    <w:name w:val="xl30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2">
    <w:name w:val="xl30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03">
    <w:name w:val="xl30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4">
    <w:name w:val="xl304"/>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5">
    <w:name w:val="xl30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6">
    <w:name w:val="xl306"/>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07">
    <w:name w:val="xl307"/>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08">
    <w:name w:val="xl308"/>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09">
    <w:name w:val="xl30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0">
    <w:name w:val="xl31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1">
    <w:name w:val="xl31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2">
    <w:name w:val="xl31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13">
    <w:name w:val="xl31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14">
    <w:name w:val="xl31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15">
    <w:name w:val="xl31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6">
    <w:name w:val="xl316"/>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7">
    <w:name w:val="xl31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8">
    <w:name w:val="xl31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9">
    <w:name w:val="xl31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20">
    <w:name w:val="xl320"/>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21">
    <w:name w:val="xl321"/>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2">
    <w:name w:val="xl322"/>
    <w:basedOn w:val="Normal"/>
    <w:rsid w:val="00A100F9"/>
    <w:pPr>
      <w:pBdr>
        <w:top w:val="single" w:sz="4" w:space="0" w:color="auto"/>
        <w:bottom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3">
    <w:name w:val="xl323"/>
    <w:basedOn w:val="Normal"/>
    <w:rsid w:val="00A100F9"/>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4">
    <w:name w:val="xl324"/>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5">
    <w:name w:val="xl325"/>
    <w:basedOn w:val="Normal"/>
    <w:rsid w:val="00A100F9"/>
    <w:pPr>
      <w:pBdr>
        <w:top w:val="single" w:sz="4" w:space="0" w:color="auto"/>
        <w:bottom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6">
    <w:name w:val="xl326"/>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7">
    <w:name w:val="xl327"/>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28">
    <w:name w:val="xl32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29">
    <w:name w:val="xl32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30">
    <w:name w:val="xl330"/>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31">
    <w:name w:val="xl331"/>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32">
    <w:name w:val="xl33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3">
    <w:name w:val="xl33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4">
    <w:name w:val="xl33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5">
    <w:name w:val="xl335"/>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Cs w:val="24"/>
      <w:lang w:eastAsia="en-GB"/>
    </w:rPr>
  </w:style>
  <w:style w:type="paragraph" w:customStyle="1" w:styleId="xl336">
    <w:name w:val="xl336"/>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pPr>
    <w:rPr>
      <w:szCs w:val="24"/>
      <w:lang w:eastAsia="en-GB"/>
    </w:rPr>
  </w:style>
  <w:style w:type="paragraph" w:customStyle="1" w:styleId="xl337">
    <w:name w:val="xl337"/>
    <w:basedOn w:val="Normal"/>
    <w:rsid w:val="00A100F9"/>
    <w:pPr>
      <w:pBdr>
        <w:top w:val="single" w:sz="4" w:space="0" w:color="auto"/>
        <w:bottom w:val="single" w:sz="4" w:space="0" w:color="auto"/>
      </w:pBdr>
      <w:shd w:val="clear" w:color="000000" w:fill="C0C0C0"/>
      <w:spacing w:before="100" w:beforeAutospacing="1" w:after="100" w:afterAutospacing="1"/>
    </w:pPr>
    <w:rPr>
      <w:rFonts w:ascii="Arial" w:hAnsi="Arial" w:cs="Arial"/>
      <w:b/>
      <w:bCs/>
      <w:color w:val="0000FF"/>
      <w:szCs w:val="24"/>
      <w:lang w:eastAsia="en-GB"/>
    </w:rPr>
  </w:style>
  <w:style w:type="paragraph" w:customStyle="1" w:styleId="xl338">
    <w:name w:val="xl338"/>
    <w:basedOn w:val="Normal"/>
    <w:rsid w:val="00A100F9"/>
    <w:pPr>
      <w:pBdr>
        <w:top w:val="single" w:sz="4" w:space="0" w:color="auto"/>
        <w:bottom w:val="single" w:sz="4" w:space="0" w:color="auto"/>
      </w:pBdr>
      <w:shd w:val="clear" w:color="000000" w:fill="C0C0C0"/>
      <w:spacing w:before="100" w:beforeAutospacing="1" w:after="100" w:afterAutospacing="1"/>
    </w:pPr>
    <w:rPr>
      <w:rFonts w:ascii="Arial" w:hAnsi="Arial" w:cs="Arial"/>
      <w:szCs w:val="24"/>
      <w:lang w:eastAsia="en-GB"/>
    </w:rPr>
  </w:style>
  <w:style w:type="paragraph" w:customStyle="1" w:styleId="xl339">
    <w:name w:val="xl33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Cs w:val="24"/>
      <w:lang w:eastAsia="en-GB"/>
    </w:rPr>
  </w:style>
  <w:style w:type="paragraph" w:customStyle="1" w:styleId="xl340">
    <w:name w:val="xl340"/>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1">
    <w:name w:val="xl341"/>
    <w:basedOn w:val="Normal"/>
    <w:rsid w:val="00A100F9"/>
    <w:pPr>
      <w:pBdr>
        <w:top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2">
    <w:name w:val="xl342"/>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3">
    <w:name w:val="xl343"/>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4">
    <w:name w:val="xl344"/>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5">
    <w:name w:val="xl345"/>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6">
    <w:name w:val="xl346"/>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47">
    <w:name w:val="xl34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48">
    <w:name w:val="xl348"/>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349">
    <w:name w:val="xl349"/>
    <w:basedOn w:val="Normal"/>
    <w:rsid w:val="00A100F9"/>
    <w:pPr>
      <w:pBdr>
        <w:top w:val="single" w:sz="4" w:space="0" w:color="auto"/>
        <w:bottom w:val="single" w:sz="4" w:space="0" w:color="auto"/>
        <w:right w:val="single" w:sz="8" w:space="0" w:color="auto"/>
      </w:pBdr>
      <w:spacing w:before="100" w:beforeAutospacing="1" w:after="100" w:afterAutospacing="1"/>
    </w:pPr>
    <w:rPr>
      <w:szCs w:val="24"/>
      <w:lang w:eastAsia="en-GB"/>
    </w:rPr>
  </w:style>
  <w:style w:type="paragraph" w:customStyle="1" w:styleId="xl350">
    <w:name w:val="xl350"/>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351">
    <w:name w:val="xl351"/>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352">
    <w:name w:val="xl352"/>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353">
    <w:name w:val="xl353"/>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54">
    <w:name w:val="xl354"/>
    <w:basedOn w:val="Normal"/>
    <w:rsid w:val="00A100F9"/>
    <w:pPr>
      <w:pBdr>
        <w:top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55">
    <w:name w:val="xl355"/>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356">
    <w:name w:val="xl356"/>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2"/>
      <w:szCs w:val="22"/>
      <w:lang w:eastAsia="en-GB"/>
    </w:rPr>
  </w:style>
  <w:style w:type="paragraph" w:customStyle="1" w:styleId="xl357">
    <w:name w:val="xl357"/>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358">
    <w:name w:val="xl358"/>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359">
    <w:name w:val="xl359"/>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b/>
      <w:bCs/>
      <w:color w:val="0000FF"/>
      <w:szCs w:val="24"/>
      <w:lang w:eastAsia="en-GB"/>
    </w:rPr>
  </w:style>
  <w:style w:type="paragraph" w:customStyle="1" w:styleId="xl360">
    <w:name w:val="xl360"/>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361">
    <w:name w:val="xl361"/>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362">
    <w:name w:val="xl362"/>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3">
    <w:name w:val="xl36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4">
    <w:name w:val="xl364"/>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5">
    <w:name w:val="xl36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6">
    <w:name w:val="xl366"/>
    <w:basedOn w:val="Normal"/>
    <w:rsid w:val="00A100F9"/>
    <w:pPr>
      <w:pBdr>
        <w:top w:val="single" w:sz="4" w:space="0" w:color="auto"/>
        <w:bottom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67">
    <w:name w:val="xl367"/>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68">
    <w:name w:val="xl368"/>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69">
    <w:name w:val="xl369"/>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en-GB"/>
    </w:rPr>
  </w:style>
  <w:style w:type="paragraph" w:customStyle="1" w:styleId="xl370">
    <w:name w:val="xl370"/>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1">
    <w:name w:val="xl371"/>
    <w:basedOn w:val="Normal"/>
    <w:rsid w:val="00A100F9"/>
    <w:pPr>
      <w:pBdr>
        <w:top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2">
    <w:name w:val="xl372"/>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3">
    <w:name w:val="xl373"/>
    <w:basedOn w:val="Normal"/>
    <w:rsid w:val="00A100F9"/>
    <w:pPr>
      <w:pBdr>
        <w:top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374">
    <w:name w:val="xl374"/>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375">
    <w:name w:val="xl375"/>
    <w:basedOn w:val="Normal"/>
    <w:rsid w:val="00A100F9"/>
    <w:pPr>
      <w:pBdr>
        <w:top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376">
    <w:name w:val="xl376"/>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7">
    <w:name w:val="xl377"/>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8">
    <w:name w:val="xl378"/>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9">
    <w:name w:val="xl379"/>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80">
    <w:name w:val="xl380"/>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81">
    <w:name w:val="xl381"/>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82">
    <w:name w:val="xl382"/>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szCs w:val="24"/>
      <w:lang w:eastAsia="en-GB"/>
    </w:rPr>
  </w:style>
  <w:style w:type="paragraph" w:customStyle="1" w:styleId="xl383">
    <w:name w:val="xl383"/>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szCs w:val="24"/>
      <w:lang w:eastAsia="en-GB"/>
    </w:rPr>
  </w:style>
  <w:style w:type="paragraph" w:customStyle="1" w:styleId="xl384">
    <w:name w:val="xl384"/>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color w:val="0000FF"/>
      <w:sz w:val="18"/>
      <w:szCs w:val="18"/>
      <w:lang w:eastAsia="en-GB"/>
    </w:rPr>
  </w:style>
  <w:style w:type="paragraph" w:customStyle="1" w:styleId="xl385">
    <w:name w:val="xl385"/>
    <w:basedOn w:val="Normal"/>
    <w:rsid w:val="00A100F9"/>
    <w:pPr>
      <w:pBdr>
        <w:top w:val="single" w:sz="4" w:space="0" w:color="auto"/>
        <w:bottom w:val="single" w:sz="4" w:space="0" w:color="auto"/>
      </w:pBdr>
      <w:spacing w:before="100" w:beforeAutospacing="1" w:after="100" w:afterAutospacing="1"/>
    </w:pPr>
    <w:rPr>
      <w:szCs w:val="24"/>
      <w:lang w:eastAsia="en-GB"/>
    </w:rPr>
  </w:style>
  <w:style w:type="paragraph" w:customStyle="1" w:styleId="xl386">
    <w:name w:val="xl386"/>
    <w:basedOn w:val="Normal"/>
    <w:rsid w:val="00A100F9"/>
    <w:pPr>
      <w:pBdr>
        <w:top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387">
    <w:name w:val="xl387"/>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88">
    <w:name w:val="xl38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89">
    <w:name w:val="xl38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0">
    <w:name w:val="xl390"/>
    <w:basedOn w:val="Normal"/>
    <w:rsid w:val="00A100F9"/>
    <w:pPr>
      <w:pBdr>
        <w:top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91">
    <w:name w:val="xl391"/>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92">
    <w:name w:val="xl392"/>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u w:val="single"/>
      <w:lang w:eastAsia="en-GB"/>
    </w:rPr>
  </w:style>
  <w:style w:type="paragraph" w:customStyle="1" w:styleId="xl393">
    <w:name w:val="xl39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4">
    <w:name w:val="xl394"/>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5">
    <w:name w:val="xl39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6">
    <w:name w:val="xl396"/>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szCs w:val="24"/>
      <w:lang w:eastAsia="en-GB"/>
    </w:rPr>
  </w:style>
  <w:style w:type="paragraph" w:customStyle="1" w:styleId="xl397">
    <w:name w:val="xl397"/>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8">
    <w:name w:val="xl39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9">
    <w:name w:val="xl39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00">
    <w:name w:val="xl40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1">
    <w:name w:val="xl40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2">
    <w:name w:val="xl402"/>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3">
    <w:name w:val="xl403"/>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4">
    <w:name w:val="xl404"/>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5">
    <w:name w:val="xl405"/>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6">
    <w:name w:val="xl406"/>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7">
    <w:name w:val="xl407"/>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8">
    <w:name w:val="xl408"/>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09">
    <w:name w:val="xl409"/>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0">
    <w:name w:val="xl410"/>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1">
    <w:name w:val="xl411"/>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2">
    <w:name w:val="xl412"/>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3">
    <w:name w:val="xl413"/>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414">
    <w:name w:val="xl414"/>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415">
    <w:name w:val="xl415"/>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416">
    <w:name w:val="xl416"/>
    <w:basedOn w:val="Normal"/>
    <w:rsid w:val="00A100F9"/>
    <w:pPr>
      <w:pBdr>
        <w:top w:val="single" w:sz="4" w:space="0" w:color="auto"/>
        <w:bottom w:val="single" w:sz="4" w:space="0" w:color="auto"/>
      </w:pBdr>
      <w:shd w:val="clear" w:color="000000" w:fill="8DB4E2"/>
      <w:spacing w:before="100" w:beforeAutospacing="1" w:after="100" w:afterAutospacing="1"/>
    </w:pPr>
    <w:rPr>
      <w:rFonts w:ascii="Arial" w:hAnsi="Arial" w:cs="Arial"/>
      <w:b/>
      <w:bCs/>
      <w:color w:val="0000FF"/>
      <w:szCs w:val="24"/>
      <w:lang w:eastAsia="en-GB"/>
    </w:rPr>
  </w:style>
  <w:style w:type="paragraph" w:customStyle="1" w:styleId="xl417">
    <w:name w:val="xl417"/>
    <w:basedOn w:val="Normal"/>
    <w:rsid w:val="00A100F9"/>
    <w:pPr>
      <w:pBdr>
        <w:top w:val="single" w:sz="4" w:space="0" w:color="auto"/>
        <w:bottom w:val="single" w:sz="4" w:space="0" w:color="auto"/>
      </w:pBdr>
      <w:shd w:val="clear" w:color="000000" w:fill="8DB4E2"/>
      <w:spacing w:before="100" w:beforeAutospacing="1" w:after="100" w:afterAutospacing="1"/>
    </w:pPr>
    <w:rPr>
      <w:rFonts w:ascii="Arial" w:hAnsi="Arial" w:cs="Arial"/>
      <w:szCs w:val="24"/>
      <w:lang w:eastAsia="en-GB"/>
    </w:rPr>
  </w:style>
  <w:style w:type="paragraph" w:customStyle="1" w:styleId="xl418">
    <w:name w:val="xl41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419">
    <w:name w:val="xl41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420">
    <w:name w:val="xl420"/>
    <w:basedOn w:val="Normal"/>
    <w:rsid w:val="00A100F9"/>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421">
    <w:name w:val="xl421"/>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2">
    <w:name w:val="xl42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423">
    <w:name w:val="xl423"/>
    <w:basedOn w:val="Normal"/>
    <w:rsid w:val="00A100F9"/>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424">
    <w:name w:val="xl424"/>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5">
    <w:name w:val="xl425"/>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6">
    <w:name w:val="xl426"/>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7">
    <w:name w:val="xl427"/>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28">
    <w:name w:val="xl42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29">
    <w:name w:val="xl42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0">
    <w:name w:val="xl430"/>
    <w:basedOn w:val="Normal"/>
    <w:rsid w:val="00A100F9"/>
    <w:pPr>
      <w:pBdr>
        <w:top w:val="single" w:sz="4" w:space="0" w:color="auto"/>
        <w:lef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1">
    <w:name w:val="xl431"/>
    <w:basedOn w:val="Normal"/>
    <w:rsid w:val="00A100F9"/>
    <w:pPr>
      <w:pBdr>
        <w:top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2">
    <w:name w:val="xl432"/>
    <w:basedOn w:val="Normal"/>
    <w:rsid w:val="00A100F9"/>
    <w:pPr>
      <w:pBdr>
        <w:top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3">
    <w:name w:val="xl433"/>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434">
    <w:name w:val="xl434"/>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435">
    <w:name w:val="xl435"/>
    <w:basedOn w:val="Normal"/>
    <w:rsid w:val="00A100F9"/>
    <w:pPr>
      <w:pBdr>
        <w:top w:val="single" w:sz="12" w:space="0" w:color="auto"/>
        <w:left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6">
    <w:name w:val="xl436"/>
    <w:basedOn w:val="Normal"/>
    <w:rsid w:val="00A100F9"/>
    <w:pPr>
      <w:pBdr>
        <w:top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7">
    <w:name w:val="xl437"/>
    <w:basedOn w:val="Normal"/>
    <w:rsid w:val="00A100F9"/>
    <w:pPr>
      <w:pBdr>
        <w:top w:val="single" w:sz="12" w:space="0" w:color="auto"/>
        <w:bottom w:val="single" w:sz="12" w:space="0" w:color="auto"/>
        <w:right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8">
    <w:name w:val="xl438"/>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439">
    <w:name w:val="xl439"/>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440">
    <w:name w:val="xl440"/>
    <w:basedOn w:val="Normal"/>
    <w:rsid w:val="00A100F9"/>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Arial" w:hAnsi="Arial" w:cs="Arial"/>
      <w:sz w:val="22"/>
      <w:szCs w:val="22"/>
      <w:lang w:eastAsia="en-GB"/>
    </w:rPr>
  </w:style>
  <w:style w:type="paragraph" w:customStyle="1" w:styleId="xl441">
    <w:name w:val="xl441"/>
    <w:basedOn w:val="Normal"/>
    <w:rsid w:val="00A100F9"/>
    <w:pPr>
      <w:pBdr>
        <w:top w:val="single" w:sz="4" w:space="0" w:color="auto"/>
        <w:left w:val="single" w:sz="4" w:space="0" w:color="auto"/>
        <w:right w:val="single" w:sz="12" w:space="0" w:color="auto"/>
      </w:pBdr>
      <w:shd w:val="clear" w:color="000000" w:fill="92D050"/>
      <w:spacing w:before="100" w:beforeAutospacing="1" w:after="100" w:afterAutospacing="1"/>
      <w:textAlignment w:val="center"/>
    </w:pPr>
    <w:rPr>
      <w:rFonts w:ascii="Arial" w:hAnsi="Arial" w:cs="Arial"/>
      <w:sz w:val="22"/>
      <w:szCs w:val="22"/>
      <w:lang w:eastAsia="en-GB"/>
    </w:rPr>
  </w:style>
  <w:style w:type="paragraph" w:customStyle="1" w:styleId="xl442">
    <w:name w:val="xl442"/>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Cs w:val="24"/>
      <w:u w:val="single"/>
      <w:lang w:eastAsia="en-GB"/>
    </w:rPr>
  </w:style>
  <w:style w:type="paragraph" w:customStyle="1" w:styleId="xl443">
    <w:name w:val="xl443"/>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444">
    <w:name w:val="xl444"/>
    <w:basedOn w:val="Normal"/>
    <w:rsid w:val="00A100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45">
    <w:name w:val="xl445"/>
    <w:basedOn w:val="Normal"/>
    <w:rsid w:val="00A100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szCs w:val="24"/>
      <w:lang w:eastAsia="en-GB"/>
    </w:rPr>
  </w:style>
  <w:style w:type="paragraph" w:customStyle="1" w:styleId="xl446">
    <w:name w:val="xl446"/>
    <w:basedOn w:val="Normal"/>
    <w:rsid w:val="00A100F9"/>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7">
    <w:name w:val="xl447"/>
    <w:basedOn w:val="Normal"/>
    <w:rsid w:val="00A100F9"/>
    <w:pPr>
      <w:pBdr>
        <w:top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8">
    <w:name w:val="xl448"/>
    <w:basedOn w:val="Normal"/>
    <w:rsid w:val="00A100F9"/>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9">
    <w:name w:val="xl449"/>
    <w:basedOn w:val="Normal"/>
    <w:rsid w:val="00A100F9"/>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50">
    <w:name w:val="xl450"/>
    <w:basedOn w:val="Normal"/>
    <w:rsid w:val="00A100F9"/>
    <w:pPr>
      <w:pBdr>
        <w:top w:val="single" w:sz="4"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51">
    <w:name w:val="xl451"/>
    <w:basedOn w:val="Normal"/>
    <w:rsid w:val="00A100F9"/>
    <w:pPr>
      <w:pBdr>
        <w:top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452">
    <w:name w:val="xl452"/>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53">
    <w:name w:val="xl453"/>
    <w:basedOn w:val="Normal"/>
    <w:rsid w:val="00A100F9"/>
    <w:pPr>
      <w:pBdr>
        <w:top w:val="single" w:sz="4" w:space="0" w:color="auto"/>
      </w:pBdr>
      <w:spacing w:before="100" w:beforeAutospacing="1" w:after="100" w:afterAutospacing="1"/>
      <w:textAlignment w:val="center"/>
    </w:pPr>
    <w:rPr>
      <w:szCs w:val="24"/>
      <w:lang w:eastAsia="en-GB"/>
    </w:rPr>
  </w:style>
  <w:style w:type="paragraph" w:customStyle="1" w:styleId="xl454">
    <w:name w:val="xl454"/>
    <w:basedOn w:val="Normal"/>
    <w:rsid w:val="00A100F9"/>
    <w:pPr>
      <w:pBdr>
        <w:top w:val="single" w:sz="4" w:space="0" w:color="auto"/>
        <w:right w:val="single" w:sz="4" w:space="0" w:color="auto"/>
      </w:pBdr>
      <w:spacing w:before="100" w:beforeAutospacing="1" w:after="100" w:afterAutospacing="1"/>
      <w:textAlignment w:val="center"/>
    </w:pPr>
    <w:rPr>
      <w:szCs w:val="24"/>
      <w:lang w:eastAsia="en-GB"/>
    </w:rPr>
  </w:style>
  <w:style w:type="paragraph" w:customStyle="1" w:styleId="xl455">
    <w:name w:val="xl45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6">
    <w:name w:val="xl45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7">
    <w:name w:val="xl45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8">
    <w:name w:val="xl45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szCs w:val="24"/>
      <w:lang w:eastAsia="en-GB"/>
    </w:rPr>
  </w:style>
  <w:style w:type="paragraph" w:customStyle="1" w:styleId="xl459">
    <w:name w:val="xl45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lang w:eastAsia="en-GB"/>
    </w:rPr>
  </w:style>
  <w:style w:type="paragraph" w:customStyle="1" w:styleId="xl460">
    <w:name w:val="xl460"/>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1">
    <w:name w:val="xl461"/>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2">
    <w:name w:val="xl462"/>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3">
    <w:name w:val="xl463"/>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64">
    <w:name w:val="xl464"/>
    <w:basedOn w:val="Normal"/>
    <w:rsid w:val="00A100F9"/>
    <w:pPr>
      <w:pBdr>
        <w:top w:val="single" w:sz="4" w:space="0" w:color="auto"/>
        <w:left w:val="single" w:sz="12"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465">
    <w:name w:val="xl465"/>
    <w:basedOn w:val="Normal"/>
    <w:rsid w:val="00A100F9"/>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466">
    <w:name w:val="xl466"/>
    <w:basedOn w:val="Normal"/>
    <w:rsid w:val="00A100F9"/>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szCs w:val="24"/>
      <w:lang w:eastAsia="en-GB"/>
    </w:rPr>
  </w:style>
  <w:style w:type="paragraph" w:customStyle="1" w:styleId="xl467">
    <w:name w:val="xl467"/>
    <w:basedOn w:val="Normal"/>
    <w:rsid w:val="00A100F9"/>
    <w:pPr>
      <w:pBdr>
        <w:top w:val="single" w:sz="4" w:space="0" w:color="auto"/>
      </w:pBdr>
      <w:shd w:val="clear" w:color="000000" w:fill="BFBFBF"/>
      <w:spacing w:before="100" w:beforeAutospacing="1" w:after="100" w:afterAutospacing="1"/>
      <w:textAlignment w:val="center"/>
    </w:pPr>
    <w:rPr>
      <w:rFonts w:ascii="Arial" w:hAnsi="Arial" w:cs="Arial"/>
      <w:szCs w:val="24"/>
      <w:lang w:eastAsia="en-GB"/>
    </w:rPr>
  </w:style>
  <w:style w:type="paragraph" w:customStyle="1" w:styleId="xl468">
    <w:name w:val="xl468"/>
    <w:basedOn w:val="Normal"/>
    <w:rsid w:val="00A100F9"/>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4"/>
      <w:lang w:eastAsia="en-GB"/>
    </w:rPr>
  </w:style>
  <w:style w:type="paragraph" w:customStyle="1" w:styleId="xl469">
    <w:name w:val="xl46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0">
    <w:name w:val="xl47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Cs w:val="24"/>
      <w:lang w:eastAsia="en-GB"/>
    </w:rPr>
  </w:style>
  <w:style w:type="paragraph" w:customStyle="1" w:styleId="xl471">
    <w:name w:val="xl47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Cs w:val="24"/>
      <w:lang w:eastAsia="en-GB"/>
    </w:rPr>
  </w:style>
  <w:style w:type="paragraph" w:customStyle="1" w:styleId="xl472">
    <w:name w:val="xl472"/>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3">
    <w:name w:val="xl473"/>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4">
    <w:name w:val="xl474"/>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5">
    <w:name w:val="xl475"/>
    <w:basedOn w:val="Normal"/>
    <w:rsid w:val="00A100F9"/>
    <w:pPr>
      <w:pBdr>
        <w:left w:val="single" w:sz="4" w:space="0" w:color="auto"/>
        <w:bottom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476">
    <w:name w:val="xl476"/>
    <w:basedOn w:val="Normal"/>
    <w:rsid w:val="00A100F9"/>
    <w:pPr>
      <w:pBdr>
        <w:bottom w:val="single" w:sz="4" w:space="0" w:color="auto"/>
      </w:pBdr>
      <w:shd w:val="clear" w:color="000000" w:fill="99CCFF"/>
      <w:spacing w:before="100" w:beforeAutospacing="1" w:after="100" w:afterAutospacing="1"/>
    </w:pPr>
    <w:rPr>
      <w:szCs w:val="24"/>
      <w:lang w:eastAsia="en-GB"/>
    </w:rPr>
  </w:style>
  <w:style w:type="paragraph" w:customStyle="1" w:styleId="xl477">
    <w:name w:val="xl477"/>
    <w:basedOn w:val="Normal"/>
    <w:rsid w:val="00A100F9"/>
    <w:pPr>
      <w:pBdr>
        <w:bottom w:val="single" w:sz="4" w:space="0" w:color="auto"/>
        <w:right w:val="single" w:sz="4" w:space="0" w:color="auto"/>
      </w:pBdr>
      <w:shd w:val="clear" w:color="000000" w:fill="99CCFF"/>
      <w:spacing w:before="100" w:beforeAutospacing="1" w:after="100" w:afterAutospacing="1"/>
    </w:pPr>
    <w:rPr>
      <w:szCs w:val="24"/>
      <w:lang w:eastAsia="en-GB"/>
    </w:rPr>
  </w:style>
  <w:style w:type="paragraph" w:customStyle="1" w:styleId="xl478">
    <w:name w:val="xl478"/>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79">
    <w:name w:val="xl479"/>
    <w:basedOn w:val="Normal"/>
    <w:rsid w:val="00A100F9"/>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80">
    <w:name w:val="xl480"/>
    <w:basedOn w:val="Normal"/>
    <w:rsid w:val="00A100F9"/>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81">
    <w:name w:val="xl481"/>
    <w:basedOn w:val="Normal"/>
    <w:rsid w:val="00A100F9"/>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82">
    <w:name w:val="xl482"/>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483">
    <w:name w:val="xl483"/>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pPr>
    <w:rPr>
      <w:szCs w:val="24"/>
      <w:lang w:eastAsia="en-GB"/>
    </w:rPr>
  </w:style>
  <w:style w:type="paragraph" w:customStyle="1" w:styleId="xl484">
    <w:name w:val="xl484"/>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5">
    <w:name w:val="xl485"/>
    <w:basedOn w:val="Normal"/>
    <w:rsid w:val="00A100F9"/>
    <w:pPr>
      <w:pBdr>
        <w:top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6">
    <w:name w:val="xl486"/>
    <w:basedOn w:val="Normal"/>
    <w:rsid w:val="00A100F9"/>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7">
    <w:name w:val="xl487"/>
    <w:basedOn w:val="Normal"/>
    <w:rsid w:val="00A100F9"/>
    <w:pPr>
      <w:spacing w:before="100" w:beforeAutospacing="1" w:after="100" w:afterAutospacing="1"/>
      <w:jc w:val="center"/>
    </w:pPr>
    <w:rPr>
      <w:rFonts w:ascii="Arial" w:hAnsi="Arial" w:cs="Arial"/>
      <w:b/>
      <w:bCs/>
      <w:sz w:val="36"/>
      <w:szCs w:val="36"/>
      <w:u w:val="single"/>
      <w:lang w:eastAsia="en-GB"/>
    </w:rPr>
  </w:style>
  <w:style w:type="paragraph" w:customStyle="1" w:styleId="xl488">
    <w:name w:val="xl488"/>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89">
    <w:name w:val="xl489"/>
    <w:basedOn w:val="Normal"/>
    <w:rsid w:val="00A100F9"/>
    <w:pPr>
      <w:pBdr>
        <w:top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90">
    <w:name w:val="xl490"/>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91">
    <w:name w:val="xl491"/>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2">
    <w:name w:val="xl492"/>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3">
    <w:name w:val="xl493"/>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4">
    <w:name w:val="xl494"/>
    <w:basedOn w:val="Normal"/>
    <w:rsid w:val="00A100F9"/>
    <w:pPr>
      <w:pBdr>
        <w:bottom w:val="single" w:sz="4" w:space="0" w:color="auto"/>
      </w:pBdr>
      <w:shd w:val="clear" w:color="000000" w:fill="FFFFFF"/>
      <w:spacing w:before="100" w:beforeAutospacing="1" w:after="100" w:afterAutospacing="1"/>
      <w:jc w:val="center"/>
    </w:pPr>
    <w:rPr>
      <w:rFonts w:ascii="Arial" w:hAnsi="Arial" w:cs="Arial"/>
      <w:b/>
      <w:bCs/>
      <w:color w:val="FF0000"/>
      <w:sz w:val="32"/>
      <w:szCs w:val="32"/>
      <w:lang w:eastAsia="en-GB"/>
    </w:rPr>
  </w:style>
  <w:style w:type="paragraph" w:customStyle="1" w:styleId="xl495">
    <w:name w:val="xl495"/>
    <w:basedOn w:val="Normal"/>
    <w:rsid w:val="00A100F9"/>
    <w:pPr>
      <w:pBdr>
        <w:bottom w:val="single" w:sz="4" w:space="0" w:color="auto"/>
      </w:pBdr>
      <w:spacing w:before="100" w:beforeAutospacing="1" w:after="100" w:afterAutospacing="1"/>
      <w:jc w:val="center"/>
    </w:pPr>
    <w:rPr>
      <w:szCs w:val="24"/>
      <w:lang w:eastAsia="en-GB"/>
    </w:rPr>
  </w:style>
  <w:style w:type="paragraph" w:customStyle="1" w:styleId="xl496">
    <w:name w:val="xl496"/>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7">
    <w:name w:val="xl497"/>
    <w:basedOn w:val="Normal"/>
    <w:rsid w:val="00A100F9"/>
    <w:pPr>
      <w:pBdr>
        <w:top w:val="single" w:sz="4" w:space="0" w:color="auto"/>
        <w:bottom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8">
    <w:name w:val="xl498"/>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9">
    <w:name w:val="xl499"/>
    <w:basedOn w:val="Normal"/>
    <w:rsid w:val="00A100F9"/>
    <w:pPr>
      <w:pBdr>
        <w:top w:val="single" w:sz="4" w:space="0" w:color="auto"/>
        <w:left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0">
    <w:name w:val="xl500"/>
    <w:basedOn w:val="Normal"/>
    <w:rsid w:val="00A100F9"/>
    <w:pPr>
      <w:pBdr>
        <w:top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1">
    <w:name w:val="xl501"/>
    <w:basedOn w:val="Normal"/>
    <w:rsid w:val="00A100F9"/>
    <w:pPr>
      <w:pBdr>
        <w:top w:val="single" w:sz="4" w:space="0" w:color="auto"/>
        <w:right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2">
    <w:name w:val="xl502"/>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503">
    <w:name w:val="xl503"/>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szCs w:val="24"/>
      <w:lang w:eastAsia="en-GB"/>
    </w:rPr>
  </w:style>
  <w:style w:type="paragraph" w:customStyle="1" w:styleId="xl504">
    <w:name w:val="xl504"/>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u w:val="single"/>
      <w:lang w:eastAsia="en-GB"/>
    </w:rPr>
  </w:style>
  <w:style w:type="paragraph" w:customStyle="1" w:styleId="xl505">
    <w:name w:val="xl505"/>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Cs w:val="24"/>
      <w:lang w:eastAsia="en-GB"/>
    </w:rPr>
  </w:style>
  <w:style w:type="paragraph" w:customStyle="1" w:styleId="xl506">
    <w:name w:val="xl506"/>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Cs w:val="24"/>
      <w:lang w:eastAsia="en-GB"/>
    </w:rPr>
  </w:style>
  <w:style w:type="paragraph" w:customStyle="1" w:styleId="xl507">
    <w:name w:val="xl507"/>
    <w:basedOn w:val="Normal"/>
    <w:rsid w:val="00A100F9"/>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b/>
      <w:bCs/>
      <w:sz w:val="22"/>
      <w:szCs w:val="22"/>
      <w:lang w:eastAsia="en-GB"/>
    </w:rPr>
  </w:style>
  <w:style w:type="paragraph" w:customStyle="1" w:styleId="xl508">
    <w:name w:val="xl508"/>
    <w:basedOn w:val="Normal"/>
    <w:rsid w:val="00A100F9"/>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09">
    <w:name w:val="xl509"/>
    <w:basedOn w:val="Normal"/>
    <w:rsid w:val="00A100F9"/>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510">
    <w:name w:val="xl510"/>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1">
    <w:name w:val="xl511"/>
    <w:basedOn w:val="Normal"/>
    <w:rsid w:val="00A100F9"/>
    <w:pPr>
      <w:pBdr>
        <w:top w:val="single" w:sz="4"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2">
    <w:name w:val="xl512"/>
    <w:basedOn w:val="Normal"/>
    <w:rsid w:val="00A100F9"/>
    <w:pPr>
      <w:pBdr>
        <w:top w:val="single" w:sz="4" w:space="0" w:color="auto"/>
        <w:right w:val="single" w:sz="12"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3">
    <w:name w:val="xl513"/>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514">
    <w:name w:val="xl514"/>
    <w:basedOn w:val="Normal"/>
    <w:rsid w:val="00A100F9"/>
    <w:pPr>
      <w:pBdr>
        <w:top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22"/>
      <w:szCs w:val="22"/>
      <w:lang w:eastAsia="en-GB"/>
    </w:rPr>
  </w:style>
  <w:style w:type="paragraph" w:customStyle="1" w:styleId="xl515">
    <w:name w:val="xl515"/>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szCs w:val="24"/>
      <w:lang w:eastAsia="en-GB"/>
    </w:rPr>
  </w:style>
  <w:style w:type="paragraph" w:customStyle="1" w:styleId="xl516">
    <w:name w:val="xl516"/>
    <w:basedOn w:val="Normal"/>
    <w:rsid w:val="00A100F9"/>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color w:val="0000FF"/>
      <w:sz w:val="22"/>
      <w:szCs w:val="22"/>
      <w:lang w:eastAsia="en-GB"/>
    </w:rPr>
  </w:style>
  <w:style w:type="paragraph" w:customStyle="1" w:styleId="xl517">
    <w:name w:val="xl517"/>
    <w:basedOn w:val="Normal"/>
    <w:rsid w:val="00A100F9"/>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518">
    <w:name w:val="xl518"/>
    <w:basedOn w:val="Normal"/>
    <w:rsid w:val="00A100F9"/>
    <w:pPr>
      <w:pBdr>
        <w:top w:val="single" w:sz="4" w:space="0" w:color="auto"/>
        <w:left w:val="single" w:sz="4" w:space="0" w:color="auto"/>
        <w:bottom w:val="single" w:sz="4" w:space="0" w:color="auto"/>
      </w:pBdr>
      <w:spacing w:before="100" w:beforeAutospacing="1" w:after="100" w:afterAutospacing="1"/>
      <w:jc w:val="center"/>
    </w:pPr>
    <w:rPr>
      <w:szCs w:val="24"/>
      <w:lang w:eastAsia="en-GB"/>
    </w:rPr>
  </w:style>
  <w:style w:type="paragraph" w:customStyle="1" w:styleId="xl519">
    <w:name w:val="xl519"/>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0">
    <w:name w:val="xl520"/>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1">
    <w:name w:val="xl521"/>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2">
    <w:name w:val="xl522"/>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3">
    <w:name w:val="xl523"/>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4">
    <w:name w:val="xl524"/>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5">
    <w:name w:val="xl525"/>
    <w:basedOn w:val="Normal"/>
    <w:rsid w:val="00A100F9"/>
    <w:pPr>
      <w:pBdr>
        <w:top w:val="single" w:sz="12" w:space="0" w:color="auto"/>
        <w:left w:val="single" w:sz="12" w:space="0" w:color="auto"/>
      </w:pBdr>
      <w:shd w:val="clear" w:color="000000" w:fill="FFFF99"/>
      <w:spacing w:before="100" w:beforeAutospacing="1" w:after="100" w:afterAutospacing="1"/>
      <w:textAlignment w:val="center"/>
    </w:pPr>
    <w:rPr>
      <w:rFonts w:ascii="Arial" w:hAnsi="Arial" w:cs="Arial"/>
      <w:sz w:val="28"/>
      <w:szCs w:val="28"/>
      <w:lang w:eastAsia="en-GB"/>
    </w:rPr>
  </w:style>
  <w:style w:type="paragraph" w:customStyle="1" w:styleId="xl526">
    <w:name w:val="xl526"/>
    <w:basedOn w:val="Normal"/>
    <w:rsid w:val="00A100F9"/>
    <w:pPr>
      <w:pBdr>
        <w:top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27">
    <w:name w:val="xl527"/>
    <w:basedOn w:val="Normal"/>
    <w:rsid w:val="00A100F9"/>
    <w:pPr>
      <w:pBdr>
        <w:top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528">
    <w:name w:val="xl528"/>
    <w:basedOn w:val="Normal"/>
    <w:rsid w:val="00A100F9"/>
    <w:pPr>
      <w:pBdr>
        <w:left w:val="single" w:sz="12" w:space="0" w:color="auto"/>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29">
    <w:name w:val="xl529"/>
    <w:basedOn w:val="Normal"/>
    <w:rsid w:val="00A100F9"/>
    <w:pPr>
      <w:pBdr>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30">
    <w:name w:val="xl530"/>
    <w:basedOn w:val="Normal"/>
    <w:rsid w:val="00A100F9"/>
    <w:pPr>
      <w:pBdr>
        <w:bottom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531">
    <w:name w:val="xl531"/>
    <w:basedOn w:val="Normal"/>
    <w:rsid w:val="00A100F9"/>
    <w:pPr>
      <w:pBdr>
        <w:top w:val="single" w:sz="4" w:space="0" w:color="auto"/>
        <w:left w:val="single" w:sz="4" w:space="0" w:color="auto"/>
        <w:right w:val="single" w:sz="12" w:space="0" w:color="auto"/>
      </w:pBdr>
      <w:shd w:val="clear" w:color="000000" w:fill="FFFF99"/>
      <w:spacing w:before="100" w:beforeAutospacing="1" w:after="100" w:afterAutospacing="1"/>
      <w:jc w:val="center"/>
      <w:textAlignment w:val="center"/>
    </w:pPr>
    <w:rPr>
      <w:rFonts w:ascii="Arial" w:hAnsi="Arial" w:cs="Arial"/>
      <w:b/>
      <w:bCs/>
      <w:color w:val="333399"/>
      <w:szCs w:val="24"/>
      <w:lang w:eastAsia="en-GB"/>
    </w:rPr>
  </w:style>
  <w:style w:type="paragraph" w:customStyle="1" w:styleId="xl532">
    <w:name w:val="xl532"/>
    <w:basedOn w:val="Normal"/>
    <w:rsid w:val="00A100F9"/>
    <w:pPr>
      <w:pBdr>
        <w:left w:val="single" w:sz="4" w:space="0" w:color="auto"/>
        <w:bottom w:val="single" w:sz="4" w:space="0" w:color="auto"/>
        <w:right w:val="single" w:sz="12" w:space="0" w:color="auto"/>
      </w:pBdr>
      <w:spacing w:before="100" w:beforeAutospacing="1" w:after="100" w:afterAutospacing="1"/>
      <w:jc w:val="center"/>
      <w:textAlignment w:val="center"/>
    </w:pPr>
    <w:rPr>
      <w:szCs w:val="24"/>
      <w:lang w:eastAsia="en-GB"/>
    </w:rPr>
  </w:style>
  <w:style w:type="paragraph" w:customStyle="1" w:styleId="xl533">
    <w:name w:val="xl53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4">
    <w:name w:val="xl534"/>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5">
    <w:name w:val="xl53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6">
    <w:name w:val="xl536"/>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7">
    <w:name w:val="xl537"/>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8">
    <w:name w:val="xl538"/>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9">
    <w:name w:val="xl539"/>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en-GB"/>
    </w:rPr>
  </w:style>
  <w:style w:type="paragraph" w:customStyle="1" w:styleId="xl540">
    <w:name w:val="xl540"/>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41">
    <w:name w:val="xl541"/>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42">
    <w:name w:val="xl542"/>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63">
    <w:name w:val="xl63"/>
    <w:basedOn w:val="Normal"/>
    <w:rsid w:val="00877E26"/>
    <w:pPr>
      <w:spacing w:before="100" w:beforeAutospacing="1" w:after="100" w:afterAutospacing="1"/>
    </w:pPr>
    <w:rPr>
      <w:szCs w:val="24"/>
      <w:lang w:eastAsia="en-GB"/>
    </w:rPr>
  </w:style>
  <w:style w:type="paragraph" w:customStyle="1" w:styleId="xl64">
    <w:name w:val="xl64"/>
    <w:basedOn w:val="Normal"/>
    <w:rsid w:val="00877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94">
    <w:name w:val="xl194"/>
    <w:basedOn w:val="Normal"/>
    <w:rsid w:val="00877E26"/>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table" w:customStyle="1" w:styleId="TableGrid2">
    <w:name w:val="Table Grid2"/>
    <w:basedOn w:val="TableNormal"/>
    <w:next w:val="TableGrid"/>
    <w:uiPriority w:val="39"/>
    <w:rsid w:val="00E64C8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65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038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54B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uiPriority w:val="99"/>
    <w:rsid w:val="00054B1D"/>
    <w:pPr>
      <w:spacing w:before="100" w:beforeAutospacing="1" w:after="100" w:afterAutospacing="1"/>
    </w:pPr>
    <w:rPr>
      <w:rFonts w:eastAsiaTheme="minorHAnsi"/>
      <w:szCs w:val="24"/>
      <w:lang w:eastAsia="en-GB"/>
    </w:rPr>
  </w:style>
  <w:style w:type="table" w:customStyle="1" w:styleId="TableGrid6">
    <w:name w:val="Table Grid6"/>
    <w:basedOn w:val="TableNormal"/>
    <w:next w:val="TableGrid"/>
    <w:uiPriority w:val="39"/>
    <w:rsid w:val="002E37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45">
    <w:name w:val="font45"/>
    <w:basedOn w:val="Normal"/>
    <w:rsid w:val="00140920"/>
    <w:pPr>
      <w:spacing w:before="100" w:beforeAutospacing="1" w:after="100" w:afterAutospacing="1"/>
    </w:pPr>
    <w:rPr>
      <w:rFonts w:ascii="Arial" w:hAnsi="Arial" w:cs="Arial"/>
      <w:color w:val="000000"/>
      <w:szCs w:val="24"/>
      <w:lang w:eastAsia="en-GB"/>
    </w:rPr>
  </w:style>
  <w:style w:type="paragraph" w:customStyle="1" w:styleId="font46">
    <w:name w:val="font46"/>
    <w:basedOn w:val="Normal"/>
    <w:rsid w:val="00140920"/>
    <w:pPr>
      <w:spacing w:before="100" w:beforeAutospacing="1" w:after="100" w:afterAutospacing="1"/>
    </w:pPr>
    <w:rPr>
      <w:rFonts w:ascii="Arial" w:hAnsi="Arial" w:cs="Arial"/>
      <w:color w:val="FF0000"/>
      <w:sz w:val="22"/>
      <w:szCs w:val="22"/>
      <w:u w:val="single"/>
      <w:lang w:eastAsia="en-GB"/>
    </w:rPr>
  </w:style>
  <w:style w:type="paragraph" w:customStyle="1" w:styleId="font47">
    <w:name w:val="font47"/>
    <w:basedOn w:val="Normal"/>
    <w:rsid w:val="00140920"/>
    <w:pPr>
      <w:spacing w:before="100" w:beforeAutospacing="1" w:after="100" w:afterAutospacing="1"/>
    </w:pPr>
    <w:rPr>
      <w:rFonts w:ascii="Arial" w:hAnsi="Arial" w:cs="Arial"/>
      <w:color w:val="FF0000"/>
      <w:sz w:val="22"/>
      <w:szCs w:val="22"/>
      <w:u w:val="single"/>
      <w:lang w:eastAsia="en-GB"/>
    </w:rPr>
  </w:style>
  <w:style w:type="paragraph" w:customStyle="1" w:styleId="font48">
    <w:name w:val="font48"/>
    <w:basedOn w:val="Normal"/>
    <w:rsid w:val="00140920"/>
    <w:pPr>
      <w:spacing w:before="100" w:beforeAutospacing="1" w:after="100" w:afterAutospacing="1"/>
    </w:pPr>
    <w:rPr>
      <w:rFonts w:ascii="Arial" w:hAnsi="Arial" w:cs="Arial"/>
      <w:color w:val="FF3737"/>
      <w:sz w:val="22"/>
      <w:szCs w:val="22"/>
      <w:lang w:eastAsia="en-GB"/>
    </w:rPr>
  </w:style>
  <w:style w:type="paragraph" w:customStyle="1" w:styleId="font49">
    <w:name w:val="font49"/>
    <w:basedOn w:val="Normal"/>
    <w:rsid w:val="00140920"/>
    <w:pPr>
      <w:spacing w:before="100" w:beforeAutospacing="1" w:after="100" w:afterAutospacing="1"/>
    </w:pPr>
    <w:rPr>
      <w:rFonts w:ascii="Arial" w:hAnsi="Arial" w:cs="Arial"/>
      <w:b/>
      <w:bCs/>
      <w:color w:val="FF3737"/>
      <w:sz w:val="22"/>
      <w:szCs w:val="22"/>
      <w:lang w:eastAsia="en-GB"/>
    </w:rPr>
  </w:style>
  <w:style w:type="paragraph" w:customStyle="1" w:styleId="font50">
    <w:name w:val="font50"/>
    <w:basedOn w:val="Normal"/>
    <w:rsid w:val="00140920"/>
    <w:pPr>
      <w:spacing w:before="100" w:beforeAutospacing="1" w:after="100" w:afterAutospacing="1"/>
    </w:pPr>
    <w:rPr>
      <w:rFonts w:ascii="Arial" w:hAnsi="Arial" w:cs="Arial"/>
      <w:color w:val="00B050"/>
      <w:sz w:val="22"/>
      <w:szCs w:val="22"/>
      <w:lang w:eastAsia="en-GB"/>
    </w:rPr>
  </w:style>
  <w:style w:type="paragraph" w:customStyle="1" w:styleId="font51">
    <w:name w:val="font51"/>
    <w:basedOn w:val="Normal"/>
    <w:rsid w:val="00140920"/>
    <w:pPr>
      <w:spacing w:before="100" w:beforeAutospacing="1" w:after="100" w:afterAutospacing="1"/>
    </w:pPr>
    <w:rPr>
      <w:rFonts w:ascii="Arial" w:hAnsi="Arial" w:cs="Arial"/>
      <w:color w:val="00B050"/>
      <w:sz w:val="20"/>
      <w:lang w:eastAsia="en-GB"/>
    </w:rPr>
  </w:style>
  <w:style w:type="paragraph" w:customStyle="1" w:styleId="font52">
    <w:name w:val="font52"/>
    <w:basedOn w:val="Normal"/>
    <w:rsid w:val="00140920"/>
    <w:pPr>
      <w:spacing w:before="100" w:beforeAutospacing="1" w:after="100" w:afterAutospacing="1"/>
    </w:pPr>
    <w:rPr>
      <w:rFonts w:ascii="Arial" w:hAnsi="Arial" w:cs="Arial"/>
      <w:color w:val="008000"/>
      <w:sz w:val="22"/>
      <w:szCs w:val="22"/>
      <w:lang w:eastAsia="en-GB"/>
    </w:rPr>
  </w:style>
  <w:style w:type="paragraph" w:customStyle="1" w:styleId="font53">
    <w:name w:val="font53"/>
    <w:basedOn w:val="Normal"/>
    <w:rsid w:val="00140920"/>
    <w:pPr>
      <w:spacing w:before="100" w:beforeAutospacing="1" w:after="100" w:afterAutospacing="1"/>
    </w:pPr>
    <w:rPr>
      <w:rFonts w:ascii="Arial" w:hAnsi="Arial" w:cs="Arial"/>
      <w:b/>
      <w:bCs/>
      <w:color w:val="008000"/>
      <w:sz w:val="22"/>
      <w:szCs w:val="22"/>
      <w:lang w:eastAsia="en-GB"/>
    </w:rPr>
  </w:style>
  <w:style w:type="paragraph" w:customStyle="1" w:styleId="xl543">
    <w:name w:val="xl543"/>
    <w:basedOn w:val="Normal"/>
    <w:rsid w:val="00140920"/>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544">
    <w:name w:val="xl544"/>
    <w:basedOn w:val="Normal"/>
    <w:rsid w:val="0014092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545">
    <w:name w:val="xl545"/>
    <w:basedOn w:val="Normal"/>
    <w:rsid w:val="00140920"/>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546">
    <w:name w:val="xl546"/>
    <w:basedOn w:val="Normal"/>
    <w:rsid w:val="00140920"/>
    <w:pPr>
      <w:pBdr>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547">
    <w:name w:val="xl547"/>
    <w:basedOn w:val="Normal"/>
    <w:rsid w:val="00140920"/>
    <w:pPr>
      <w:pBdr>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548">
    <w:name w:val="xl548"/>
    <w:basedOn w:val="Normal"/>
    <w:rsid w:val="0014092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49">
    <w:name w:val="xl549"/>
    <w:basedOn w:val="Normal"/>
    <w:rsid w:val="00140920"/>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color w:val="0000FF"/>
      <w:sz w:val="22"/>
      <w:szCs w:val="22"/>
      <w:lang w:eastAsia="en-GB"/>
    </w:rPr>
  </w:style>
  <w:style w:type="paragraph" w:customStyle="1" w:styleId="xl550">
    <w:name w:val="xl550"/>
    <w:basedOn w:val="Normal"/>
    <w:rsid w:val="00140920"/>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551">
    <w:name w:val="xl551"/>
    <w:basedOn w:val="Normal"/>
    <w:rsid w:val="00140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2">
    <w:name w:val="xl552"/>
    <w:basedOn w:val="Normal"/>
    <w:rsid w:val="00140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3">
    <w:name w:val="xl553"/>
    <w:basedOn w:val="Normal"/>
    <w:rsid w:val="0014092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4">
    <w:name w:val="xl554"/>
    <w:basedOn w:val="Normal"/>
    <w:rsid w:val="0014092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55">
    <w:name w:val="xl555"/>
    <w:basedOn w:val="Normal"/>
    <w:rsid w:val="0014092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56">
    <w:name w:val="xl556"/>
    <w:basedOn w:val="Normal"/>
    <w:rsid w:val="0014092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Cs w:val="24"/>
      <w:lang w:eastAsia="en-GB"/>
    </w:rPr>
  </w:style>
  <w:style w:type="paragraph" w:customStyle="1" w:styleId="xl557">
    <w:name w:val="xl557"/>
    <w:basedOn w:val="Normal"/>
    <w:rsid w:val="0014092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58">
    <w:name w:val="xl558"/>
    <w:basedOn w:val="Normal"/>
    <w:rsid w:val="0014092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59">
    <w:name w:val="xl559"/>
    <w:basedOn w:val="Normal"/>
    <w:rsid w:val="00140920"/>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0">
    <w:name w:val="xl560"/>
    <w:basedOn w:val="Normal"/>
    <w:rsid w:val="00140920"/>
    <w:pPr>
      <w:pBdr>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1">
    <w:name w:val="xl561"/>
    <w:basedOn w:val="Normal"/>
    <w:rsid w:val="0014092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2">
    <w:name w:val="xl562"/>
    <w:basedOn w:val="Normal"/>
    <w:rsid w:val="00140920"/>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563">
    <w:name w:val="xl563"/>
    <w:basedOn w:val="Normal"/>
    <w:rsid w:val="00140920"/>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564">
    <w:name w:val="xl564"/>
    <w:basedOn w:val="Normal"/>
    <w:rsid w:val="0014092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FF"/>
      <w:sz w:val="22"/>
      <w:szCs w:val="22"/>
      <w:lang w:eastAsia="en-GB"/>
    </w:rPr>
  </w:style>
  <w:style w:type="paragraph" w:customStyle="1" w:styleId="xl565">
    <w:name w:val="xl565"/>
    <w:basedOn w:val="Normal"/>
    <w:rsid w:val="0014092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566">
    <w:name w:val="xl566"/>
    <w:basedOn w:val="Normal"/>
    <w:rsid w:val="00140920"/>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ColorfulList-Accent11">
    <w:name w:val="Colorful List - Accent 11"/>
    <w:basedOn w:val="Normal"/>
    <w:uiPriority w:val="34"/>
    <w:qFormat/>
    <w:rsid w:val="006C0E4B"/>
    <w:pPr>
      <w:spacing w:after="200" w:line="276" w:lineRule="auto"/>
      <w:ind w:left="720"/>
      <w:contextualSpacing/>
    </w:pPr>
    <w:rPr>
      <w:rFonts w:ascii="Calibri" w:eastAsia="Calibri" w:hAnsi="Calibri" w:cs="Calibri"/>
      <w:sz w:val="22"/>
      <w:szCs w:val="22"/>
    </w:rPr>
  </w:style>
  <w:style w:type="paragraph" w:customStyle="1" w:styleId="msonormal0">
    <w:name w:val="msonormal"/>
    <w:basedOn w:val="Normal"/>
    <w:rsid w:val="00EC7275"/>
    <w:pPr>
      <w:spacing w:before="100" w:beforeAutospacing="1" w:after="100" w:afterAutospacing="1"/>
    </w:pPr>
    <w:rPr>
      <w:szCs w:val="24"/>
      <w:lang w:eastAsia="en-GB"/>
    </w:rPr>
  </w:style>
  <w:style w:type="paragraph" w:customStyle="1" w:styleId="font54">
    <w:name w:val="font54"/>
    <w:basedOn w:val="Normal"/>
    <w:rsid w:val="00EC7275"/>
    <w:pPr>
      <w:spacing w:before="100" w:beforeAutospacing="1" w:after="100" w:afterAutospacing="1"/>
    </w:pPr>
    <w:rPr>
      <w:rFonts w:ascii="Arial" w:hAnsi="Arial" w:cs="Arial"/>
      <w:color w:val="FF0000"/>
      <w:szCs w:val="24"/>
      <w:lang w:eastAsia="en-GB"/>
    </w:rPr>
  </w:style>
  <w:style w:type="paragraph" w:customStyle="1" w:styleId="xl567">
    <w:name w:val="xl567"/>
    <w:basedOn w:val="Normal"/>
    <w:rsid w:val="00EC7275"/>
    <w:pPr>
      <w:pBdr>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8">
    <w:name w:val="xl568"/>
    <w:basedOn w:val="Normal"/>
    <w:rsid w:val="00EC7275"/>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9">
    <w:name w:val="xl569"/>
    <w:basedOn w:val="Normal"/>
    <w:rsid w:val="00EC7275"/>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570">
    <w:name w:val="xl570"/>
    <w:basedOn w:val="Normal"/>
    <w:rsid w:val="00EC7275"/>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571">
    <w:name w:val="xl571"/>
    <w:basedOn w:val="Normal"/>
    <w:rsid w:val="00EC72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FF"/>
      <w:sz w:val="22"/>
      <w:szCs w:val="22"/>
      <w:lang w:eastAsia="en-GB"/>
    </w:rPr>
  </w:style>
  <w:style w:type="paragraph" w:customStyle="1" w:styleId="xl572">
    <w:name w:val="xl572"/>
    <w:basedOn w:val="Normal"/>
    <w:rsid w:val="00EC72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573">
    <w:name w:val="xl573"/>
    <w:basedOn w:val="Normal"/>
    <w:rsid w:val="00EC727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2"/>
      <w:szCs w:val="22"/>
      <w:lang w:eastAsia="en-GB"/>
    </w:rPr>
  </w:style>
  <w:style w:type="character" w:styleId="CommentReference">
    <w:name w:val="annotation reference"/>
    <w:basedOn w:val="DefaultParagraphFont"/>
    <w:uiPriority w:val="99"/>
    <w:unhideWhenUsed/>
    <w:rsid w:val="009B2F03"/>
    <w:rPr>
      <w:sz w:val="16"/>
      <w:szCs w:val="16"/>
    </w:rPr>
  </w:style>
  <w:style w:type="paragraph" w:styleId="CommentText">
    <w:name w:val="annotation text"/>
    <w:basedOn w:val="Normal"/>
    <w:link w:val="CommentTextChar"/>
    <w:uiPriority w:val="99"/>
    <w:unhideWhenUsed/>
    <w:rsid w:val="009B2F0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B2F03"/>
    <w:rPr>
      <w:rFonts w:asciiTheme="minorHAnsi" w:eastAsiaTheme="minorHAnsi" w:hAnsiTheme="minorHAnsi" w:cstheme="minorBidi"/>
      <w:lang w:eastAsia="en-US"/>
    </w:rPr>
  </w:style>
  <w:style w:type="character" w:customStyle="1" w:styleId="font151">
    <w:name w:val="font151"/>
    <w:basedOn w:val="DefaultParagraphFont"/>
    <w:rsid w:val="007F6732"/>
    <w:rPr>
      <w:rFonts w:ascii="Tahoma" w:hAnsi="Tahoma" w:cs="Tahoma" w:hint="default"/>
      <w:b/>
      <w:bCs/>
      <w:i w:val="0"/>
      <w:iCs w:val="0"/>
      <w:color w:val="000000"/>
      <w:sz w:val="16"/>
      <w:szCs w:val="16"/>
      <w:u w:val="single"/>
    </w:rPr>
  </w:style>
  <w:style w:type="character" w:customStyle="1" w:styleId="font61">
    <w:name w:val="font61"/>
    <w:basedOn w:val="DefaultParagraphFont"/>
    <w:rsid w:val="007F6732"/>
    <w:rPr>
      <w:rFonts w:ascii="Tahoma" w:hAnsi="Tahoma" w:cs="Tahoma" w:hint="default"/>
      <w:b/>
      <w:bCs/>
      <w:i w:val="0"/>
      <w:iCs w:val="0"/>
      <w:strike w:val="0"/>
      <w:dstrike w:val="0"/>
      <w:color w:val="000000"/>
      <w:sz w:val="16"/>
      <w:szCs w:val="16"/>
      <w:u w:val="none"/>
      <w:effect w:val="none"/>
    </w:rPr>
  </w:style>
  <w:style w:type="character" w:customStyle="1" w:styleId="font71">
    <w:name w:val="font71"/>
    <w:basedOn w:val="DefaultParagraphFont"/>
    <w:rsid w:val="007F6732"/>
    <w:rPr>
      <w:rFonts w:ascii="Tahoma" w:hAnsi="Tahoma" w:cs="Tahoma" w:hint="default"/>
      <w:b/>
      <w:bCs/>
      <w:i w:val="0"/>
      <w:iCs w:val="0"/>
      <w:color w:val="000000"/>
      <w:sz w:val="16"/>
      <w:szCs w:val="16"/>
      <w:u w:val="single"/>
    </w:rPr>
  </w:style>
  <w:style w:type="paragraph" w:customStyle="1" w:styleId="DefaultText">
    <w:name w:val="Default Text"/>
    <w:basedOn w:val="Normal"/>
    <w:rsid w:val="00436828"/>
    <w:pPr>
      <w:autoSpaceDE w:val="0"/>
      <w:autoSpaceDN w:val="0"/>
      <w:adjustRightInd w:val="0"/>
      <w:spacing w:line="300" w:lineRule="auto"/>
      <w:ind w:firstLine="720"/>
    </w:pPr>
    <w:rPr>
      <w:rFonts w:ascii="News Gothic" w:hAnsi="News Gothic" w:cs="News Gothic"/>
      <w:sz w:val="18"/>
      <w:szCs w:val="18"/>
      <w:lang w:val="en-US"/>
    </w:rPr>
  </w:style>
  <w:style w:type="paragraph" w:customStyle="1" w:styleId="defaulttext0">
    <w:name w:val="defaulttext"/>
    <w:basedOn w:val="Normal"/>
    <w:rsid w:val="00436828"/>
    <w:pPr>
      <w:spacing w:before="100" w:beforeAutospacing="1" w:after="100" w:afterAutospacing="1"/>
    </w:pPr>
    <w:rPr>
      <w:szCs w:val="24"/>
      <w:lang w:val="en-US"/>
    </w:rPr>
  </w:style>
  <w:style w:type="numbering" w:customStyle="1" w:styleId="NoList2">
    <w:name w:val="No List2"/>
    <w:next w:val="NoList"/>
    <w:uiPriority w:val="99"/>
    <w:semiHidden/>
    <w:unhideWhenUsed/>
    <w:rsid w:val="00C00876"/>
  </w:style>
  <w:style w:type="paragraph" w:customStyle="1" w:styleId="xl574">
    <w:name w:val="xl574"/>
    <w:basedOn w:val="Normal"/>
    <w:rsid w:val="00C00876"/>
    <w:pPr>
      <w:pBdr>
        <w:top w:val="single" w:sz="4" w:space="0" w:color="auto"/>
        <w:bottom w:val="single" w:sz="8"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75">
    <w:name w:val="xl575"/>
    <w:basedOn w:val="Normal"/>
    <w:rsid w:val="00C00876"/>
    <w:pPr>
      <w:pBdr>
        <w:top w:val="single" w:sz="4" w:space="0" w:color="auto"/>
        <w:bottom w:val="single" w:sz="8"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76">
    <w:name w:val="xl576"/>
    <w:basedOn w:val="Normal"/>
    <w:rsid w:val="00C00876"/>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577">
    <w:name w:val="xl577"/>
    <w:basedOn w:val="Normal"/>
    <w:rsid w:val="00C00876"/>
    <w:pPr>
      <w:pBdr>
        <w:top w:val="single" w:sz="12" w:space="0" w:color="auto"/>
        <w:left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578">
    <w:name w:val="xl578"/>
    <w:basedOn w:val="Normal"/>
    <w:rsid w:val="00C00876"/>
    <w:pPr>
      <w:pBdr>
        <w:top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579">
    <w:name w:val="xl579"/>
    <w:basedOn w:val="Normal"/>
    <w:rsid w:val="00C00876"/>
    <w:pPr>
      <w:pBdr>
        <w:top w:val="single" w:sz="12"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TableParagraph">
    <w:name w:val="Table Paragraph"/>
    <w:basedOn w:val="Normal"/>
    <w:uiPriority w:val="1"/>
    <w:qFormat/>
    <w:rsid w:val="00A45090"/>
    <w:pPr>
      <w:widowControl w:val="0"/>
      <w:autoSpaceDE w:val="0"/>
      <w:autoSpaceDN w:val="0"/>
    </w:pPr>
    <w:rPr>
      <w:sz w:val="22"/>
      <w:szCs w:val="22"/>
      <w:lang w:val="en-US"/>
    </w:rPr>
  </w:style>
  <w:style w:type="character" w:customStyle="1" w:styleId="HeaderChar">
    <w:name w:val="Header Char"/>
    <w:basedOn w:val="DefaultParagraphFont"/>
    <w:link w:val="Header"/>
    <w:rsid w:val="007B6C80"/>
    <w:rPr>
      <w:sz w:val="24"/>
      <w:lang w:eastAsia="en-US"/>
    </w:rPr>
  </w:style>
  <w:style w:type="paragraph" w:customStyle="1" w:styleId="xxxmsonormal">
    <w:name w:val="x_x_x_msonormal"/>
    <w:basedOn w:val="Normal"/>
    <w:rsid w:val="00DF67AE"/>
    <w:rPr>
      <w:rFonts w:ascii="Calibri" w:eastAsiaTheme="minorHAnsi" w:hAnsi="Calibri" w:cs="Calibri"/>
      <w:sz w:val="22"/>
      <w:szCs w:val="22"/>
      <w:lang w:eastAsia="en-GB"/>
    </w:rPr>
  </w:style>
  <w:style w:type="character" w:customStyle="1" w:styleId="BodyText3Char">
    <w:name w:val="Body Text 3 Char"/>
    <w:basedOn w:val="DefaultParagraphFont"/>
    <w:link w:val="BodyText3"/>
    <w:rsid w:val="00A90845"/>
    <w:rPr>
      <w:i/>
      <w:iCs/>
      <w:sz w:val="24"/>
      <w:lang w:eastAsia="en-US"/>
    </w:rPr>
  </w:style>
  <w:style w:type="character" w:customStyle="1" w:styleId="gmail-apple-converted-space">
    <w:name w:val="gmail-apple-converted-space"/>
    <w:basedOn w:val="DefaultParagraphFont"/>
    <w:rsid w:val="003A6684"/>
  </w:style>
  <w:style w:type="paragraph" w:customStyle="1" w:styleId="main-intro">
    <w:name w:val="main-intro"/>
    <w:basedOn w:val="Normal"/>
    <w:rsid w:val="0076655D"/>
    <w:pPr>
      <w:spacing w:before="100" w:beforeAutospacing="1" w:after="100" w:afterAutospacing="1"/>
    </w:pPr>
    <w:rPr>
      <w:rFonts w:ascii="Calibri" w:eastAsiaTheme="minorHAnsi" w:hAnsi="Calibri" w:cs="Calibri"/>
      <w:sz w:val="22"/>
      <w:szCs w:val="22"/>
      <w:lang w:eastAsia="en-GB"/>
    </w:rPr>
  </w:style>
  <w:style w:type="character" w:customStyle="1" w:styleId="BodyTextChar">
    <w:name w:val="Body Text Char"/>
    <w:basedOn w:val="DefaultParagraphFont"/>
    <w:link w:val="BodyText"/>
    <w:rsid w:val="00A043FC"/>
    <w:rPr>
      <w:sz w:val="24"/>
      <w:lang w:eastAsia="en-US"/>
    </w:rPr>
  </w:style>
  <w:style w:type="character" w:styleId="UnresolvedMention">
    <w:name w:val="Unresolved Mention"/>
    <w:basedOn w:val="DefaultParagraphFont"/>
    <w:uiPriority w:val="99"/>
    <w:semiHidden/>
    <w:unhideWhenUsed/>
    <w:rsid w:val="00834793"/>
    <w:rPr>
      <w:color w:val="605E5C"/>
      <w:shd w:val="clear" w:color="auto" w:fill="E1DFDD"/>
    </w:rPr>
  </w:style>
  <w:style w:type="paragraph" w:customStyle="1" w:styleId="Newsletterheading18pt">
    <w:name w:val="Newsletter heading 18pt"/>
    <w:basedOn w:val="Normal"/>
    <w:qFormat/>
    <w:rsid w:val="003A699D"/>
    <w:rPr>
      <w:rFonts w:ascii="Rockwell" w:eastAsia="MS Mincho" w:hAnsi="Rockwell"/>
      <w:b/>
      <w:bCs/>
      <w:color w:val="00B0F0"/>
      <w:sz w:val="36"/>
      <w:szCs w:val="36"/>
      <w:lang w:eastAsia="ja-JP"/>
    </w:rPr>
  </w:style>
  <w:style w:type="paragraph" w:customStyle="1" w:styleId="Newsletterintro13pt">
    <w:name w:val="Newsletter intro 13pt"/>
    <w:basedOn w:val="Normal"/>
    <w:qFormat/>
    <w:rsid w:val="003A699D"/>
    <w:rPr>
      <w:rFonts w:ascii="Arial" w:eastAsia="MS Mincho" w:hAnsi="Arial"/>
      <w:sz w:val="26"/>
      <w:szCs w:val="26"/>
      <w:lang w:eastAsia="ja-JP"/>
    </w:rPr>
  </w:style>
  <w:style w:type="paragraph" w:customStyle="1" w:styleId="Newsletterbodycopy11pt">
    <w:name w:val="Newsletter body copy 11pt"/>
    <w:basedOn w:val="Normal"/>
    <w:qFormat/>
    <w:rsid w:val="003A699D"/>
    <w:rPr>
      <w:rFonts w:ascii="Arial" w:eastAsia="MS Mincho"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028">
      <w:bodyDiv w:val="1"/>
      <w:marLeft w:val="0"/>
      <w:marRight w:val="0"/>
      <w:marTop w:val="0"/>
      <w:marBottom w:val="0"/>
      <w:divBdr>
        <w:top w:val="none" w:sz="0" w:space="0" w:color="auto"/>
        <w:left w:val="none" w:sz="0" w:space="0" w:color="auto"/>
        <w:bottom w:val="none" w:sz="0" w:space="0" w:color="auto"/>
        <w:right w:val="none" w:sz="0" w:space="0" w:color="auto"/>
      </w:divBdr>
    </w:div>
    <w:div w:id="19859845">
      <w:bodyDiv w:val="1"/>
      <w:marLeft w:val="0"/>
      <w:marRight w:val="0"/>
      <w:marTop w:val="0"/>
      <w:marBottom w:val="0"/>
      <w:divBdr>
        <w:top w:val="none" w:sz="0" w:space="0" w:color="auto"/>
        <w:left w:val="none" w:sz="0" w:space="0" w:color="auto"/>
        <w:bottom w:val="none" w:sz="0" w:space="0" w:color="auto"/>
        <w:right w:val="none" w:sz="0" w:space="0" w:color="auto"/>
      </w:divBdr>
    </w:div>
    <w:div w:id="26101805">
      <w:bodyDiv w:val="1"/>
      <w:marLeft w:val="0"/>
      <w:marRight w:val="0"/>
      <w:marTop w:val="0"/>
      <w:marBottom w:val="0"/>
      <w:divBdr>
        <w:top w:val="none" w:sz="0" w:space="0" w:color="auto"/>
        <w:left w:val="none" w:sz="0" w:space="0" w:color="auto"/>
        <w:bottom w:val="none" w:sz="0" w:space="0" w:color="auto"/>
        <w:right w:val="none" w:sz="0" w:space="0" w:color="auto"/>
      </w:divBdr>
    </w:div>
    <w:div w:id="28798572">
      <w:bodyDiv w:val="1"/>
      <w:marLeft w:val="0"/>
      <w:marRight w:val="0"/>
      <w:marTop w:val="0"/>
      <w:marBottom w:val="0"/>
      <w:divBdr>
        <w:top w:val="none" w:sz="0" w:space="0" w:color="auto"/>
        <w:left w:val="none" w:sz="0" w:space="0" w:color="auto"/>
        <w:bottom w:val="none" w:sz="0" w:space="0" w:color="auto"/>
        <w:right w:val="none" w:sz="0" w:space="0" w:color="auto"/>
      </w:divBdr>
    </w:div>
    <w:div w:id="39329777">
      <w:bodyDiv w:val="1"/>
      <w:marLeft w:val="0"/>
      <w:marRight w:val="0"/>
      <w:marTop w:val="0"/>
      <w:marBottom w:val="0"/>
      <w:divBdr>
        <w:top w:val="none" w:sz="0" w:space="0" w:color="auto"/>
        <w:left w:val="none" w:sz="0" w:space="0" w:color="auto"/>
        <w:bottom w:val="none" w:sz="0" w:space="0" w:color="auto"/>
        <w:right w:val="none" w:sz="0" w:space="0" w:color="auto"/>
      </w:divBdr>
    </w:div>
    <w:div w:id="42340145">
      <w:bodyDiv w:val="1"/>
      <w:marLeft w:val="0"/>
      <w:marRight w:val="0"/>
      <w:marTop w:val="0"/>
      <w:marBottom w:val="0"/>
      <w:divBdr>
        <w:top w:val="none" w:sz="0" w:space="0" w:color="auto"/>
        <w:left w:val="none" w:sz="0" w:space="0" w:color="auto"/>
        <w:bottom w:val="none" w:sz="0" w:space="0" w:color="auto"/>
        <w:right w:val="none" w:sz="0" w:space="0" w:color="auto"/>
      </w:divBdr>
    </w:div>
    <w:div w:id="43794043">
      <w:bodyDiv w:val="1"/>
      <w:marLeft w:val="0"/>
      <w:marRight w:val="0"/>
      <w:marTop w:val="0"/>
      <w:marBottom w:val="0"/>
      <w:divBdr>
        <w:top w:val="none" w:sz="0" w:space="0" w:color="auto"/>
        <w:left w:val="none" w:sz="0" w:space="0" w:color="auto"/>
        <w:bottom w:val="none" w:sz="0" w:space="0" w:color="auto"/>
        <w:right w:val="none" w:sz="0" w:space="0" w:color="auto"/>
      </w:divBdr>
    </w:div>
    <w:div w:id="43798414">
      <w:bodyDiv w:val="1"/>
      <w:marLeft w:val="0"/>
      <w:marRight w:val="0"/>
      <w:marTop w:val="0"/>
      <w:marBottom w:val="0"/>
      <w:divBdr>
        <w:top w:val="none" w:sz="0" w:space="0" w:color="auto"/>
        <w:left w:val="none" w:sz="0" w:space="0" w:color="auto"/>
        <w:bottom w:val="none" w:sz="0" w:space="0" w:color="auto"/>
        <w:right w:val="none" w:sz="0" w:space="0" w:color="auto"/>
      </w:divBdr>
    </w:div>
    <w:div w:id="55208654">
      <w:bodyDiv w:val="1"/>
      <w:marLeft w:val="0"/>
      <w:marRight w:val="0"/>
      <w:marTop w:val="0"/>
      <w:marBottom w:val="0"/>
      <w:divBdr>
        <w:top w:val="none" w:sz="0" w:space="0" w:color="auto"/>
        <w:left w:val="none" w:sz="0" w:space="0" w:color="auto"/>
        <w:bottom w:val="none" w:sz="0" w:space="0" w:color="auto"/>
        <w:right w:val="none" w:sz="0" w:space="0" w:color="auto"/>
      </w:divBdr>
    </w:div>
    <w:div w:id="61370104">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79254985">
      <w:bodyDiv w:val="1"/>
      <w:marLeft w:val="0"/>
      <w:marRight w:val="0"/>
      <w:marTop w:val="0"/>
      <w:marBottom w:val="0"/>
      <w:divBdr>
        <w:top w:val="none" w:sz="0" w:space="0" w:color="auto"/>
        <w:left w:val="none" w:sz="0" w:space="0" w:color="auto"/>
        <w:bottom w:val="none" w:sz="0" w:space="0" w:color="auto"/>
        <w:right w:val="none" w:sz="0" w:space="0" w:color="auto"/>
      </w:divBdr>
    </w:div>
    <w:div w:id="79373765">
      <w:bodyDiv w:val="1"/>
      <w:marLeft w:val="0"/>
      <w:marRight w:val="0"/>
      <w:marTop w:val="0"/>
      <w:marBottom w:val="0"/>
      <w:divBdr>
        <w:top w:val="none" w:sz="0" w:space="0" w:color="auto"/>
        <w:left w:val="none" w:sz="0" w:space="0" w:color="auto"/>
        <w:bottom w:val="none" w:sz="0" w:space="0" w:color="auto"/>
        <w:right w:val="none" w:sz="0" w:space="0" w:color="auto"/>
      </w:divBdr>
    </w:div>
    <w:div w:id="82387110">
      <w:bodyDiv w:val="1"/>
      <w:marLeft w:val="0"/>
      <w:marRight w:val="0"/>
      <w:marTop w:val="0"/>
      <w:marBottom w:val="0"/>
      <w:divBdr>
        <w:top w:val="none" w:sz="0" w:space="0" w:color="auto"/>
        <w:left w:val="none" w:sz="0" w:space="0" w:color="auto"/>
        <w:bottom w:val="none" w:sz="0" w:space="0" w:color="auto"/>
        <w:right w:val="none" w:sz="0" w:space="0" w:color="auto"/>
      </w:divBdr>
    </w:div>
    <w:div w:id="89275963">
      <w:bodyDiv w:val="1"/>
      <w:marLeft w:val="0"/>
      <w:marRight w:val="0"/>
      <w:marTop w:val="0"/>
      <w:marBottom w:val="0"/>
      <w:divBdr>
        <w:top w:val="none" w:sz="0" w:space="0" w:color="auto"/>
        <w:left w:val="none" w:sz="0" w:space="0" w:color="auto"/>
        <w:bottom w:val="none" w:sz="0" w:space="0" w:color="auto"/>
        <w:right w:val="none" w:sz="0" w:space="0" w:color="auto"/>
      </w:divBdr>
    </w:div>
    <w:div w:id="91172984">
      <w:bodyDiv w:val="1"/>
      <w:marLeft w:val="0"/>
      <w:marRight w:val="0"/>
      <w:marTop w:val="0"/>
      <w:marBottom w:val="0"/>
      <w:divBdr>
        <w:top w:val="none" w:sz="0" w:space="0" w:color="auto"/>
        <w:left w:val="none" w:sz="0" w:space="0" w:color="auto"/>
        <w:bottom w:val="none" w:sz="0" w:space="0" w:color="auto"/>
        <w:right w:val="none" w:sz="0" w:space="0" w:color="auto"/>
      </w:divBdr>
    </w:div>
    <w:div w:id="94445663">
      <w:bodyDiv w:val="1"/>
      <w:marLeft w:val="0"/>
      <w:marRight w:val="0"/>
      <w:marTop w:val="0"/>
      <w:marBottom w:val="0"/>
      <w:divBdr>
        <w:top w:val="none" w:sz="0" w:space="0" w:color="auto"/>
        <w:left w:val="none" w:sz="0" w:space="0" w:color="auto"/>
        <w:bottom w:val="none" w:sz="0" w:space="0" w:color="auto"/>
        <w:right w:val="none" w:sz="0" w:space="0" w:color="auto"/>
      </w:divBdr>
    </w:div>
    <w:div w:id="103230740">
      <w:bodyDiv w:val="1"/>
      <w:marLeft w:val="0"/>
      <w:marRight w:val="0"/>
      <w:marTop w:val="0"/>
      <w:marBottom w:val="0"/>
      <w:divBdr>
        <w:top w:val="none" w:sz="0" w:space="0" w:color="auto"/>
        <w:left w:val="none" w:sz="0" w:space="0" w:color="auto"/>
        <w:bottom w:val="none" w:sz="0" w:space="0" w:color="auto"/>
        <w:right w:val="none" w:sz="0" w:space="0" w:color="auto"/>
      </w:divBdr>
    </w:div>
    <w:div w:id="107816634">
      <w:bodyDiv w:val="1"/>
      <w:marLeft w:val="0"/>
      <w:marRight w:val="0"/>
      <w:marTop w:val="0"/>
      <w:marBottom w:val="0"/>
      <w:divBdr>
        <w:top w:val="none" w:sz="0" w:space="0" w:color="auto"/>
        <w:left w:val="none" w:sz="0" w:space="0" w:color="auto"/>
        <w:bottom w:val="none" w:sz="0" w:space="0" w:color="auto"/>
        <w:right w:val="none" w:sz="0" w:space="0" w:color="auto"/>
      </w:divBdr>
    </w:div>
    <w:div w:id="120618333">
      <w:bodyDiv w:val="1"/>
      <w:marLeft w:val="0"/>
      <w:marRight w:val="0"/>
      <w:marTop w:val="0"/>
      <w:marBottom w:val="0"/>
      <w:divBdr>
        <w:top w:val="none" w:sz="0" w:space="0" w:color="auto"/>
        <w:left w:val="none" w:sz="0" w:space="0" w:color="auto"/>
        <w:bottom w:val="none" w:sz="0" w:space="0" w:color="auto"/>
        <w:right w:val="none" w:sz="0" w:space="0" w:color="auto"/>
      </w:divBdr>
    </w:div>
    <w:div w:id="123471443">
      <w:bodyDiv w:val="1"/>
      <w:marLeft w:val="0"/>
      <w:marRight w:val="0"/>
      <w:marTop w:val="0"/>
      <w:marBottom w:val="0"/>
      <w:divBdr>
        <w:top w:val="none" w:sz="0" w:space="0" w:color="auto"/>
        <w:left w:val="none" w:sz="0" w:space="0" w:color="auto"/>
        <w:bottom w:val="none" w:sz="0" w:space="0" w:color="auto"/>
        <w:right w:val="none" w:sz="0" w:space="0" w:color="auto"/>
      </w:divBdr>
    </w:div>
    <w:div w:id="127286556">
      <w:bodyDiv w:val="1"/>
      <w:marLeft w:val="0"/>
      <w:marRight w:val="0"/>
      <w:marTop w:val="0"/>
      <w:marBottom w:val="0"/>
      <w:divBdr>
        <w:top w:val="none" w:sz="0" w:space="0" w:color="auto"/>
        <w:left w:val="none" w:sz="0" w:space="0" w:color="auto"/>
        <w:bottom w:val="none" w:sz="0" w:space="0" w:color="auto"/>
        <w:right w:val="none" w:sz="0" w:space="0" w:color="auto"/>
      </w:divBdr>
    </w:div>
    <w:div w:id="128014345">
      <w:bodyDiv w:val="1"/>
      <w:marLeft w:val="0"/>
      <w:marRight w:val="0"/>
      <w:marTop w:val="0"/>
      <w:marBottom w:val="0"/>
      <w:divBdr>
        <w:top w:val="none" w:sz="0" w:space="0" w:color="auto"/>
        <w:left w:val="none" w:sz="0" w:space="0" w:color="auto"/>
        <w:bottom w:val="none" w:sz="0" w:space="0" w:color="auto"/>
        <w:right w:val="none" w:sz="0" w:space="0" w:color="auto"/>
      </w:divBdr>
    </w:div>
    <w:div w:id="128018746">
      <w:bodyDiv w:val="1"/>
      <w:marLeft w:val="0"/>
      <w:marRight w:val="0"/>
      <w:marTop w:val="0"/>
      <w:marBottom w:val="0"/>
      <w:divBdr>
        <w:top w:val="none" w:sz="0" w:space="0" w:color="auto"/>
        <w:left w:val="none" w:sz="0" w:space="0" w:color="auto"/>
        <w:bottom w:val="none" w:sz="0" w:space="0" w:color="auto"/>
        <w:right w:val="none" w:sz="0" w:space="0" w:color="auto"/>
      </w:divBdr>
    </w:div>
    <w:div w:id="128790579">
      <w:bodyDiv w:val="1"/>
      <w:marLeft w:val="0"/>
      <w:marRight w:val="0"/>
      <w:marTop w:val="0"/>
      <w:marBottom w:val="0"/>
      <w:divBdr>
        <w:top w:val="none" w:sz="0" w:space="0" w:color="auto"/>
        <w:left w:val="none" w:sz="0" w:space="0" w:color="auto"/>
        <w:bottom w:val="none" w:sz="0" w:space="0" w:color="auto"/>
        <w:right w:val="none" w:sz="0" w:space="0" w:color="auto"/>
      </w:divBdr>
    </w:div>
    <w:div w:id="134102191">
      <w:bodyDiv w:val="1"/>
      <w:marLeft w:val="0"/>
      <w:marRight w:val="0"/>
      <w:marTop w:val="0"/>
      <w:marBottom w:val="0"/>
      <w:divBdr>
        <w:top w:val="none" w:sz="0" w:space="0" w:color="auto"/>
        <w:left w:val="none" w:sz="0" w:space="0" w:color="auto"/>
        <w:bottom w:val="none" w:sz="0" w:space="0" w:color="auto"/>
        <w:right w:val="none" w:sz="0" w:space="0" w:color="auto"/>
      </w:divBdr>
    </w:div>
    <w:div w:id="140968856">
      <w:bodyDiv w:val="1"/>
      <w:marLeft w:val="0"/>
      <w:marRight w:val="0"/>
      <w:marTop w:val="0"/>
      <w:marBottom w:val="0"/>
      <w:divBdr>
        <w:top w:val="none" w:sz="0" w:space="0" w:color="auto"/>
        <w:left w:val="none" w:sz="0" w:space="0" w:color="auto"/>
        <w:bottom w:val="none" w:sz="0" w:space="0" w:color="auto"/>
        <w:right w:val="none" w:sz="0" w:space="0" w:color="auto"/>
      </w:divBdr>
    </w:div>
    <w:div w:id="147404969">
      <w:bodyDiv w:val="1"/>
      <w:marLeft w:val="0"/>
      <w:marRight w:val="0"/>
      <w:marTop w:val="0"/>
      <w:marBottom w:val="0"/>
      <w:divBdr>
        <w:top w:val="none" w:sz="0" w:space="0" w:color="auto"/>
        <w:left w:val="none" w:sz="0" w:space="0" w:color="auto"/>
        <w:bottom w:val="none" w:sz="0" w:space="0" w:color="auto"/>
        <w:right w:val="none" w:sz="0" w:space="0" w:color="auto"/>
      </w:divBdr>
    </w:div>
    <w:div w:id="158161135">
      <w:bodyDiv w:val="1"/>
      <w:marLeft w:val="0"/>
      <w:marRight w:val="0"/>
      <w:marTop w:val="0"/>
      <w:marBottom w:val="0"/>
      <w:divBdr>
        <w:top w:val="none" w:sz="0" w:space="0" w:color="auto"/>
        <w:left w:val="none" w:sz="0" w:space="0" w:color="auto"/>
        <w:bottom w:val="none" w:sz="0" w:space="0" w:color="auto"/>
        <w:right w:val="none" w:sz="0" w:space="0" w:color="auto"/>
      </w:divBdr>
      <w:divsChild>
        <w:div w:id="164057323">
          <w:marLeft w:val="0"/>
          <w:marRight w:val="0"/>
          <w:marTop w:val="0"/>
          <w:marBottom w:val="0"/>
          <w:divBdr>
            <w:top w:val="none" w:sz="0" w:space="0" w:color="auto"/>
            <w:left w:val="none" w:sz="0" w:space="0" w:color="auto"/>
            <w:bottom w:val="none" w:sz="0" w:space="0" w:color="auto"/>
            <w:right w:val="none" w:sz="0" w:space="0" w:color="auto"/>
          </w:divBdr>
        </w:div>
        <w:div w:id="203298917">
          <w:marLeft w:val="0"/>
          <w:marRight w:val="0"/>
          <w:marTop w:val="0"/>
          <w:marBottom w:val="0"/>
          <w:divBdr>
            <w:top w:val="none" w:sz="0" w:space="0" w:color="auto"/>
            <w:left w:val="none" w:sz="0" w:space="0" w:color="auto"/>
            <w:bottom w:val="none" w:sz="0" w:space="0" w:color="auto"/>
            <w:right w:val="none" w:sz="0" w:space="0" w:color="auto"/>
          </w:divBdr>
        </w:div>
        <w:div w:id="386420106">
          <w:marLeft w:val="0"/>
          <w:marRight w:val="0"/>
          <w:marTop w:val="0"/>
          <w:marBottom w:val="0"/>
          <w:divBdr>
            <w:top w:val="none" w:sz="0" w:space="0" w:color="auto"/>
            <w:left w:val="none" w:sz="0" w:space="0" w:color="auto"/>
            <w:bottom w:val="none" w:sz="0" w:space="0" w:color="auto"/>
            <w:right w:val="none" w:sz="0" w:space="0" w:color="auto"/>
          </w:divBdr>
        </w:div>
        <w:div w:id="398943416">
          <w:marLeft w:val="0"/>
          <w:marRight w:val="0"/>
          <w:marTop w:val="0"/>
          <w:marBottom w:val="0"/>
          <w:divBdr>
            <w:top w:val="none" w:sz="0" w:space="0" w:color="auto"/>
            <w:left w:val="none" w:sz="0" w:space="0" w:color="auto"/>
            <w:bottom w:val="none" w:sz="0" w:space="0" w:color="auto"/>
            <w:right w:val="none" w:sz="0" w:space="0" w:color="auto"/>
          </w:divBdr>
        </w:div>
        <w:div w:id="519857901">
          <w:marLeft w:val="0"/>
          <w:marRight w:val="0"/>
          <w:marTop w:val="0"/>
          <w:marBottom w:val="0"/>
          <w:divBdr>
            <w:top w:val="none" w:sz="0" w:space="0" w:color="auto"/>
            <w:left w:val="none" w:sz="0" w:space="0" w:color="auto"/>
            <w:bottom w:val="none" w:sz="0" w:space="0" w:color="auto"/>
            <w:right w:val="none" w:sz="0" w:space="0" w:color="auto"/>
          </w:divBdr>
        </w:div>
        <w:div w:id="558516439">
          <w:marLeft w:val="0"/>
          <w:marRight w:val="0"/>
          <w:marTop w:val="0"/>
          <w:marBottom w:val="0"/>
          <w:divBdr>
            <w:top w:val="none" w:sz="0" w:space="0" w:color="auto"/>
            <w:left w:val="none" w:sz="0" w:space="0" w:color="auto"/>
            <w:bottom w:val="none" w:sz="0" w:space="0" w:color="auto"/>
            <w:right w:val="none" w:sz="0" w:space="0" w:color="auto"/>
          </w:divBdr>
        </w:div>
        <w:div w:id="816146160">
          <w:marLeft w:val="0"/>
          <w:marRight w:val="0"/>
          <w:marTop w:val="0"/>
          <w:marBottom w:val="0"/>
          <w:divBdr>
            <w:top w:val="none" w:sz="0" w:space="0" w:color="auto"/>
            <w:left w:val="none" w:sz="0" w:space="0" w:color="auto"/>
            <w:bottom w:val="none" w:sz="0" w:space="0" w:color="auto"/>
            <w:right w:val="none" w:sz="0" w:space="0" w:color="auto"/>
          </w:divBdr>
        </w:div>
        <w:div w:id="865485716">
          <w:marLeft w:val="0"/>
          <w:marRight w:val="0"/>
          <w:marTop w:val="0"/>
          <w:marBottom w:val="0"/>
          <w:divBdr>
            <w:top w:val="none" w:sz="0" w:space="0" w:color="auto"/>
            <w:left w:val="none" w:sz="0" w:space="0" w:color="auto"/>
            <w:bottom w:val="none" w:sz="0" w:space="0" w:color="auto"/>
            <w:right w:val="none" w:sz="0" w:space="0" w:color="auto"/>
          </w:divBdr>
        </w:div>
        <w:div w:id="924876787">
          <w:marLeft w:val="0"/>
          <w:marRight w:val="0"/>
          <w:marTop w:val="0"/>
          <w:marBottom w:val="0"/>
          <w:divBdr>
            <w:top w:val="none" w:sz="0" w:space="0" w:color="auto"/>
            <w:left w:val="none" w:sz="0" w:space="0" w:color="auto"/>
            <w:bottom w:val="none" w:sz="0" w:space="0" w:color="auto"/>
            <w:right w:val="none" w:sz="0" w:space="0" w:color="auto"/>
          </w:divBdr>
        </w:div>
        <w:div w:id="938417286">
          <w:marLeft w:val="0"/>
          <w:marRight w:val="0"/>
          <w:marTop w:val="0"/>
          <w:marBottom w:val="0"/>
          <w:divBdr>
            <w:top w:val="none" w:sz="0" w:space="0" w:color="auto"/>
            <w:left w:val="none" w:sz="0" w:space="0" w:color="auto"/>
            <w:bottom w:val="none" w:sz="0" w:space="0" w:color="auto"/>
            <w:right w:val="none" w:sz="0" w:space="0" w:color="auto"/>
          </w:divBdr>
        </w:div>
        <w:div w:id="990983548">
          <w:marLeft w:val="0"/>
          <w:marRight w:val="0"/>
          <w:marTop w:val="0"/>
          <w:marBottom w:val="0"/>
          <w:divBdr>
            <w:top w:val="none" w:sz="0" w:space="0" w:color="auto"/>
            <w:left w:val="none" w:sz="0" w:space="0" w:color="auto"/>
            <w:bottom w:val="none" w:sz="0" w:space="0" w:color="auto"/>
            <w:right w:val="none" w:sz="0" w:space="0" w:color="auto"/>
          </w:divBdr>
        </w:div>
        <w:div w:id="1072042623">
          <w:marLeft w:val="0"/>
          <w:marRight w:val="0"/>
          <w:marTop w:val="0"/>
          <w:marBottom w:val="0"/>
          <w:divBdr>
            <w:top w:val="none" w:sz="0" w:space="0" w:color="auto"/>
            <w:left w:val="none" w:sz="0" w:space="0" w:color="auto"/>
            <w:bottom w:val="none" w:sz="0" w:space="0" w:color="auto"/>
            <w:right w:val="none" w:sz="0" w:space="0" w:color="auto"/>
          </w:divBdr>
        </w:div>
        <w:div w:id="1353386318">
          <w:marLeft w:val="0"/>
          <w:marRight w:val="0"/>
          <w:marTop w:val="0"/>
          <w:marBottom w:val="0"/>
          <w:divBdr>
            <w:top w:val="none" w:sz="0" w:space="0" w:color="auto"/>
            <w:left w:val="none" w:sz="0" w:space="0" w:color="auto"/>
            <w:bottom w:val="none" w:sz="0" w:space="0" w:color="auto"/>
            <w:right w:val="none" w:sz="0" w:space="0" w:color="auto"/>
          </w:divBdr>
        </w:div>
        <w:div w:id="1547721179">
          <w:marLeft w:val="0"/>
          <w:marRight w:val="0"/>
          <w:marTop w:val="0"/>
          <w:marBottom w:val="0"/>
          <w:divBdr>
            <w:top w:val="none" w:sz="0" w:space="0" w:color="auto"/>
            <w:left w:val="none" w:sz="0" w:space="0" w:color="auto"/>
            <w:bottom w:val="none" w:sz="0" w:space="0" w:color="auto"/>
            <w:right w:val="none" w:sz="0" w:space="0" w:color="auto"/>
          </w:divBdr>
        </w:div>
        <w:div w:id="1566145548">
          <w:marLeft w:val="0"/>
          <w:marRight w:val="0"/>
          <w:marTop w:val="0"/>
          <w:marBottom w:val="0"/>
          <w:divBdr>
            <w:top w:val="none" w:sz="0" w:space="0" w:color="auto"/>
            <w:left w:val="none" w:sz="0" w:space="0" w:color="auto"/>
            <w:bottom w:val="none" w:sz="0" w:space="0" w:color="auto"/>
            <w:right w:val="none" w:sz="0" w:space="0" w:color="auto"/>
          </w:divBdr>
        </w:div>
        <w:div w:id="1732073133">
          <w:marLeft w:val="0"/>
          <w:marRight w:val="0"/>
          <w:marTop w:val="0"/>
          <w:marBottom w:val="0"/>
          <w:divBdr>
            <w:top w:val="none" w:sz="0" w:space="0" w:color="auto"/>
            <w:left w:val="none" w:sz="0" w:space="0" w:color="auto"/>
            <w:bottom w:val="none" w:sz="0" w:space="0" w:color="auto"/>
            <w:right w:val="none" w:sz="0" w:space="0" w:color="auto"/>
          </w:divBdr>
          <w:divsChild>
            <w:div w:id="157354379">
              <w:marLeft w:val="0"/>
              <w:marRight w:val="0"/>
              <w:marTop w:val="0"/>
              <w:marBottom w:val="0"/>
              <w:divBdr>
                <w:top w:val="none" w:sz="0" w:space="0" w:color="auto"/>
                <w:left w:val="none" w:sz="0" w:space="0" w:color="auto"/>
                <w:bottom w:val="none" w:sz="0" w:space="0" w:color="auto"/>
                <w:right w:val="none" w:sz="0" w:space="0" w:color="auto"/>
              </w:divBdr>
            </w:div>
            <w:div w:id="338385267">
              <w:marLeft w:val="0"/>
              <w:marRight w:val="0"/>
              <w:marTop w:val="0"/>
              <w:marBottom w:val="0"/>
              <w:divBdr>
                <w:top w:val="none" w:sz="0" w:space="0" w:color="auto"/>
                <w:left w:val="none" w:sz="0" w:space="0" w:color="auto"/>
                <w:bottom w:val="none" w:sz="0" w:space="0" w:color="auto"/>
                <w:right w:val="none" w:sz="0" w:space="0" w:color="auto"/>
              </w:divBdr>
            </w:div>
            <w:div w:id="424154395">
              <w:marLeft w:val="0"/>
              <w:marRight w:val="0"/>
              <w:marTop w:val="0"/>
              <w:marBottom w:val="0"/>
              <w:divBdr>
                <w:top w:val="none" w:sz="0" w:space="0" w:color="auto"/>
                <w:left w:val="none" w:sz="0" w:space="0" w:color="auto"/>
                <w:bottom w:val="none" w:sz="0" w:space="0" w:color="auto"/>
                <w:right w:val="none" w:sz="0" w:space="0" w:color="auto"/>
              </w:divBdr>
            </w:div>
            <w:div w:id="659578015">
              <w:marLeft w:val="0"/>
              <w:marRight w:val="0"/>
              <w:marTop w:val="0"/>
              <w:marBottom w:val="0"/>
              <w:divBdr>
                <w:top w:val="none" w:sz="0" w:space="0" w:color="auto"/>
                <w:left w:val="none" w:sz="0" w:space="0" w:color="auto"/>
                <w:bottom w:val="none" w:sz="0" w:space="0" w:color="auto"/>
                <w:right w:val="none" w:sz="0" w:space="0" w:color="auto"/>
              </w:divBdr>
            </w:div>
            <w:div w:id="789710819">
              <w:marLeft w:val="0"/>
              <w:marRight w:val="0"/>
              <w:marTop w:val="0"/>
              <w:marBottom w:val="0"/>
              <w:divBdr>
                <w:top w:val="none" w:sz="0" w:space="0" w:color="auto"/>
                <w:left w:val="none" w:sz="0" w:space="0" w:color="auto"/>
                <w:bottom w:val="none" w:sz="0" w:space="0" w:color="auto"/>
                <w:right w:val="none" w:sz="0" w:space="0" w:color="auto"/>
              </w:divBdr>
            </w:div>
            <w:div w:id="938754294">
              <w:marLeft w:val="0"/>
              <w:marRight w:val="0"/>
              <w:marTop w:val="0"/>
              <w:marBottom w:val="0"/>
              <w:divBdr>
                <w:top w:val="none" w:sz="0" w:space="0" w:color="auto"/>
                <w:left w:val="none" w:sz="0" w:space="0" w:color="auto"/>
                <w:bottom w:val="none" w:sz="0" w:space="0" w:color="auto"/>
                <w:right w:val="none" w:sz="0" w:space="0" w:color="auto"/>
              </w:divBdr>
            </w:div>
            <w:div w:id="981080049">
              <w:marLeft w:val="0"/>
              <w:marRight w:val="0"/>
              <w:marTop w:val="0"/>
              <w:marBottom w:val="0"/>
              <w:divBdr>
                <w:top w:val="none" w:sz="0" w:space="0" w:color="auto"/>
                <w:left w:val="none" w:sz="0" w:space="0" w:color="auto"/>
                <w:bottom w:val="none" w:sz="0" w:space="0" w:color="auto"/>
                <w:right w:val="none" w:sz="0" w:space="0" w:color="auto"/>
              </w:divBdr>
            </w:div>
            <w:div w:id="998385962">
              <w:marLeft w:val="0"/>
              <w:marRight w:val="0"/>
              <w:marTop w:val="0"/>
              <w:marBottom w:val="0"/>
              <w:divBdr>
                <w:top w:val="none" w:sz="0" w:space="0" w:color="auto"/>
                <w:left w:val="none" w:sz="0" w:space="0" w:color="auto"/>
                <w:bottom w:val="none" w:sz="0" w:space="0" w:color="auto"/>
                <w:right w:val="none" w:sz="0" w:space="0" w:color="auto"/>
              </w:divBdr>
            </w:div>
            <w:div w:id="1007631465">
              <w:marLeft w:val="0"/>
              <w:marRight w:val="0"/>
              <w:marTop w:val="0"/>
              <w:marBottom w:val="0"/>
              <w:divBdr>
                <w:top w:val="none" w:sz="0" w:space="0" w:color="auto"/>
                <w:left w:val="none" w:sz="0" w:space="0" w:color="auto"/>
                <w:bottom w:val="none" w:sz="0" w:space="0" w:color="auto"/>
                <w:right w:val="none" w:sz="0" w:space="0" w:color="auto"/>
              </w:divBdr>
            </w:div>
            <w:div w:id="1210459825">
              <w:marLeft w:val="0"/>
              <w:marRight w:val="0"/>
              <w:marTop w:val="0"/>
              <w:marBottom w:val="0"/>
              <w:divBdr>
                <w:top w:val="none" w:sz="0" w:space="0" w:color="auto"/>
                <w:left w:val="none" w:sz="0" w:space="0" w:color="auto"/>
                <w:bottom w:val="none" w:sz="0" w:space="0" w:color="auto"/>
                <w:right w:val="none" w:sz="0" w:space="0" w:color="auto"/>
              </w:divBdr>
            </w:div>
            <w:div w:id="1217817411">
              <w:marLeft w:val="0"/>
              <w:marRight w:val="0"/>
              <w:marTop w:val="0"/>
              <w:marBottom w:val="0"/>
              <w:divBdr>
                <w:top w:val="none" w:sz="0" w:space="0" w:color="auto"/>
                <w:left w:val="none" w:sz="0" w:space="0" w:color="auto"/>
                <w:bottom w:val="none" w:sz="0" w:space="0" w:color="auto"/>
                <w:right w:val="none" w:sz="0" w:space="0" w:color="auto"/>
              </w:divBdr>
            </w:div>
            <w:div w:id="1370643450">
              <w:marLeft w:val="0"/>
              <w:marRight w:val="0"/>
              <w:marTop w:val="0"/>
              <w:marBottom w:val="0"/>
              <w:divBdr>
                <w:top w:val="none" w:sz="0" w:space="0" w:color="auto"/>
                <w:left w:val="none" w:sz="0" w:space="0" w:color="auto"/>
                <w:bottom w:val="none" w:sz="0" w:space="0" w:color="auto"/>
                <w:right w:val="none" w:sz="0" w:space="0" w:color="auto"/>
              </w:divBdr>
            </w:div>
            <w:div w:id="1569000835">
              <w:marLeft w:val="0"/>
              <w:marRight w:val="0"/>
              <w:marTop w:val="0"/>
              <w:marBottom w:val="0"/>
              <w:divBdr>
                <w:top w:val="none" w:sz="0" w:space="0" w:color="auto"/>
                <w:left w:val="none" w:sz="0" w:space="0" w:color="auto"/>
                <w:bottom w:val="none" w:sz="0" w:space="0" w:color="auto"/>
                <w:right w:val="none" w:sz="0" w:space="0" w:color="auto"/>
              </w:divBdr>
            </w:div>
            <w:div w:id="1729451466">
              <w:marLeft w:val="0"/>
              <w:marRight w:val="0"/>
              <w:marTop w:val="0"/>
              <w:marBottom w:val="0"/>
              <w:divBdr>
                <w:top w:val="none" w:sz="0" w:space="0" w:color="auto"/>
                <w:left w:val="none" w:sz="0" w:space="0" w:color="auto"/>
                <w:bottom w:val="none" w:sz="0" w:space="0" w:color="auto"/>
                <w:right w:val="none" w:sz="0" w:space="0" w:color="auto"/>
              </w:divBdr>
            </w:div>
            <w:div w:id="1991254054">
              <w:marLeft w:val="0"/>
              <w:marRight w:val="0"/>
              <w:marTop w:val="0"/>
              <w:marBottom w:val="0"/>
              <w:divBdr>
                <w:top w:val="none" w:sz="0" w:space="0" w:color="auto"/>
                <w:left w:val="none" w:sz="0" w:space="0" w:color="auto"/>
                <w:bottom w:val="none" w:sz="0" w:space="0" w:color="auto"/>
                <w:right w:val="none" w:sz="0" w:space="0" w:color="auto"/>
              </w:divBdr>
            </w:div>
          </w:divsChild>
        </w:div>
        <w:div w:id="1739402784">
          <w:marLeft w:val="0"/>
          <w:marRight w:val="0"/>
          <w:marTop w:val="0"/>
          <w:marBottom w:val="0"/>
          <w:divBdr>
            <w:top w:val="none" w:sz="0" w:space="0" w:color="auto"/>
            <w:left w:val="none" w:sz="0" w:space="0" w:color="auto"/>
            <w:bottom w:val="none" w:sz="0" w:space="0" w:color="auto"/>
            <w:right w:val="none" w:sz="0" w:space="0" w:color="auto"/>
          </w:divBdr>
        </w:div>
        <w:div w:id="1838424077">
          <w:marLeft w:val="0"/>
          <w:marRight w:val="0"/>
          <w:marTop w:val="0"/>
          <w:marBottom w:val="0"/>
          <w:divBdr>
            <w:top w:val="none" w:sz="0" w:space="0" w:color="auto"/>
            <w:left w:val="none" w:sz="0" w:space="0" w:color="auto"/>
            <w:bottom w:val="none" w:sz="0" w:space="0" w:color="auto"/>
            <w:right w:val="none" w:sz="0" w:space="0" w:color="auto"/>
          </w:divBdr>
        </w:div>
        <w:div w:id="1962564039">
          <w:marLeft w:val="0"/>
          <w:marRight w:val="0"/>
          <w:marTop w:val="0"/>
          <w:marBottom w:val="0"/>
          <w:divBdr>
            <w:top w:val="none" w:sz="0" w:space="0" w:color="auto"/>
            <w:left w:val="none" w:sz="0" w:space="0" w:color="auto"/>
            <w:bottom w:val="none" w:sz="0" w:space="0" w:color="auto"/>
            <w:right w:val="none" w:sz="0" w:space="0" w:color="auto"/>
          </w:divBdr>
        </w:div>
        <w:div w:id="2038970306">
          <w:marLeft w:val="0"/>
          <w:marRight w:val="0"/>
          <w:marTop w:val="0"/>
          <w:marBottom w:val="0"/>
          <w:divBdr>
            <w:top w:val="none" w:sz="0" w:space="0" w:color="auto"/>
            <w:left w:val="none" w:sz="0" w:space="0" w:color="auto"/>
            <w:bottom w:val="none" w:sz="0" w:space="0" w:color="auto"/>
            <w:right w:val="none" w:sz="0" w:space="0" w:color="auto"/>
          </w:divBdr>
        </w:div>
        <w:div w:id="2072582585">
          <w:marLeft w:val="0"/>
          <w:marRight w:val="0"/>
          <w:marTop w:val="0"/>
          <w:marBottom w:val="0"/>
          <w:divBdr>
            <w:top w:val="none" w:sz="0" w:space="0" w:color="auto"/>
            <w:left w:val="none" w:sz="0" w:space="0" w:color="auto"/>
            <w:bottom w:val="none" w:sz="0" w:space="0" w:color="auto"/>
            <w:right w:val="none" w:sz="0" w:space="0" w:color="auto"/>
          </w:divBdr>
        </w:div>
      </w:divsChild>
    </w:div>
    <w:div w:id="161747237">
      <w:bodyDiv w:val="1"/>
      <w:marLeft w:val="0"/>
      <w:marRight w:val="0"/>
      <w:marTop w:val="0"/>
      <w:marBottom w:val="0"/>
      <w:divBdr>
        <w:top w:val="none" w:sz="0" w:space="0" w:color="auto"/>
        <w:left w:val="none" w:sz="0" w:space="0" w:color="auto"/>
        <w:bottom w:val="none" w:sz="0" w:space="0" w:color="auto"/>
        <w:right w:val="none" w:sz="0" w:space="0" w:color="auto"/>
      </w:divBdr>
    </w:div>
    <w:div w:id="191655417">
      <w:bodyDiv w:val="1"/>
      <w:marLeft w:val="0"/>
      <w:marRight w:val="0"/>
      <w:marTop w:val="0"/>
      <w:marBottom w:val="0"/>
      <w:divBdr>
        <w:top w:val="none" w:sz="0" w:space="0" w:color="auto"/>
        <w:left w:val="none" w:sz="0" w:space="0" w:color="auto"/>
        <w:bottom w:val="none" w:sz="0" w:space="0" w:color="auto"/>
        <w:right w:val="none" w:sz="0" w:space="0" w:color="auto"/>
      </w:divBdr>
    </w:div>
    <w:div w:id="199051297">
      <w:bodyDiv w:val="1"/>
      <w:marLeft w:val="0"/>
      <w:marRight w:val="0"/>
      <w:marTop w:val="0"/>
      <w:marBottom w:val="0"/>
      <w:divBdr>
        <w:top w:val="none" w:sz="0" w:space="0" w:color="auto"/>
        <w:left w:val="none" w:sz="0" w:space="0" w:color="auto"/>
        <w:bottom w:val="none" w:sz="0" w:space="0" w:color="auto"/>
        <w:right w:val="none" w:sz="0" w:space="0" w:color="auto"/>
      </w:divBdr>
    </w:div>
    <w:div w:id="232859770">
      <w:bodyDiv w:val="1"/>
      <w:marLeft w:val="0"/>
      <w:marRight w:val="0"/>
      <w:marTop w:val="0"/>
      <w:marBottom w:val="0"/>
      <w:divBdr>
        <w:top w:val="none" w:sz="0" w:space="0" w:color="auto"/>
        <w:left w:val="none" w:sz="0" w:space="0" w:color="auto"/>
        <w:bottom w:val="none" w:sz="0" w:space="0" w:color="auto"/>
        <w:right w:val="none" w:sz="0" w:space="0" w:color="auto"/>
      </w:divBdr>
    </w:div>
    <w:div w:id="250241884">
      <w:bodyDiv w:val="1"/>
      <w:marLeft w:val="0"/>
      <w:marRight w:val="0"/>
      <w:marTop w:val="0"/>
      <w:marBottom w:val="0"/>
      <w:divBdr>
        <w:top w:val="none" w:sz="0" w:space="0" w:color="auto"/>
        <w:left w:val="none" w:sz="0" w:space="0" w:color="auto"/>
        <w:bottom w:val="none" w:sz="0" w:space="0" w:color="auto"/>
        <w:right w:val="none" w:sz="0" w:space="0" w:color="auto"/>
      </w:divBdr>
    </w:div>
    <w:div w:id="257370428">
      <w:bodyDiv w:val="1"/>
      <w:marLeft w:val="0"/>
      <w:marRight w:val="0"/>
      <w:marTop w:val="0"/>
      <w:marBottom w:val="0"/>
      <w:divBdr>
        <w:top w:val="none" w:sz="0" w:space="0" w:color="auto"/>
        <w:left w:val="none" w:sz="0" w:space="0" w:color="auto"/>
        <w:bottom w:val="none" w:sz="0" w:space="0" w:color="auto"/>
        <w:right w:val="none" w:sz="0" w:space="0" w:color="auto"/>
      </w:divBdr>
    </w:div>
    <w:div w:id="272400302">
      <w:bodyDiv w:val="1"/>
      <w:marLeft w:val="0"/>
      <w:marRight w:val="0"/>
      <w:marTop w:val="0"/>
      <w:marBottom w:val="0"/>
      <w:divBdr>
        <w:top w:val="none" w:sz="0" w:space="0" w:color="auto"/>
        <w:left w:val="none" w:sz="0" w:space="0" w:color="auto"/>
        <w:bottom w:val="none" w:sz="0" w:space="0" w:color="auto"/>
        <w:right w:val="none" w:sz="0" w:space="0" w:color="auto"/>
      </w:divBdr>
    </w:div>
    <w:div w:id="297495506">
      <w:bodyDiv w:val="1"/>
      <w:marLeft w:val="0"/>
      <w:marRight w:val="0"/>
      <w:marTop w:val="0"/>
      <w:marBottom w:val="0"/>
      <w:divBdr>
        <w:top w:val="none" w:sz="0" w:space="0" w:color="auto"/>
        <w:left w:val="none" w:sz="0" w:space="0" w:color="auto"/>
        <w:bottom w:val="none" w:sz="0" w:space="0" w:color="auto"/>
        <w:right w:val="none" w:sz="0" w:space="0" w:color="auto"/>
      </w:divBdr>
    </w:div>
    <w:div w:id="299919300">
      <w:bodyDiv w:val="1"/>
      <w:marLeft w:val="0"/>
      <w:marRight w:val="0"/>
      <w:marTop w:val="0"/>
      <w:marBottom w:val="0"/>
      <w:divBdr>
        <w:top w:val="none" w:sz="0" w:space="0" w:color="auto"/>
        <w:left w:val="none" w:sz="0" w:space="0" w:color="auto"/>
        <w:bottom w:val="none" w:sz="0" w:space="0" w:color="auto"/>
        <w:right w:val="none" w:sz="0" w:space="0" w:color="auto"/>
      </w:divBdr>
    </w:div>
    <w:div w:id="312368459">
      <w:bodyDiv w:val="1"/>
      <w:marLeft w:val="0"/>
      <w:marRight w:val="0"/>
      <w:marTop w:val="0"/>
      <w:marBottom w:val="0"/>
      <w:divBdr>
        <w:top w:val="none" w:sz="0" w:space="0" w:color="auto"/>
        <w:left w:val="none" w:sz="0" w:space="0" w:color="auto"/>
        <w:bottom w:val="none" w:sz="0" w:space="0" w:color="auto"/>
        <w:right w:val="none" w:sz="0" w:space="0" w:color="auto"/>
      </w:divBdr>
    </w:div>
    <w:div w:id="334113293">
      <w:bodyDiv w:val="1"/>
      <w:marLeft w:val="0"/>
      <w:marRight w:val="0"/>
      <w:marTop w:val="0"/>
      <w:marBottom w:val="0"/>
      <w:divBdr>
        <w:top w:val="none" w:sz="0" w:space="0" w:color="auto"/>
        <w:left w:val="none" w:sz="0" w:space="0" w:color="auto"/>
        <w:bottom w:val="none" w:sz="0" w:space="0" w:color="auto"/>
        <w:right w:val="none" w:sz="0" w:space="0" w:color="auto"/>
      </w:divBdr>
    </w:div>
    <w:div w:id="334772632">
      <w:bodyDiv w:val="1"/>
      <w:marLeft w:val="0"/>
      <w:marRight w:val="0"/>
      <w:marTop w:val="0"/>
      <w:marBottom w:val="0"/>
      <w:divBdr>
        <w:top w:val="none" w:sz="0" w:space="0" w:color="auto"/>
        <w:left w:val="none" w:sz="0" w:space="0" w:color="auto"/>
        <w:bottom w:val="none" w:sz="0" w:space="0" w:color="auto"/>
        <w:right w:val="none" w:sz="0" w:space="0" w:color="auto"/>
      </w:divBdr>
    </w:div>
    <w:div w:id="336732615">
      <w:bodyDiv w:val="1"/>
      <w:marLeft w:val="0"/>
      <w:marRight w:val="0"/>
      <w:marTop w:val="0"/>
      <w:marBottom w:val="0"/>
      <w:divBdr>
        <w:top w:val="none" w:sz="0" w:space="0" w:color="auto"/>
        <w:left w:val="none" w:sz="0" w:space="0" w:color="auto"/>
        <w:bottom w:val="none" w:sz="0" w:space="0" w:color="auto"/>
        <w:right w:val="none" w:sz="0" w:space="0" w:color="auto"/>
      </w:divBdr>
    </w:div>
    <w:div w:id="349188762">
      <w:bodyDiv w:val="1"/>
      <w:marLeft w:val="0"/>
      <w:marRight w:val="0"/>
      <w:marTop w:val="0"/>
      <w:marBottom w:val="0"/>
      <w:divBdr>
        <w:top w:val="none" w:sz="0" w:space="0" w:color="auto"/>
        <w:left w:val="none" w:sz="0" w:space="0" w:color="auto"/>
        <w:bottom w:val="none" w:sz="0" w:space="0" w:color="auto"/>
        <w:right w:val="none" w:sz="0" w:space="0" w:color="auto"/>
      </w:divBdr>
    </w:div>
    <w:div w:id="349991307">
      <w:bodyDiv w:val="1"/>
      <w:marLeft w:val="0"/>
      <w:marRight w:val="0"/>
      <w:marTop w:val="0"/>
      <w:marBottom w:val="0"/>
      <w:divBdr>
        <w:top w:val="none" w:sz="0" w:space="0" w:color="auto"/>
        <w:left w:val="none" w:sz="0" w:space="0" w:color="auto"/>
        <w:bottom w:val="none" w:sz="0" w:space="0" w:color="auto"/>
        <w:right w:val="none" w:sz="0" w:space="0" w:color="auto"/>
      </w:divBdr>
    </w:div>
    <w:div w:id="350298219">
      <w:bodyDiv w:val="1"/>
      <w:marLeft w:val="0"/>
      <w:marRight w:val="0"/>
      <w:marTop w:val="0"/>
      <w:marBottom w:val="0"/>
      <w:divBdr>
        <w:top w:val="none" w:sz="0" w:space="0" w:color="auto"/>
        <w:left w:val="none" w:sz="0" w:space="0" w:color="auto"/>
        <w:bottom w:val="none" w:sz="0" w:space="0" w:color="auto"/>
        <w:right w:val="none" w:sz="0" w:space="0" w:color="auto"/>
      </w:divBdr>
    </w:div>
    <w:div w:id="354430605">
      <w:bodyDiv w:val="1"/>
      <w:marLeft w:val="0"/>
      <w:marRight w:val="0"/>
      <w:marTop w:val="0"/>
      <w:marBottom w:val="0"/>
      <w:divBdr>
        <w:top w:val="none" w:sz="0" w:space="0" w:color="auto"/>
        <w:left w:val="none" w:sz="0" w:space="0" w:color="auto"/>
        <w:bottom w:val="none" w:sz="0" w:space="0" w:color="auto"/>
        <w:right w:val="none" w:sz="0" w:space="0" w:color="auto"/>
      </w:divBdr>
    </w:div>
    <w:div w:id="383336708">
      <w:bodyDiv w:val="1"/>
      <w:marLeft w:val="0"/>
      <w:marRight w:val="0"/>
      <w:marTop w:val="0"/>
      <w:marBottom w:val="0"/>
      <w:divBdr>
        <w:top w:val="none" w:sz="0" w:space="0" w:color="auto"/>
        <w:left w:val="none" w:sz="0" w:space="0" w:color="auto"/>
        <w:bottom w:val="none" w:sz="0" w:space="0" w:color="auto"/>
        <w:right w:val="none" w:sz="0" w:space="0" w:color="auto"/>
      </w:divBdr>
    </w:div>
    <w:div w:id="393309316">
      <w:bodyDiv w:val="1"/>
      <w:marLeft w:val="0"/>
      <w:marRight w:val="0"/>
      <w:marTop w:val="0"/>
      <w:marBottom w:val="0"/>
      <w:divBdr>
        <w:top w:val="none" w:sz="0" w:space="0" w:color="auto"/>
        <w:left w:val="none" w:sz="0" w:space="0" w:color="auto"/>
        <w:bottom w:val="none" w:sz="0" w:space="0" w:color="auto"/>
        <w:right w:val="none" w:sz="0" w:space="0" w:color="auto"/>
      </w:divBdr>
    </w:div>
    <w:div w:id="396363895">
      <w:bodyDiv w:val="1"/>
      <w:marLeft w:val="0"/>
      <w:marRight w:val="0"/>
      <w:marTop w:val="0"/>
      <w:marBottom w:val="0"/>
      <w:divBdr>
        <w:top w:val="none" w:sz="0" w:space="0" w:color="auto"/>
        <w:left w:val="none" w:sz="0" w:space="0" w:color="auto"/>
        <w:bottom w:val="none" w:sz="0" w:space="0" w:color="auto"/>
        <w:right w:val="none" w:sz="0" w:space="0" w:color="auto"/>
      </w:divBdr>
    </w:div>
    <w:div w:id="407001219">
      <w:bodyDiv w:val="1"/>
      <w:marLeft w:val="0"/>
      <w:marRight w:val="0"/>
      <w:marTop w:val="0"/>
      <w:marBottom w:val="0"/>
      <w:divBdr>
        <w:top w:val="none" w:sz="0" w:space="0" w:color="auto"/>
        <w:left w:val="none" w:sz="0" w:space="0" w:color="auto"/>
        <w:bottom w:val="none" w:sz="0" w:space="0" w:color="auto"/>
        <w:right w:val="none" w:sz="0" w:space="0" w:color="auto"/>
      </w:divBdr>
    </w:div>
    <w:div w:id="421491160">
      <w:bodyDiv w:val="1"/>
      <w:marLeft w:val="0"/>
      <w:marRight w:val="0"/>
      <w:marTop w:val="0"/>
      <w:marBottom w:val="0"/>
      <w:divBdr>
        <w:top w:val="none" w:sz="0" w:space="0" w:color="auto"/>
        <w:left w:val="none" w:sz="0" w:space="0" w:color="auto"/>
        <w:bottom w:val="none" w:sz="0" w:space="0" w:color="auto"/>
        <w:right w:val="none" w:sz="0" w:space="0" w:color="auto"/>
      </w:divBdr>
      <w:divsChild>
        <w:div w:id="653491646">
          <w:marLeft w:val="0"/>
          <w:marRight w:val="0"/>
          <w:marTop w:val="0"/>
          <w:marBottom w:val="0"/>
          <w:divBdr>
            <w:top w:val="none" w:sz="0" w:space="0" w:color="auto"/>
            <w:left w:val="none" w:sz="0" w:space="0" w:color="auto"/>
            <w:bottom w:val="none" w:sz="0" w:space="0" w:color="auto"/>
            <w:right w:val="none" w:sz="0" w:space="0" w:color="auto"/>
          </w:divBdr>
          <w:divsChild>
            <w:div w:id="13913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9213">
      <w:bodyDiv w:val="1"/>
      <w:marLeft w:val="0"/>
      <w:marRight w:val="0"/>
      <w:marTop w:val="0"/>
      <w:marBottom w:val="0"/>
      <w:divBdr>
        <w:top w:val="none" w:sz="0" w:space="0" w:color="auto"/>
        <w:left w:val="none" w:sz="0" w:space="0" w:color="auto"/>
        <w:bottom w:val="none" w:sz="0" w:space="0" w:color="auto"/>
        <w:right w:val="none" w:sz="0" w:space="0" w:color="auto"/>
      </w:divBdr>
    </w:div>
    <w:div w:id="431169967">
      <w:bodyDiv w:val="1"/>
      <w:marLeft w:val="0"/>
      <w:marRight w:val="0"/>
      <w:marTop w:val="0"/>
      <w:marBottom w:val="0"/>
      <w:divBdr>
        <w:top w:val="none" w:sz="0" w:space="0" w:color="auto"/>
        <w:left w:val="none" w:sz="0" w:space="0" w:color="auto"/>
        <w:bottom w:val="none" w:sz="0" w:space="0" w:color="auto"/>
        <w:right w:val="none" w:sz="0" w:space="0" w:color="auto"/>
      </w:divBdr>
    </w:div>
    <w:div w:id="433667233">
      <w:bodyDiv w:val="1"/>
      <w:marLeft w:val="0"/>
      <w:marRight w:val="0"/>
      <w:marTop w:val="0"/>
      <w:marBottom w:val="0"/>
      <w:divBdr>
        <w:top w:val="none" w:sz="0" w:space="0" w:color="auto"/>
        <w:left w:val="none" w:sz="0" w:space="0" w:color="auto"/>
        <w:bottom w:val="none" w:sz="0" w:space="0" w:color="auto"/>
        <w:right w:val="none" w:sz="0" w:space="0" w:color="auto"/>
      </w:divBdr>
    </w:div>
    <w:div w:id="440534428">
      <w:bodyDiv w:val="1"/>
      <w:marLeft w:val="0"/>
      <w:marRight w:val="0"/>
      <w:marTop w:val="0"/>
      <w:marBottom w:val="0"/>
      <w:divBdr>
        <w:top w:val="none" w:sz="0" w:space="0" w:color="auto"/>
        <w:left w:val="none" w:sz="0" w:space="0" w:color="auto"/>
        <w:bottom w:val="none" w:sz="0" w:space="0" w:color="auto"/>
        <w:right w:val="none" w:sz="0" w:space="0" w:color="auto"/>
      </w:divBdr>
    </w:div>
    <w:div w:id="440808389">
      <w:bodyDiv w:val="1"/>
      <w:marLeft w:val="0"/>
      <w:marRight w:val="0"/>
      <w:marTop w:val="0"/>
      <w:marBottom w:val="0"/>
      <w:divBdr>
        <w:top w:val="none" w:sz="0" w:space="0" w:color="auto"/>
        <w:left w:val="none" w:sz="0" w:space="0" w:color="auto"/>
        <w:bottom w:val="none" w:sz="0" w:space="0" w:color="auto"/>
        <w:right w:val="none" w:sz="0" w:space="0" w:color="auto"/>
      </w:divBdr>
    </w:div>
    <w:div w:id="459542241">
      <w:bodyDiv w:val="1"/>
      <w:marLeft w:val="0"/>
      <w:marRight w:val="0"/>
      <w:marTop w:val="0"/>
      <w:marBottom w:val="0"/>
      <w:divBdr>
        <w:top w:val="none" w:sz="0" w:space="0" w:color="auto"/>
        <w:left w:val="none" w:sz="0" w:space="0" w:color="auto"/>
        <w:bottom w:val="none" w:sz="0" w:space="0" w:color="auto"/>
        <w:right w:val="none" w:sz="0" w:space="0" w:color="auto"/>
      </w:divBdr>
    </w:div>
    <w:div w:id="467015732">
      <w:bodyDiv w:val="1"/>
      <w:marLeft w:val="0"/>
      <w:marRight w:val="0"/>
      <w:marTop w:val="0"/>
      <w:marBottom w:val="0"/>
      <w:divBdr>
        <w:top w:val="none" w:sz="0" w:space="0" w:color="auto"/>
        <w:left w:val="none" w:sz="0" w:space="0" w:color="auto"/>
        <w:bottom w:val="none" w:sz="0" w:space="0" w:color="auto"/>
        <w:right w:val="none" w:sz="0" w:space="0" w:color="auto"/>
      </w:divBdr>
    </w:div>
    <w:div w:id="481042366">
      <w:bodyDiv w:val="1"/>
      <w:marLeft w:val="0"/>
      <w:marRight w:val="0"/>
      <w:marTop w:val="0"/>
      <w:marBottom w:val="0"/>
      <w:divBdr>
        <w:top w:val="none" w:sz="0" w:space="0" w:color="auto"/>
        <w:left w:val="none" w:sz="0" w:space="0" w:color="auto"/>
        <w:bottom w:val="none" w:sz="0" w:space="0" w:color="auto"/>
        <w:right w:val="none" w:sz="0" w:space="0" w:color="auto"/>
      </w:divBdr>
    </w:div>
    <w:div w:id="482431207">
      <w:bodyDiv w:val="1"/>
      <w:marLeft w:val="0"/>
      <w:marRight w:val="0"/>
      <w:marTop w:val="0"/>
      <w:marBottom w:val="0"/>
      <w:divBdr>
        <w:top w:val="none" w:sz="0" w:space="0" w:color="auto"/>
        <w:left w:val="none" w:sz="0" w:space="0" w:color="auto"/>
        <w:bottom w:val="none" w:sz="0" w:space="0" w:color="auto"/>
        <w:right w:val="none" w:sz="0" w:space="0" w:color="auto"/>
      </w:divBdr>
    </w:div>
    <w:div w:id="492138844">
      <w:bodyDiv w:val="1"/>
      <w:marLeft w:val="0"/>
      <w:marRight w:val="0"/>
      <w:marTop w:val="0"/>
      <w:marBottom w:val="0"/>
      <w:divBdr>
        <w:top w:val="none" w:sz="0" w:space="0" w:color="auto"/>
        <w:left w:val="none" w:sz="0" w:space="0" w:color="auto"/>
        <w:bottom w:val="none" w:sz="0" w:space="0" w:color="auto"/>
        <w:right w:val="none" w:sz="0" w:space="0" w:color="auto"/>
      </w:divBdr>
    </w:div>
    <w:div w:id="505438101">
      <w:bodyDiv w:val="1"/>
      <w:marLeft w:val="0"/>
      <w:marRight w:val="0"/>
      <w:marTop w:val="0"/>
      <w:marBottom w:val="0"/>
      <w:divBdr>
        <w:top w:val="none" w:sz="0" w:space="0" w:color="auto"/>
        <w:left w:val="none" w:sz="0" w:space="0" w:color="auto"/>
        <w:bottom w:val="none" w:sz="0" w:space="0" w:color="auto"/>
        <w:right w:val="none" w:sz="0" w:space="0" w:color="auto"/>
      </w:divBdr>
    </w:div>
    <w:div w:id="520171908">
      <w:bodyDiv w:val="1"/>
      <w:marLeft w:val="0"/>
      <w:marRight w:val="0"/>
      <w:marTop w:val="0"/>
      <w:marBottom w:val="0"/>
      <w:divBdr>
        <w:top w:val="none" w:sz="0" w:space="0" w:color="auto"/>
        <w:left w:val="none" w:sz="0" w:space="0" w:color="auto"/>
        <w:bottom w:val="none" w:sz="0" w:space="0" w:color="auto"/>
        <w:right w:val="none" w:sz="0" w:space="0" w:color="auto"/>
      </w:divBdr>
    </w:div>
    <w:div w:id="524637940">
      <w:bodyDiv w:val="1"/>
      <w:marLeft w:val="0"/>
      <w:marRight w:val="0"/>
      <w:marTop w:val="0"/>
      <w:marBottom w:val="0"/>
      <w:divBdr>
        <w:top w:val="none" w:sz="0" w:space="0" w:color="auto"/>
        <w:left w:val="none" w:sz="0" w:space="0" w:color="auto"/>
        <w:bottom w:val="none" w:sz="0" w:space="0" w:color="auto"/>
        <w:right w:val="none" w:sz="0" w:space="0" w:color="auto"/>
      </w:divBdr>
    </w:div>
    <w:div w:id="526680007">
      <w:bodyDiv w:val="1"/>
      <w:marLeft w:val="0"/>
      <w:marRight w:val="0"/>
      <w:marTop w:val="0"/>
      <w:marBottom w:val="0"/>
      <w:divBdr>
        <w:top w:val="none" w:sz="0" w:space="0" w:color="auto"/>
        <w:left w:val="none" w:sz="0" w:space="0" w:color="auto"/>
        <w:bottom w:val="none" w:sz="0" w:space="0" w:color="auto"/>
        <w:right w:val="none" w:sz="0" w:space="0" w:color="auto"/>
      </w:divBdr>
    </w:div>
    <w:div w:id="529806963">
      <w:bodyDiv w:val="1"/>
      <w:marLeft w:val="0"/>
      <w:marRight w:val="0"/>
      <w:marTop w:val="0"/>
      <w:marBottom w:val="0"/>
      <w:divBdr>
        <w:top w:val="none" w:sz="0" w:space="0" w:color="auto"/>
        <w:left w:val="none" w:sz="0" w:space="0" w:color="auto"/>
        <w:bottom w:val="none" w:sz="0" w:space="0" w:color="auto"/>
        <w:right w:val="none" w:sz="0" w:space="0" w:color="auto"/>
      </w:divBdr>
    </w:div>
    <w:div w:id="538201602">
      <w:bodyDiv w:val="1"/>
      <w:marLeft w:val="0"/>
      <w:marRight w:val="0"/>
      <w:marTop w:val="0"/>
      <w:marBottom w:val="0"/>
      <w:divBdr>
        <w:top w:val="none" w:sz="0" w:space="0" w:color="auto"/>
        <w:left w:val="none" w:sz="0" w:space="0" w:color="auto"/>
        <w:bottom w:val="none" w:sz="0" w:space="0" w:color="auto"/>
        <w:right w:val="none" w:sz="0" w:space="0" w:color="auto"/>
      </w:divBdr>
    </w:div>
    <w:div w:id="538709736">
      <w:bodyDiv w:val="1"/>
      <w:marLeft w:val="0"/>
      <w:marRight w:val="0"/>
      <w:marTop w:val="0"/>
      <w:marBottom w:val="0"/>
      <w:divBdr>
        <w:top w:val="none" w:sz="0" w:space="0" w:color="auto"/>
        <w:left w:val="none" w:sz="0" w:space="0" w:color="auto"/>
        <w:bottom w:val="none" w:sz="0" w:space="0" w:color="auto"/>
        <w:right w:val="none" w:sz="0" w:space="0" w:color="auto"/>
      </w:divBdr>
    </w:div>
    <w:div w:id="539633325">
      <w:bodyDiv w:val="1"/>
      <w:marLeft w:val="0"/>
      <w:marRight w:val="0"/>
      <w:marTop w:val="0"/>
      <w:marBottom w:val="0"/>
      <w:divBdr>
        <w:top w:val="none" w:sz="0" w:space="0" w:color="auto"/>
        <w:left w:val="none" w:sz="0" w:space="0" w:color="auto"/>
        <w:bottom w:val="none" w:sz="0" w:space="0" w:color="auto"/>
        <w:right w:val="none" w:sz="0" w:space="0" w:color="auto"/>
      </w:divBdr>
    </w:div>
    <w:div w:id="546793810">
      <w:bodyDiv w:val="1"/>
      <w:marLeft w:val="0"/>
      <w:marRight w:val="0"/>
      <w:marTop w:val="0"/>
      <w:marBottom w:val="0"/>
      <w:divBdr>
        <w:top w:val="none" w:sz="0" w:space="0" w:color="auto"/>
        <w:left w:val="none" w:sz="0" w:space="0" w:color="auto"/>
        <w:bottom w:val="none" w:sz="0" w:space="0" w:color="auto"/>
        <w:right w:val="none" w:sz="0" w:space="0" w:color="auto"/>
      </w:divBdr>
    </w:div>
    <w:div w:id="550658085">
      <w:bodyDiv w:val="1"/>
      <w:marLeft w:val="0"/>
      <w:marRight w:val="0"/>
      <w:marTop w:val="0"/>
      <w:marBottom w:val="0"/>
      <w:divBdr>
        <w:top w:val="none" w:sz="0" w:space="0" w:color="auto"/>
        <w:left w:val="none" w:sz="0" w:space="0" w:color="auto"/>
        <w:bottom w:val="none" w:sz="0" w:space="0" w:color="auto"/>
        <w:right w:val="none" w:sz="0" w:space="0" w:color="auto"/>
      </w:divBdr>
    </w:div>
    <w:div w:id="570970498">
      <w:bodyDiv w:val="1"/>
      <w:marLeft w:val="0"/>
      <w:marRight w:val="0"/>
      <w:marTop w:val="0"/>
      <w:marBottom w:val="0"/>
      <w:divBdr>
        <w:top w:val="none" w:sz="0" w:space="0" w:color="auto"/>
        <w:left w:val="none" w:sz="0" w:space="0" w:color="auto"/>
        <w:bottom w:val="none" w:sz="0" w:space="0" w:color="auto"/>
        <w:right w:val="none" w:sz="0" w:space="0" w:color="auto"/>
      </w:divBdr>
    </w:div>
    <w:div w:id="571550563">
      <w:bodyDiv w:val="1"/>
      <w:marLeft w:val="0"/>
      <w:marRight w:val="0"/>
      <w:marTop w:val="0"/>
      <w:marBottom w:val="0"/>
      <w:divBdr>
        <w:top w:val="none" w:sz="0" w:space="0" w:color="auto"/>
        <w:left w:val="none" w:sz="0" w:space="0" w:color="auto"/>
        <w:bottom w:val="none" w:sz="0" w:space="0" w:color="auto"/>
        <w:right w:val="none" w:sz="0" w:space="0" w:color="auto"/>
      </w:divBdr>
    </w:div>
    <w:div w:id="573661711">
      <w:bodyDiv w:val="1"/>
      <w:marLeft w:val="0"/>
      <w:marRight w:val="0"/>
      <w:marTop w:val="0"/>
      <w:marBottom w:val="0"/>
      <w:divBdr>
        <w:top w:val="none" w:sz="0" w:space="0" w:color="auto"/>
        <w:left w:val="none" w:sz="0" w:space="0" w:color="auto"/>
        <w:bottom w:val="none" w:sz="0" w:space="0" w:color="auto"/>
        <w:right w:val="none" w:sz="0" w:space="0" w:color="auto"/>
      </w:divBdr>
    </w:div>
    <w:div w:id="579683255">
      <w:bodyDiv w:val="1"/>
      <w:marLeft w:val="0"/>
      <w:marRight w:val="0"/>
      <w:marTop w:val="0"/>
      <w:marBottom w:val="0"/>
      <w:divBdr>
        <w:top w:val="none" w:sz="0" w:space="0" w:color="auto"/>
        <w:left w:val="none" w:sz="0" w:space="0" w:color="auto"/>
        <w:bottom w:val="none" w:sz="0" w:space="0" w:color="auto"/>
        <w:right w:val="none" w:sz="0" w:space="0" w:color="auto"/>
      </w:divBdr>
    </w:div>
    <w:div w:id="581185118">
      <w:bodyDiv w:val="1"/>
      <w:marLeft w:val="0"/>
      <w:marRight w:val="0"/>
      <w:marTop w:val="0"/>
      <w:marBottom w:val="0"/>
      <w:divBdr>
        <w:top w:val="none" w:sz="0" w:space="0" w:color="auto"/>
        <w:left w:val="none" w:sz="0" w:space="0" w:color="auto"/>
        <w:bottom w:val="none" w:sz="0" w:space="0" w:color="auto"/>
        <w:right w:val="none" w:sz="0" w:space="0" w:color="auto"/>
      </w:divBdr>
    </w:div>
    <w:div w:id="583076567">
      <w:bodyDiv w:val="1"/>
      <w:marLeft w:val="0"/>
      <w:marRight w:val="0"/>
      <w:marTop w:val="0"/>
      <w:marBottom w:val="0"/>
      <w:divBdr>
        <w:top w:val="none" w:sz="0" w:space="0" w:color="auto"/>
        <w:left w:val="none" w:sz="0" w:space="0" w:color="auto"/>
        <w:bottom w:val="none" w:sz="0" w:space="0" w:color="auto"/>
        <w:right w:val="none" w:sz="0" w:space="0" w:color="auto"/>
      </w:divBdr>
    </w:div>
    <w:div w:id="584457017">
      <w:bodyDiv w:val="1"/>
      <w:marLeft w:val="0"/>
      <w:marRight w:val="0"/>
      <w:marTop w:val="0"/>
      <w:marBottom w:val="0"/>
      <w:divBdr>
        <w:top w:val="none" w:sz="0" w:space="0" w:color="auto"/>
        <w:left w:val="none" w:sz="0" w:space="0" w:color="auto"/>
        <w:bottom w:val="none" w:sz="0" w:space="0" w:color="auto"/>
        <w:right w:val="none" w:sz="0" w:space="0" w:color="auto"/>
      </w:divBdr>
      <w:divsChild>
        <w:div w:id="595089697">
          <w:marLeft w:val="0"/>
          <w:marRight w:val="0"/>
          <w:marTop w:val="0"/>
          <w:marBottom w:val="0"/>
          <w:divBdr>
            <w:top w:val="none" w:sz="0" w:space="0" w:color="auto"/>
            <w:left w:val="none" w:sz="0" w:space="0" w:color="auto"/>
            <w:bottom w:val="none" w:sz="0" w:space="0" w:color="auto"/>
            <w:right w:val="none" w:sz="0" w:space="0" w:color="auto"/>
          </w:divBdr>
        </w:div>
        <w:div w:id="700281933">
          <w:marLeft w:val="0"/>
          <w:marRight w:val="0"/>
          <w:marTop w:val="0"/>
          <w:marBottom w:val="0"/>
          <w:divBdr>
            <w:top w:val="none" w:sz="0" w:space="0" w:color="auto"/>
            <w:left w:val="none" w:sz="0" w:space="0" w:color="auto"/>
            <w:bottom w:val="none" w:sz="0" w:space="0" w:color="auto"/>
            <w:right w:val="none" w:sz="0" w:space="0" w:color="auto"/>
          </w:divBdr>
        </w:div>
        <w:div w:id="1560163969">
          <w:marLeft w:val="0"/>
          <w:marRight w:val="0"/>
          <w:marTop w:val="0"/>
          <w:marBottom w:val="0"/>
          <w:divBdr>
            <w:top w:val="none" w:sz="0" w:space="0" w:color="auto"/>
            <w:left w:val="none" w:sz="0" w:space="0" w:color="auto"/>
            <w:bottom w:val="none" w:sz="0" w:space="0" w:color="auto"/>
            <w:right w:val="none" w:sz="0" w:space="0" w:color="auto"/>
          </w:divBdr>
        </w:div>
        <w:div w:id="1720586294">
          <w:marLeft w:val="0"/>
          <w:marRight w:val="0"/>
          <w:marTop w:val="0"/>
          <w:marBottom w:val="0"/>
          <w:divBdr>
            <w:top w:val="none" w:sz="0" w:space="0" w:color="auto"/>
            <w:left w:val="none" w:sz="0" w:space="0" w:color="auto"/>
            <w:bottom w:val="none" w:sz="0" w:space="0" w:color="auto"/>
            <w:right w:val="none" w:sz="0" w:space="0" w:color="auto"/>
          </w:divBdr>
        </w:div>
        <w:div w:id="1734693441">
          <w:marLeft w:val="0"/>
          <w:marRight w:val="0"/>
          <w:marTop w:val="0"/>
          <w:marBottom w:val="0"/>
          <w:divBdr>
            <w:top w:val="none" w:sz="0" w:space="0" w:color="auto"/>
            <w:left w:val="none" w:sz="0" w:space="0" w:color="auto"/>
            <w:bottom w:val="none" w:sz="0" w:space="0" w:color="auto"/>
            <w:right w:val="none" w:sz="0" w:space="0" w:color="auto"/>
          </w:divBdr>
        </w:div>
        <w:div w:id="1741127548">
          <w:marLeft w:val="0"/>
          <w:marRight w:val="0"/>
          <w:marTop w:val="0"/>
          <w:marBottom w:val="0"/>
          <w:divBdr>
            <w:top w:val="none" w:sz="0" w:space="0" w:color="auto"/>
            <w:left w:val="none" w:sz="0" w:space="0" w:color="auto"/>
            <w:bottom w:val="none" w:sz="0" w:space="0" w:color="auto"/>
            <w:right w:val="none" w:sz="0" w:space="0" w:color="auto"/>
          </w:divBdr>
        </w:div>
        <w:div w:id="1935354140">
          <w:marLeft w:val="0"/>
          <w:marRight w:val="0"/>
          <w:marTop w:val="0"/>
          <w:marBottom w:val="0"/>
          <w:divBdr>
            <w:top w:val="none" w:sz="0" w:space="0" w:color="auto"/>
            <w:left w:val="none" w:sz="0" w:space="0" w:color="auto"/>
            <w:bottom w:val="none" w:sz="0" w:space="0" w:color="auto"/>
            <w:right w:val="none" w:sz="0" w:space="0" w:color="auto"/>
          </w:divBdr>
        </w:div>
        <w:div w:id="1946694209">
          <w:marLeft w:val="0"/>
          <w:marRight w:val="0"/>
          <w:marTop w:val="0"/>
          <w:marBottom w:val="0"/>
          <w:divBdr>
            <w:top w:val="none" w:sz="0" w:space="0" w:color="auto"/>
            <w:left w:val="none" w:sz="0" w:space="0" w:color="auto"/>
            <w:bottom w:val="none" w:sz="0" w:space="0" w:color="auto"/>
            <w:right w:val="none" w:sz="0" w:space="0" w:color="auto"/>
          </w:divBdr>
        </w:div>
        <w:div w:id="1992951417">
          <w:marLeft w:val="0"/>
          <w:marRight w:val="0"/>
          <w:marTop w:val="0"/>
          <w:marBottom w:val="0"/>
          <w:divBdr>
            <w:top w:val="none" w:sz="0" w:space="0" w:color="auto"/>
            <w:left w:val="none" w:sz="0" w:space="0" w:color="auto"/>
            <w:bottom w:val="none" w:sz="0" w:space="0" w:color="auto"/>
            <w:right w:val="none" w:sz="0" w:space="0" w:color="auto"/>
          </w:divBdr>
        </w:div>
        <w:div w:id="2047023477">
          <w:marLeft w:val="0"/>
          <w:marRight w:val="0"/>
          <w:marTop w:val="0"/>
          <w:marBottom w:val="0"/>
          <w:divBdr>
            <w:top w:val="none" w:sz="0" w:space="0" w:color="auto"/>
            <w:left w:val="none" w:sz="0" w:space="0" w:color="auto"/>
            <w:bottom w:val="none" w:sz="0" w:space="0" w:color="auto"/>
            <w:right w:val="none" w:sz="0" w:space="0" w:color="auto"/>
          </w:divBdr>
        </w:div>
        <w:div w:id="2111390964">
          <w:marLeft w:val="0"/>
          <w:marRight w:val="0"/>
          <w:marTop w:val="0"/>
          <w:marBottom w:val="0"/>
          <w:divBdr>
            <w:top w:val="none" w:sz="0" w:space="0" w:color="auto"/>
            <w:left w:val="none" w:sz="0" w:space="0" w:color="auto"/>
            <w:bottom w:val="none" w:sz="0" w:space="0" w:color="auto"/>
            <w:right w:val="none" w:sz="0" w:space="0" w:color="auto"/>
          </w:divBdr>
        </w:div>
      </w:divsChild>
    </w:div>
    <w:div w:id="592124882">
      <w:bodyDiv w:val="1"/>
      <w:marLeft w:val="0"/>
      <w:marRight w:val="0"/>
      <w:marTop w:val="0"/>
      <w:marBottom w:val="0"/>
      <w:divBdr>
        <w:top w:val="none" w:sz="0" w:space="0" w:color="auto"/>
        <w:left w:val="none" w:sz="0" w:space="0" w:color="auto"/>
        <w:bottom w:val="none" w:sz="0" w:space="0" w:color="auto"/>
        <w:right w:val="none" w:sz="0" w:space="0" w:color="auto"/>
      </w:divBdr>
    </w:div>
    <w:div w:id="596058949">
      <w:bodyDiv w:val="1"/>
      <w:marLeft w:val="0"/>
      <w:marRight w:val="0"/>
      <w:marTop w:val="0"/>
      <w:marBottom w:val="0"/>
      <w:divBdr>
        <w:top w:val="none" w:sz="0" w:space="0" w:color="auto"/>
        <w:left w:val="none" w:sz="0" w:space="0" w:color="auto"/>
        <w:bottom w:val="none" w:sz="0" w:space="0" w:color="auto"/>
        <w:right w:val="none" w:sz="0" w:space="0" w:color="auto"/>
      </w:divBdr>
    </w:div>
    <w:div w:id="611207576">
      <w:bodyDiv w:val="1"/>
      <w:marLeft w:val="0"/>
      <w:marRight w:val="0"/>
      <w:marTop w:val="0"/>
      <w:marBottom w:val="0"/>
      <w:divBdr>
        <w:top w:val="none" w:sz="0" w:space="0" w:color="auto"/>
        <w:left w:val="none" w:sz="0" w:space="0" w:color="auto"/>
        <w:bottom w:val="none" w:sz="0" w:space="0" w:color="auto"/>
        <w:right w:val="none" w:sz="0" w:space="0" w:color="auto"/>
      </w:divBdr>
    </w:div>
    <w:div w:id="612371940">
      <w:bodyDiv w:val="1"/>
      <w:marLeft w:val="0"/>
      <w:marRight w:val="0"/>
      <w:marTop w:val="0"/>
      <w:marBottom w:val="0"/>
      <w:divBdr>
        <w:top w:val="none" w:sz="0" w:space="0" w:color="auto"/>
        <w:left w:val="none" w:sz="0" w:space="0" w:color="auto"/>
        <w:bottom w:val="none" w:sz="0" w:space="0" w:color="auto"/>
        <w:right w:val="none" w:sz="0" w:space="0" w:color="auto"/>
      </w:divBdr>
    </w:div>
    <w:div w:id="632560985">
      <w:bodyDiv w:val="1"/>
      <w:marLeft w:val="0"/>
      <w:marRight w:val="0"/>
      <w:marTop w:val="0"/>
      <w:marBottom w:val="0"/>
      <w:divBdr>
        <w:top w:val="none" w:sz="0" w:space="0" w:color="auto"/>
        <w:left w:val="none" w:sz="0" w:space="0" w:color="auto"/>
        <w:bottom w:val="none" w:sz="0" w:space="0" w:color="auto"/>
        <w:right w:val="none" w:sz="0" w:space="0" w:color="auto"/>
      </w:divBdr>
    </w:div>
    <w:div w:id="655957962">
      <w:bodyDiv w:val="1"/>
      <w:marLeft w:val="0"/>
      <w:marRight w:val="0"/>
      <w:marTop w:val="0"/>
      <w:marBottom w:val="0"/>
      <w:divBdr>
        <w:top w:val="none" w:sz="0" w:space="0" w:color="auto"/>
        <w:left w:val="none" w:sz="0" w:space="0" w:color="auto"/>
        <w:bottom w:val="none" w:sz="0" w:space="0" w:color="auto"/>
        <w:right w:val="none" w:sz="0" w:space="0" w:color="auto"/>
      </w:divBdr>
    </w:div>
    <w:div w:id="669059580">
      <w:bodyDiv w:val="1"/>
      <w:marLeft w:val="0"/>
      <w:marRight w:val="0"/>
      <w:marTop w:val="0"/>
      <w:marBottom w:val="0"/>
      <w:divBdr>
        <w:top w:val="none" w:sz="0" w:space="0" w:color="auto"/>
        <w:left w:val="none" w:sz="0" w:space="0" w:color="auto"/>
        <w:bottom w:val="none" w:sz="0" w:space="0" w:color="auto"/>
        <w:right w:val="none" w:sz="0" w:space="0" w:color="auto"/>
      </w:divBdr>
    </w:div>
    <w:div w:id="677388832">
      <w:bodyDiv w:val="1"/>
      <w:marLeft w:val="0"/>
      <w:marRight w:val="0"/>
      <w:marTop w:val="0"/>
      <w:marBottom w:val="0"/>
      <w:divBdr>
        <w:top w:val="none" w:sz="0" w:space="0" w:color="auto"/>
        <w:left w:val="none" w:sz="0" w:space="0" w:color="auto"/>
        <w:bottom w:val="none" w:sz="0" w:space="0" w:color="auto"/>
        <w:right w:val="none" w:sz="0" w:space="0" w:color="auto"/>
      </w:divBdr>
    </w:div>
    <w:div w:id="688145305">
      <w:bodyDiv w:val="1"/>
      <w:marLeft w:val="0"/>
      <w:marRight w:val="0"/>
      <w:marTop w:val="0"/>
      <w:marBottom w:val="0"/>
      <w:divBdr>
        <w:top w:val="none" w:sz="0" w:space="0" w:color="auto"/>
        <w:left w:val="none" w:sz="0" w:space="0" w:color="auto"/>
        <w:bottom w:val="none" w:sz="0" w:space="0" w:color="auto"/>
        <w:right w:val="none" w:sz="0" w:space="0" w:color="auto"/>
      </w:divBdr>
    </w:div>
    <w:div w:id="694767976">
      <w:bodyDiv w:val="1"/>
      <w:marLeft w:val="0"/>
      <w:marRight w:val="0"/>
      <w:marTop w:val="0"/>
      <w:marBottom w:val="0"/>
      <w:divBdr>
        <w:top w:val="none" w:sz="0" w:space="0" w:color="auto"/>
        <w:left w:val="none" w:sz="0" w:space="0" w:color="auto"/>
        <w:bottom w:val="none" w:sz="0" w:space="0" w:color="auto"/>
        <w:right w:val="none" w:sz="0" w:space="0" w:color="auto"/>
      </w:divBdr>
    </w:div>
    <w:div w:id="701980582">
      <w:bodyDiv w:val="1"/>
      <w:marLeft w:val="0"/>
      <w:marRight w:val="0"/>
      <w:marTop w:val="0"/>
      <w:marBottom w:val="0"/>
      <w:divBdr>
        <w:top w:val="none" w:sz="0" w:space="0" w:color="auto"/>
        <w:left w:val="none" w:sz="0" w:space="0" w:color="auto"/>
        <w:bottom w:val="none" w:sz="0" w:space="0" w:color="auto"/>
        <w:right w:val="none" w:sz="0" w:space="0" w:color="auto"/>
      </w:divBdr>
    </w:div>
    <w:div w:id="708453065">
      <w:bodyDiv w:val="1"/>
      <w:marLeft w:val="0"/>
      <w:marRight w:val="0"/>
      <w:marTop w:val="0"/>
      <w:marBottom w:val="0"/>
      <w:divBdr>
        <w:top w:val="none" w:sz="0" w:space="0" w:color="auto"/>
        <w:left w:val="none" w:sz="0" w:space="0" w:color="auto"/>
        <w:bottom w:val="none" w:sz="0" w:space="0" w:color="auto"/>
        <w:right w:val="none" w:sz="0" w:space="0" w:color="auto"/>
      </w:divBdr>
    </w:div>
    <w:div w:id="713844220">
      <w:bodyDiv w:val="1"/>
      <w:marLeft w:val="0"/>
      <w:marRight w:val="0"/>
      <w:marTop w:val="0"/>
      <w:marBottom w:val="0"/>
      <w:divBdr>
        <w:top w:val="none" w:sz="0" w:space="0" w:color="auto"/>
        <w:left w:val="none" w:sz="0" w:space="0" w:color="auto"/>
        <w:bottom w:val="none" w:sz="0" w:space="0" w:color="auto"/>
        <w:right w:val="none" w:sz="0" w:space="0" w:color="auto"/>
      </w:divBdr>
    </w:div>
    <w:div w:id="719131968">
      <w:bodyDiv w:val="1"/>
      <w:marLeft w:val="0"/>
      <w:marRight w:val="0"/>
      <w:marTop w:val="0"/>
      <w:marBottom w:val="0"/>
      <w:divBdr>
        <w:top w:val="none" w:sz="0" w:space="0" w:color="auto"/>
        <w:left w:val="none" w:sz="0" w:space="0" w:color="auto"/>
        <w:bottom w:val="none" w:sz="0" w:space="0" w:color="auto"/>
        <w:right w:val="none" w:sz="0" w:space="0" w:color="auto"/>
      </w:divBdr>
    </w:div>
    <w:div w:id="720833979">
      <w:bodyDiv w:val="1"/>
      <w:marLeft w:val="0"/>
      <w:marRight w:val="0"/>
      <w:marTop w:val="0"/>
      <w:marBottom w:val="0"/>
      <w:divBdr>
        <w:top w:val="none" w:sz="0" w:space="0" w:color="auto"/>
        <w:left w:val="none" w:sz="0" w:space="0" w:color="auto"/>
        <w:bottom w:val="none" w:sz="0" w:space="0" w:color="auto"/>
        <w:right w:val="none" w:sz="0" w:space="0" w:color="auto"/>
      </w:divBdr>
    </w:div>
    <w:div w:id="734472877">
      <w:bodyDiv w:val="1"/>
      <w:marLeft w:val="0"/>
      <w:marRight w:val="0"/>
      <w:marTop w:val="0"/>
      <w:marBottom w:val="0"/>
      <w:divBdr>
        <w:top w:val="none" w:sz="0" w:space="0" w:color="auto"/>
        <w:left w:val="none" w:sz="0" w:space="0" w:color="auto"/>
        <w:bottom w:val="none" w:sz="0" w:space="0" w:color="auto"/>
        <w:right w:val="none" w:sz="0" w:space="0" w:color="auto"/>
      </w:divBdr>
      <w:divsChild>
        <w:div w:id="1981600">
          <w:marLeft w:val="0"/>
          <w:marRight w:val="0"/>
          <w:marTop w:val="0"/>
          <w:marBottom w:val="0"/>
          <w:divBdr>
            <w:top w:val="none" w:sz="0" w:space="0" w:color="auto"/>
            <w:left w:val="none" w:sz="0" w:space="0" w:color="auto"/>
            <w:bottom w:val="none" w:sz="0" w:space="0" w:color="auto"/>
            <w:right w:val="none" w:sz="0" w:space="0" w:color="auto"/>
          </w:divBdr>
        </w:div>
        <w:div w:id="781924865">
          <w:marLeft w:val="0"/>
          <w:marRight w:val="0"/>
          <w:marTop w:val="0"/>
          <w:marBottom w:val="0"/>
          <w:divBdr>
            <w:top w:val="none" w:sz="0" w:space="0" w:color="auto"/>
            <w:left w:val="none" w:sz="0" w:space="0" w:color="auto"/>
            <w:bottom w:val="none" w:sz="0" w:space="0" w:color="auto"/>
            <w:right w:val="none" w:sz="0" w:space="0" w:color="auto"/>
          </w:divBdr>
        </w:div>
        <w:div w:id="1001272148">
          <w:marLeft w:val="0"/>
          <w:marRight w:val="0"/>
          <w:marTop w:val="0"/>
          <w:marBottom w:val="0"/>
          <w:divBdr>
            <w:top w:val="none" w:sz="0" w:space="0" w:color="auto"/>
            <w:left w:val="none" w:sz="0" w:space="0" w:color="auto"/>
            <w:bottom w:val="none" w:sz="0" w:space="0" w:color="auto"/>
            <w:right w:val="none" w:sz="0" w:space="0" w:color="auto"/>
          </w:divBdr>
        </w:div>
        <w:div w:id="1179126667">
          <w:marLeft w:val="0"/>
          <w:marRight w:val="0"/>
          <w:marTop w:val="0"/>
          <w:marBottom w:val="0"/>
          <w:divBdr>
            <w:top w:val="none" w:sz="0" w:space="0" w:color="auto"/>
            <w:left w:val="none" w:sz="0" w:space="0" w:color="auto"/>
            <w:bottom w:val="none" w:sz="0" w:space="0" w:color="auto"/>
            <w:right w:val="none" w:sz="0" w:space="0" w:color="auto"/>
          </w:divBdr>
        </w:div>
        <w:div w:id="1452094543">
          <w:marLeft w:val="0"/>
          <w:marRight w:val="0"/>
          <w:marTop w:val="0"/>
          <w:marBottom w:val="0"/>
          <w:divBdr>
            <w:top w:val="none" w:sz="0" w:space="0" w:color="auto"/>
            <w:left w:val="none" w:sz="0" w:space="0" w:color="auto"/>
            <w:bottom w:val="none" w:sz="0" w:space="0" w:color="auto"/>
            <w:right w:val="none" w:sz="0" w:space="0" w:color="auto"/>
          </w:divBdr>
        </w:div>
        <w:div w:id="1465004516">
          <w:marLeft w:val="0"/>
          <w:marRight w:val="0"/>
          <w:marTop w:val="0"/>
          <w:marBottom w:val="0"/>
          <w:divBdr>
            <w:top w:val="none" w:sz="0" w:space="0" w:color="auto"/>
            <w:left w:val="none" w:sz="0" w:space="0" w:color="auto"/>
            <w:bottom w:val="none" w:sz="0" w:space="0" w:color="auto"/>
            <w:right w:val="none" w:sz="0" w:space="0" w:color="auto"/>
          </w:divBdr>
        </w:div>
        <w:div w:id="1474785416">
          <w:marLeft w:val="0"/>
          <w:marRight w:val="0"/>
          <w:marTop w:val="0"/>
          <w:marBottom w:val="0"/>
          <w:divBdr>
            <w:top w:val="none" w:sz="0" w:space="0" w:color="auto"/>
            <w:left w:val="none" w:sz="0" w:space="0" w:color="auto"/>
            <w:bottom w:val="none" w:sz="0" w:space="0" w:color="auto"/>
            <w:right w:val="none" w:sz="0" w:space="0" w:color="auto"/>
          </w:divBdr>
        </w:div>
      </w:divsChild>
    </w:div>
    <w:div w:id="738946939">
      <w:bodyDiv w:val="1"/>
      <w:marLeft w:val="0"/>
      <w:marRight w:val="0"/>
      <w:marTop w:val="0"/>
      <w:marBottom w:val="0"/>
      <w:divBdr>
        <w:top w:val="none" w:sz="0" w:space="0" w:color="auto"/>
        <w:left w:val="none" w:sz="0" w:space="0" w:color="auto"/>
        <w:bottom w:val="none" w:sz="0" w:space="0" w:color="auto"/>
        <w:right w:val="none" w:sz="0" w:space="0" w:color="auto"/>
      </w:divBdr>
    </w:div>
    <w:div w:id="739595061">
      <w:bodyDiv w:val="1"/>
      <w:marLeft w:val="0"/>
      <w:marRight w:val="0"/>
      <w:marTop w:val="0"/>
      <w:marBottom w:val="0"/>
      <w:divBdr>
        <w:top w:val="none" w:sz="0" w:space="0" w:color="auto"/>
        <w:left w:val="none" w:sz="0" w:space="0" w:color="auto"/>
        <w:bottom w:val="none" w:sz="0" w:space="0" w:color="auto"/>
        <w:right w:val="none" w:sz="0" w:space="0" w:color="auto"/>
      </w:divBdr>
    </w:div>
    <w:div w:id="739907517">
      <w:bodyDiv w:val="1"/>
      <w:marLeft w:val="0"/>
      <w:marRight w:val="0"/>
      <w:marTop w:val="0"/>
      <w:marBottom w:val="0"/>
      <w:divBdr>
        <w:top w:val="none" w:sz="0" w:space="0" w:color="auto"/>
        <w:left w:val="none" w:sz="0" w:space="0" w:color="auto"/>
        <w:bottom w:val="none" w:sz="0" w:space="0" w:color="auto"/>
        <w:right w:val="none" w:sz="0" w:space="0" w:color="auto"/>
      </w:divBdr>
    </w:div>
    <w:div w:id="758528002">
      <w:bodyDiv w:val="1"/>
      <w:marLeft w:val="0"/>
      <w:marRight w:val="0"/>
      <w:marTop w:val="0"/>
      <w:marBottom w:val="0"/>
      <w:divBdr>
        <w:top w:val="none" w:sz="0" w:space="0" w:color="auto"/>
        <w:left w:val="none" w:sz="0" w:space="0" w:color="auto"/>
        <w:bottom w:val="none" w:sz="0" w:space="0" w:color="auto"/>
        <w:right w:val="none" w:sz="0" w:space="0" w:color="auto"/>
      </w:divBdr>
    </w:div>
    <w:div w:id="773553871">
      <w:bodyDiv w:val="1"/>
      <w:marLeft w:val="0"/>
      <w:marRight w:val="0"/>
      <w:marTop w:val="0"/>
      <w:marBottom w:val="0"/>
      <w:divBdr>
        <w:top w:val="none" w:sz="0" w:space="0" w:color="auto"/>
        <w:left w:val="none" w:sz="0" w:space="0" w:color="auto"/>
        <w:bottom w:val="none" w:sz="0" w:space="0" w:color="auto"/>
        <w:right w:val="none" w:sz="0" w:space="0" w:color="auto"/>
      </w:divBdr>
    </w:div>
    <w:div w:id="781412838">
      <w:bodyDiv w:val="1"/>
      <w:marLeft w:val="0"/>
      <w:marRight w:val="0"/>
      <w:marTop w:val="0"/>
      <w:marBottom w:val="0"/>
      <w:divBdr>
        <w:top w:val="none" w:sz="0" w:space="0" w:color="auto"/>
        <w:left w:val="none" w:sz="0" w:space="0" w:color="auto"/>
        <w:bottom w:val="none" w:sz="0" w:space="0" w:color="auto"/>
        <w:right w:val="none" w:sz="0" w:space="0" w:color="auto"/>
      </w:divBdr>
    </w:div>
    <w:div w:id="784999608">
      <w:bodyDiv w:val="1"/>
      <w:marLeft w:val="0"/>
      <w:marRight w:val="0"/>
      <w:marTop w:val="0"/>
      <w:marBottom w:val="0"/>
      <w:divBdr>
        <w:top w:val="none" w:sz="0" w:space="0" w:color="auto"/>
        <w:left w:val="none" w:sz="0" w:space="0" w:color="auto"/>
        <w:bottom w:val="none" w:sz="0" w:space="0" w:color="auto"/>
        <w:right w:val="none" w:sz="0" w:space="0" w:color="auto"/>
      </w:divBdr>
    </w:div>
    <w:div w:id="796069701">
      <w:bodyDiv w:val="1"/>
      <w:marLeft w:val="0"/>
      <w:marRight w:val="0"/>
      <w:marTop w:val="0"/>
      <w:marBottom w:val="0"/>
      <w:divBdr>
        <w:top w:val="none" w:sz="0" w:space="0" w:color="auto"/>
        <w:left w:val="none" w:sz="0" w:space="0" w:color="auto"/>
        <w:bottom w:val="none" w:sz="0" w:space="0" w:color="auto"/>
        <w:right w:val="none" w:sz="0" w:space="0" w:color="auto"/>
      </w:divBdr>
    </w:div>
    <w:div w:id="798913975">
      <w:bodyDiv w:val="1"/>
      <w:marLeft w:val="0"/>
      <w:marRight w:val="0"/>
      <w:marTop w:val="0"/>
      <w:marBottom w:val="0"/>
      <w:divBdr>
        <w:top w:val="none" w:sz="0" w:space="0" w:color="auto"/>
        <w:left w:val="none" w:sz="0" w:space="0" w:color="auto"/>
        <w:bottom w:val="none" w:sz="0" w:space="0" w:color="auto"/>
        <w:right w:val="none" w:sz="0" w:space="0" w:color="auto"/>
      </w:divBdr>
    </w:div>
    <w:div w:id="805196610">
      <w:bodyDiv w:val="1"/>
      <w:marLeft w:val="0"/>
      <w:marRight w:val="0"/>
      <w:marTop w:val="0"/>
      <w:marBottom w:val="0"/>
      <w:divBdr>
        <w:top w:val="none" w:sz="0" w:space="0" w:color="auto"/>
        <w:left w:val="none" w:sz="0" w:space="0" w:color="auto"/>
        <w:bottom w:val="none" w:sz="0" w:space="0" w:color="auto"/>
        <w:right w:val="none" w:sz="0" w:space="0" w:color="auto"/>
      </w:divBdr>
    </w:div>
    <w:div w:id="812061173">
      <w:bodyDiv w:val="1"/>
      <w:marLeft w:val="0"/>
      <w:marRight w:val="0"/>
      <w:marTop w:val="0"/>
      <w:marBottom w:val="0"/>
      <w:divBdr>
        <w:top w:val="none" w:sz="0" w:space="0" w:color="auto"/>
        <w:left w:val="none" w:sz="0" w:space="0" w:color="auto"/>
        <w:bottom w:val="none" w:sz="0" w:space="0" w:color="auto"/>
        <w:right w:val="none" w:sz="0" w:space="0" w:color="auto"/>
      </w:divBdr>
    </w:div>
    <w:div w:id="817384063">
      <w:bodyDiv w:val="1"/>
      <w:marLeft w:val="0"/>
      <w:marRight w:val="0"/>
      <w:marTop w:val="0"/>
      <w:marBottom w:val="0"/>
      <w:divBdr>
        <w:top w:val="none" w:sz="0" w:space="0" w:color="auto"/>
        <w:left w:val="none" w:sz="0" w:space="0" w:color="auto"/>
        <w:bottom w:val="none" w:sz="0" w:space="0" w:color="auto"/>
        <w:right w:val="none" w:sz="0" w:space="0" w:color="auto"/>
      </w:divBdr>
    </w:div>
    <w:div w:id="825705385">
      <w:bodyDiv w:val="1"/>
      <w:marLeft w:val="0"/>
      <w:marRight w:val="0"/>
      <w:marTop w:val="0"/>
      <w:marBottom w:val="0"/>
      <w:divBdr>
        <w:top w:val="none" w:sz="0" w:space="0" w:color="auto"/>
        <w:left w:val="none" w:sz="0" w:space="0" w:color="auto"/>
        <w:bottom w:val="none" w:sz="0" w:space="0" w:color="auto"/>
        <w:right w:val="none" w:sz="0" w:space="0" w:color="auto"/>
      </w:divBdr>
    </w:div>
    <w:div w:id="834541083">
      <w:bodyDiv w:val="1"/>
      <w:marLeft w:val="0"/>
      <w:marRight w:val="0"/>
      <w:marTop w:val="0"/>
      <w:marBottom w:val="0"/>
      <w:divBdr>
        <w:top w:val="none" w:sz="0" w:space="0" w:color="auto"/>
        <w:left w:val="none" w:sz="0" w:space="0" w:color="auto"/>
        <w:bottom w:val="none" w:sz="0" w:space="0" w:color="auto"/>
        <w:right w:val="none" w:sz="0" w:space="0" w:color="auto"/>
      </w:divBdr>
    </w:div>
    <w:div w:id="842235408">
      <w:bodyDiv w:val="1"/>
      <w:marLeft w:val="0"/>
      <w:marRight w:val="0"/>
      <w:marTop w:val="0"/>
      <w:marBottom w:val="0"/>
      <w:divBdr>
        <w:top w:val="none" w:sz="0" w:space="0" w:color="auto"/>
        <w:left w:val="none" w:sz="0" w:space="0" w:color="auto"/>
        <w:bottom w:val="none" w:sz="0" w:space="0" w:color="auto"/>
        <w:right w:val="none" w:sz="0" w:space="0" w:color="auto"/>
      </w:divBdr>
    </w:div>
    <w:div w:id="843670079">
      <w:bodyDiv w:val="1"/>
      <w:marLeft w:val="0"/>
      <w:marRight w:val="0"/>
      <w:marTop w:val="0"/>
      <w:marBottom w:val="0"/>
      <w:divBdr>
        <w:top w:val="none" w:sz="0" w:space="0" w:color="auto"/>
        <w:left w:val="none" w:sz="0" w:space="0" w:color="auto"/>
        <w:bottom w:val="none" w:sz="0" w:space="0" w:color="auto"/>
        <w:right w:val="none" w:sz="0" w:space="0" w:color="auto"/>
      </w:divBdr>
    </w:div>
    <w:div w:id="847519372">
      <w:bodyDiv w:val="1"/>
      <w:marLeft w:val="0"/>
      <w:marRight w:val="0"/>
      <w:marTop w:val="0"/>
      <w:marBottom w:val="0"/>
      <w:divBdr>
        <w:top w:val="none" w:sz="0" w:space="0" w:color="auto"/>
        <w:left w:val="none" w:sz="0" w:space="0" w:color="auto"/>
        <w:bottom w:val="none" w:sz="0" w:space="0" w:color="auto"/>
        <w:right w:val="none" w:sz="0" w:space="0" w:color="auto"/>
      </w:divBdr>
    </w:div>
    <w:div w:id="869345425">
      <w:bodyDiv w:val="1"/>
      <w:marLeft w:val="0"/>
      <w:marRight w:val="0"/>
      <w:marTop w:val="0"/>
      <w:marBottom w:val="0"/>
      <w:divBdr>
        <w:top w:val="none" w:sz="0" w:space="0" w:color="auto"/>
        <w:left w:val="none" w:sz="0" w:space="0" w:color="auto"/>
        <w:bottom w:val="none" w:sz="0" w:space="0" w:color="auto"/>
        <w:right w:val="none" w:sz="0" w:space="0" w:color="auto"/>
      </w:divBdr>
    </w:div>
    <w:div w:id="877282209">
      <w:bodyDiv w:val="1"/>
      <w:marLeft w:val="0"/>
      <w:marRight w:val="0"/>
      <w:marTop w:val="0"/>
      <w:marBottom w:val="0"/>
      <w:divBdr>
        <w:top w:val="none" w:sz="0" w:space="0" w:color="auto"/>
        <w:left w:val="none" w:sz="0" w:space="0" w:color="auto"/>
        <w:bottom w:val="none" w:sz="0" w:space="0" w:color="auto"/>
        <w:right w:val="none" w:sz="0" w:space="0" w:color="auto"/>
      </w:divBdr>
    </w:div>
    <w:div w:id="878706701">
      <w:bodyDiv w:val="1"/>
      <w:marLeft w:val="0"/>
      <w:marRight w:val="0"/>
      <w:marTop w:val="0"/>
      <w:marBottom w:val="0"/>
      <w:divBdr>
        <w:top w:val="none" w:sz="0" w:space="0" w:color="auto"/>
        <w:left w:val="none" w:sz="0" w:space="0" w:color="auto"/>
        <w:bottom w:val="none" w:sz="0" w:space="0" w:color="auto"/>
        <w:right w:val="none" w:sz="0" w:space="0" w:color="auto"/>
      </w:divBdr>
    </w:div>
    <w:div w:id="884633693">
      <w:bodyDiv w:val="1"/>
      <w:marLeft w:val="0"/>
      <w:marRight w:val="0"/>
      <w:marTop w:val="0"/>
      <w:marBottom w:val="0"/>
      <w:divBdr>
        <w:top w:val="none" w:sz="0" w:space="0" w:color="auto"/>
        <w:left w:val="none" w:sz="0" w:space="0" w:color="auto"/>
        <w:bottom w:val="none" w:sz="0" w:space="0" w:color="auto"/>
        <w:right w:val="none" w:sz="0" w:space="0" w:color="auto"/>
      </w:divBdr>
    </w:div>
    <w:div w:id="889994394">
      <w:bodyDiv w:val="1"/>
      <w:marLeft w:val="0"/>
      <w:marRight w:val="0"/>
      <w:marTop w:val="0"/>
      <w:marBottom w:val="0"/>
      <w:divBdr>
        <w:top w:val="none" w:sz="0" w:space="0" w:color="auto"/>
        <w:left w:val="none" w:sz="0" w:space="0" w:color="auto"/>
        <w:bottom w:val="none" w:sz="0" w:space="0" w:color="auto"/>
        <w:right w:val="none" w:sz="0" w:space="0" w:color="auto"/>
      </w:divBdr>
    </w:div>
    <w:div w:id="905458438">
      <w:bodyDiv w:val="1"/>
      <w:marLeft w:val="0"/>
      <w:marRight w:val="0"/>
      <w:marTop w:val="0"/>
      <w:marBottom w:val="0"/>
      <w:divBdr>
        <w:top w:val="none" w:sz="0" w:space="0" w:color="auto"/>
        <w:left w:val="none" w:sz="0" w:space="0" w:color="auto"/>
        <w:bottom w:val="none" w:sz="0" w:space="0" w:color="auto"/>
        <w:right w:val="none" w:sz="0" w:space="0" w:color="auto"/>
      </w:divBdr>
    </w:div>
    <w:div w:id="925260334">
      <w:bodyDiv w:val="1"/>
      <w:marLeft w:val="0"/>
      <w:marRight w:val="0"/>
      <w:marTop w:val="0"/>
      <w:marBottom w:val="0"/>
      <w:divBdr>
        <w:top w:val="none" w:sz="0" w:space="0" w:color="auto"/>
        <w:left w:val="none" w:sz="0" w:space="0" w:color="auto"/>
        <w:bottom w:val="none" w:sz="0" w:space="0" w:color="auto"/>
        <w:right w:val="none" w:sz="0" w:space="0" w:color="auto"/>
      </w:divBdr>
      <w:divsChild>
        <w:div w:id="2063820842">
          <w:marLeft w:val="0"/>
          <w:marRight w:val="0"/>
          <w:marTop w:val="0"/>
          <w:marBottom w:val="0"/>
          <w:divBdr>
            <w:top w:val="none" w:sz="0" w:space="0" w:color="auto"/>
            <w:left w:val="none" w:sz="0" w:space="0" w:color="auto"/>
            <w:bottom w:val="none" w:sz="0" w:space="0" w:color="auto"/>
            <w:right w:val="none" w:sz="0" w:space="0" w:color="auto"/>
          </w:divBdr>
          <w:divsChild>
            <w:div w:id="10877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6595">
      <w:bodyDiv w:val="1"/>
      <w:marLeft w:val="0"/>
      <w:marRight w:val="0"/>
      <w:marTop w:val="0"/>
      <w:marBottom w:val="0"/>
      <w:divBdr>
        <w:top w:val="none" w:sz="0" w:space="0" w:color="auto"/>
        <w:left w:val="none" w:sz="0" w:space="0" w:color="auto"/>
        <w:bottom w:val="none" w:sz="0" w:space="0" w:color="auto"/>
        <w:right w:val="none" w:sz="0" w:space="0" w:color="auto"/>
      </w:divBdr>
    </w:div>
    <w:div w:id="957181989">
      <w:bodyDiv w:val="1"/>
      <w:marLeft w:val="0"/>
      <w:marRight w:val="0"/>
      <w:marTop w:val="0"/>
      <w:marBottom w:val="0"/>
      <w:divBdr>
        <w:top w:val="none" w:sz="0" w:space="0" w:color="auto"/>
        <w:left w:val="none" w:sz="0" w:space="0" w:color="auto"/>
        <w:bottom w:val="none" w:sz="0" w:space="0" w:color="auto"/>
        <w:right w:val="none" w:sz="0" w:space="0" w:color="auto"/>
      </w:divBdr>
    </w:div>
    <w:div w:id="973487810">
      <w:bodyDiv w:val="1"/>
      <w:marLeft w:val="0"/>
      <w:marRight w:val="0"/>
      <w:marTop w:val="0"/>
      <w:marBottom w:val="0"/>
      <w:divBdr>
        <w:top w:val="none" w:sz="0" w:space="0" w:color="auto"/>
        <w:left w:val="none" w:sz="0" w:space="0" w:color="auto"/>
        <w:bottom w:val="none" w:sz="0" w:space="0" w:color="auto"/>
        <w:right w:val="none" w:sz="0" w:space="0" w:color="auto"/>
      </w:divBdr>
    </w:div>
    <w:div w:id="973875758">
      <w:bodyDiv w:val="1"/>
      <w:marLeft w:val="0"/>
      <w:marRight w:val="0"/>
      <w:marTop w:val="0"/>
      <w:marBottom w:val="0"/>
      <w:divBdr>
        <w:top w:val="none" w:sz="0" w:space="0" w:color="auto"/>
        <w:left w:val="none" w:sz="0" w:space="0" w:color="auto"/>
        <w:bottom w:val="none" w:sz="0" w:space="0" w:color="auto"/>
        <w:right w:val="none" w:sz="0" w:space="0" w:color="auto"/>
      </w:divBdr>
    </w:div>
    <w:div w:id="977344683">
      <w:bodyDiv w:val="1"/>
      <w:marLeft w:val="0"/>
      <w:marRight w:val="0"/>
      <w:marTop w:val="0"/>
      <w:marBottom w:val="0"/>
      <w:divBdr>
        <w:top w:val="none" w:sz="0" w:space="0" w:color="auto"/>
        <w:left w:val="none" w:sz="0" w:space="0" w:color="auto"/>
        <w:bottom w:val="none" w:sz="0" w:space="0" w:color="auto"/>
        <w:right w:val="none" w:sz="0" w:space="0" w:color="auto"/>
      </w:divBdr>
    </w:div>
    <w:div w:id="979503187">
      <w:bodyDiv w:val="1"/>
      <w:marLeft w:val="0"/>
      <w:marRight w:val="0"/>
      <w:marTop w:val="0"/>
      <w:marBottom w:val="0"/>
      <w:divBdr>
        <w:top w:val="none" w:sz="0" w:space="0" w:color="auto"/>
        <w:left w:val="none" w:sz="0" w:space="0" w:color="auto"/>
        <w:bottom w:val="none" w:sz="0" w:space="0" w:color="auto"/>
        <w:right w:val="none" w:sz="0" w:space="0" w:color="auto"/>
      </w:divBdr>
      <w:divsChild>
        <w:div w:id="36318999">
          <w:marLeft w:val="0"/>
          <w:marRight w:val="0"/>
          <w:marTop w:val="0"/>
          <w:marBottom w:val="0"/>
          <w:divBdr>
            <w:top w:val="none" w:sz="0" w:space="0" w:color="auto"/>
            <w:left w:val="none" w:sz="0" w:space="0" w:color="auto"/>
            <w:bottom w:val="none" w:sz="0" w:space="0" w:color="auto"/>
            <w:right w:val="none" w:sz="0" w:space="0" w:color="auto"/>
          </w:divBdr>
        </w:div>
        <w:div w:id="89090045">
          <w:marLeft w:val="0"/>
          <w:marRight w:val="0"/>
          <w:marTop w:val="0"/>
          <w:marBottom w:val="0"/>
          <w:divBdr>
            <w:top w:val="none" w:sz="0" w:space="0" w:color="auto"/>
            <w:left w:val="none" w:sz="0" w:space="0" w:color="auto"/>
            <w:bottom w:val="none" w:sz="0" w:space="0" w:color="auto"/>
            <w:right w:val="none" w:sz="0" w:space="0" w:color="auto"/>
          </w:divBdr>
        </w:div>
        <w:div w:id="95906455">
          <w:marLeft w:val="0"/>
          <w:marRight w:val="0"/>
          <w:marTop w:val="0"/>
          <w:marBottom w:val="0"/>
          <w:divBdr>
            <w:top w:val="none" w:sz="0" w:space="0" w:color="auto"/>
            <w:left w:val="none" w:sz="0" w:space="0" w:color="auto"/>
            <w:bottom w:val="none" w:sz="0" w:space="0" w:color="auto"/>
            <w:right w:val="none" w:sz="0" w:space="0" w:color="auto"/>
          </w:divBdr>
        </w:div>
        <w:div w:id="728039749">
          <w:marLeft w:val="0"/>
          <w:marRight w:val="0"/>
          <w:marTop w:val="0"/>
          <w:marBottom w:val="0"/>
          <w:divBdr>
            <w:top w:val="none" w:sz="0" w:space="0" w:color="auto"/>
            <w:left w:val="none" w:sz="0" w:space="0" w:color="auto"/>
            <w:bottom w:val="none" w:sz="0" w:space="0" w:color="auto"/>
            <w:right w:val="none" w:sz="0" w:space="0" w:color="auto"/>
          </w:divBdr>
        </w:div>
        <w:div w:id="1107770002">
          <w:marLeft w:val="0"/>
          <w:marRight w:val="0"/>
          <w:marTop w:val="0"/>
          <w:marBottom w:val="0"/>
          <w:divBdr>
            <w:top w:val="none" w:sz="0" w:space="0" w:color="auto"/>
            <w:left w:val="none" w:sz="0" w:space="0" w:color="auto"/>
            <w:bottom w:val="none" w:sz="0" w:space="0" w:color="auto"/>
            <w:right w:val="none" w:sz="0" w:space="0" w:color="auto"/>
          </w:divBdr>
        </w:div>
        <w:div w:id="1130200385">
          <w:marLeft w:val="0"/>
          <w:marRight w:val="0"/>
          <w:marTop w:val="0"/>
          <w:marBottom w:val="0"/>
          <w:divBdr>
            <w:top w:val="none" w:sz="0" w:space="0" w:color="auto"/>
            <w:left w:val="none" w:sz="0" w:space="0" w:color="auto"/>
            <w:bottom w:val="none" w:sz="0" w:space="0" w:color="auto"/>
            <w:right w:val="none" w:sz="0" w:space="0" w:color="auto"/>
          </w:divBdr>
        </w:div>
        <w:div w:id="1152988884">
          <w:marLeft w:val="0"/>
          <w:marRight w:val="0"/>
          <w:marTop w:val="0"/>
          <w:marBottom w:val="0"/>
          <w:divBdr>
            <w:top w:val="none" w:sz="0" w:space="0" w:color="auto"/>
            <w:left w:val="none" w:sz="0" w:space="0" w:color="auto"/>
            <w:bottom w:val="none" w:sz="0" w:space="0" w:color="auto"/>
            <w:right w:val="none" w:sz="0" w:space="0" w:color="auto"/>
          </w:divBdr>
        </w:div>
      </w:divsChild>
    </w:div>
    <w:div w:id="982586644">
      <w:bodyDiv w:val="1"/>
      <w:marLeft w:val="0"/>
      <w:marRight w:val="0"/>
      <w:marTop w:val="0"/>
      <w:marBottom w:val="0"/>
      <w:divBdr>
        <w:top w:val="none" w:sz="0" w:space="0" w:color="auto"/>
        <w:left w:val="none" w:sz="0" w:space="0" w:color="auto"/>
        <w:bottom w:val="none" w:sz="0" w:space="0" w:color="auto"/>
        <w:right w:val="none" w:sz="0" w:space="0" w:color="auto"/>
      </w:divBdr>
    </w:div>
    <w:div w:id="984359066">
      <w:bodyDiv w:val="1"/>
      <w:marLeft w:val="0"/>
      <w:marRight w:val="0"/>
      <w:marTop w:val="0"/>
      <w:marBottom w:val="0"/>
      <w:divBdr>
        <w:top w:val="none" w:sz="0" w:space="0" w:color="auto"/>
        <w:left w:val="none" w:sz="0" w:space="0" w:color="auto"/>
        <w:bottom w:val="none" w:sz="0" w:space="0" w:color="auto"/>
        <w:right w:val="none" w:sz="0" w:space="0" w:color="auto"/>
      </w:divBdr>
    </w:div>
    <w:div w:id="993722552">
      <w:bodyDiv w:val="1"/>
      <w:marLeft w:val="0"/>
      <w:marRight w:val="0"/>
      <w:marTop w:val="0"/>
      <w:marBottom w:val="0"/>
      <w:divBdr>
        <w:top w:val="none" w:sz="0" w:space="0" w:color="auto"/>
        <w:left w:val="none" w:sz="0" w:space="0" w:color="auto"/>
        <w:bottom w:val="none" w:sz="0" w:space="0" w:color="auto"/>
        <w:right w:val="none" w:sz="0" w:space="0" w:color="auto"/>
      </w:divBdr>
    </w:div>
    <w:div w:id="1000736553">
      <w:bodyDiv w:val="1"/>
      <w:marLeft w:val="0"/>
      <w:marRight w:val="0"/>
      <w:marTop w:val="0"/>
      <w:marBottom w:val="0"/>
      <w:divBdr>
        <w:top w:val="none" w:sz="0" w:space="0" w:color="auto"/>
        <w:left w:val="none" w:sz="0" w:space="0" w:color="auto"/>
        <w:bottom w:val="none" w:sz="0" w:space="0" w:color="auto"/>
        <w:right w:val="none" w:sz="0" w:space="0" w:color="auto"/>
      </w:divBdr>
    </w:div>
    <w:div w:id="1003894307">
      <w:bodyDiv w:val="1"/>
      <w:marLeft w:val="0"/>
      <w:marRight w:val="0"/>
      <w:marTop w:val="0"/>
      <w:marBottom w:val="0"/>
      <w:divBdr>
        <w:top w:val="none" w:sz="0" w:space="0" w:color="auto"/>
        <w:left w:val="none" w:sz="0" w:space="0" w:color="auto"/>
        <w:bottom w:val="none" w:sz="0" w:space="0" w:color="auto"/>
        <w:right w:val="none" w:sz="0" w:space="0" w:color="auto"/>
      </w:divBdr>
    </w:div>
    <w:div w:id="1007710846">
      <w:bodyDiv w:val="1"/>
      <w:marLeft w:val="0"/>
      <w:marRight w:val="0"/>
      <w:marTop w:val="0"/>
      <w:marBottom w:val="0"/>
      <w:divBdr>
        <w:top w:val="none" w:sz="0" w:space="0" w:color="auto"/>
        <w:left w:val="none" w:sz="0" w:space="0" w:color="auto"/>
        <w:bottom w:val="none" w:sz="0" w:space="0" w:color="auto"/>
        <w:right w:val="none" w:sz="0" w:space="0" w:color="auto"/>
      </w:divBdr>
    </w:div>
    <w:div w:id="1015230376">
      <w:bodyDiv w:val="1"/>
      <w:marLeft w:val="0"/>
      <w:marRight w:val="0"/>
      <w:marTop w:val="0"/>
      <w:marBottom w:val="0"/>
      <w:divBdr>
        <w:top w:val="none" w:sz="0" w:space="0" w:color="auto"/>
        <w:left w:val="none" w:sz="0" w:space="0" w:color="auto"/>
        <w:bottom w:val="none" w:sz="0" w:space="0" w:color="auto"/>
        <w:right w:val="none" w:sz="0" w:space="0" w:color="auto"/>
      </w:divBdr>
    </w:div>
    <w:div w:id="1016494808">
      <w:bodyDiv w:val="1"/>
      <w:marLeft w:val="0"/>
      <w:marRight w:val="0"/>
      <w:marTop w:val="0"/>
      <w:marBottom w:val="0"/>
      <w:divBdr>
        <w:top w:val="none" w:sz="0" w:space="0" w:color="auto"/>
        <w:left w:val="none" w:sz="0" w:space="0" w:color="auto"/>
        <w:bottom w:val="none" w:sz="0" w:space="0" w:color="auto"/>
        <w:right w:val="none" w:sz="0" w:space="0" w:color="auto"/>
      </w:divBdr>
    </w:div>
    <w:div w:id="1035082042">
      <w:bodyDiv w:val="1"/>
      <w:marLeft w:val="0"/>
      <w:marRight w:val="0"/>
      <w:marTop w:val="0"/>
      <w:marBottom w:val="0"/>
      <w:divBdr>
        <w:top w:val="none" w:sz="0" w:space="0" w:color="auto"/>
        <w:left w:val="none" w:sz="0" w:space="0" w:color="auto"/>
        <w:bottom w:val="none" w:sz="0" w:space="0" w:color="auto"/>
        <w:right w:val="none" w:sz="0" w:space="0" w:color="auto"/>
      </w:divBdr>
    </w:div>
    <w:div w:id="1046565313">
      <w:bodyDiv w:val="1"/>
      <w:marLeft w:val="0"/>
      <w:marRight w:val="0"/>
      <w:marTop w:val="0"/>
      <w:marBottom w:val="0"/>
      <w:divBdr>
        <w:top w:val="none" w:sz="0" w:space="0" w:color="auto"/>
        <w:left w:val="none" w:sz="0" w:space="0" w:color="auto"/>
        <w:bottom w:val="none" w:sz="0" w:space="0" w:color="auto"/>
        <w:right w:val="none" w:sz="0" w:space="0" w:color="auto"/>
      </w:divBdr>
    </w:div>
    <w:div w:id="1058435206">
      <w:bodyDiv w:val="1"/>
      <w:marLeft w:val="0"/>
      <w:marRight w:val="0"/>
      <w:marTop w:val="0"/>
      <w:marBottom w:val="0"/>
      <w:divBdr>
        <w:top w:val="none" w:sz="0" w:space="0" w:color="auto"/>
        <w:left w:val="none" w:sz="0" w:space="0" w:color="auto"/>
        <w:bottom w:val="none" w:sz="0" w:space="0" w:color="auto"/>
        <w:right w:val="none" w:sz="0" w:space="0" w:color="auto"/>
      </w:divBdr>
    </w:div>
    <w:div w:id="1061055275">
      <w:bodyDiv w:val="1"/>
      <w:marLeft w:val="0"/>
      <w:marRight w:val="0"/>
      <w:marTop w:val="0"/>
      <w:marBottom w:val="0"/>
      <w:divBdr>
        <w:top w:val="none" w:sz="0" w:space="0" w:color="auto"/>
        <w:left w:val="none" w:sz="0" w:space="0" w:color="auto"/>
        <w:bottom w:val="none" w:sz="0" w:space="0" w:color="auto"/>
        <w:right w:val="none" w:sz="0" w:space="0" w:color="auto"/>
      </w:divBdr>
    </w:div>
    <w:div w:id="1072696886">
      <w:bodyDiv w:val="1"/>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8" w:space="1" w:color="auto"/>
            <w:left w:val="single" w:sz="8" w:space="4" w:color="auto"/>
            <w:bottom w:val="single" w:sz="8" w:space="1" w:color="auto"/>
            <w:right w:val="single" w:sz="8" w:space="4" w:color="auto"/>
          </w:divBdr>
        </w:div>
      </w:divsChild>
    </w:div>
    <w:div w:id="1078600752">
      <w:bodyDiv w:val="1"/>
      <w:marLeft w:val="0"/>
      <w:marRight w:val="0"/>
      <w:marTop w:val="0"/>
      <w:marBottom w:val="0"/>
      <w:divBdr>
        <w:top w:val="none" w:sz="0" w:space="0" w:color="auto"/>
        <w:left w:val="none" w:sz="0" w:space="0" w:color="auto"/>
        <w:bottom w:val="none" w:sz="0" w:space="0" w:color="auto"/>
        <w:right w:val="none" w:sz="0" w:space="0" w:color="auto"/>
      </w:divBdr>
    </w:div>
    <w:div w:id="1081291318">
      <w:bodyDiv w:val="1"/>
      <w:marLeft w:val="0"/>
      <w:marRight w:val="0"/>
      <w:marTop w:val="0"/>
      <w:marBottom w:val="0"/>
      <w:divBdr>
        <w:top w:val="none" w:sz="0" w:space="0" w:color="auto"/>
        <w:left w:val="none" w:sz="0" w:space="0" w:color="auto"/>
        <w:bottom w:val="none" w:sz="0" w:space="0" w:color="auto"/>
        <w:right w:val="none" w:sz="0" w:space="0" w:color="auto"/>
      </w:divBdr>
    </w:div>
    <w:div w:id="1106198823">
      <w:bodyDiv w:val="1"/>
      <w:marLeft w:val="0"/>
      <w:marRight w:val="0"/>
      <w:marTop w:val="0"/>
      <w:marBottom w:val="0"/>
      <w:divBdr>
        <w:top w:val="none" w:sz="0" w:space="0" w:color="auto"/>
        <w:left w:val="none" w:sz="0" w:space="0" w:color="auto"/>
        <w:bottom w:val="none" w:sz="0" w:space="0" w:color="auto"/>
        <w:right w:val="none" w:sz="0" w:space="0" w:color="auto"/>
      </w:divBdr>
    </w:div>
    <w:div w:id="1113090963">
      <w:bodyDiv w:val="1"/>
      <w:marLeft w:val="0"/>
      <w:marRight w:val="0"/>
      <w:marTop w:val="0"/>
      <w:marBottom w:val="0"/>
      <w:divBdr>
        <w:top w:val="none" w:sz="0" w:space="0" w:color="auto"/>
        <w:left w:val="none" w:sz="0" w:space="0" w:color="auto"/>
        <w:bottom w:val="none" w:sz="0" w:space="0" w:color="auto"/>
        <w:right w:val="none" w:sz="0" w:space="0" w:color="auto"/>
      </w:divBdr>
    </w:div>
    <w:div w:id="1117331440">
      <w:bodyDiv w:val="1"/>
      <w:marLeft w:val="0"/>
      <w:marRight w:val="0"/>
      <w:marTop w:val="0"/>
      <w:marBottom w:val="0"/>
      <w:divBdr>
        <w:top w:val="none" w:sz="0" w:space="0" w:color="auto"/>
        <w:left w:val="none" w:sz="0" w:space="0" w:color="auto"/>
        <w:bottom w:val="none" w:sz="0" w:space="0" w:color="auto"/>
        <w:right w:val="none" w:sz="0" w:space="0" w:color="auto"/>
      </w:divBdr>
    </w:div>
    <w:div w:id="1120223141">
      <w:bodyDiv w:val="1"/>
      <w:marLeft w:val="0"/>
      <w:marRight w:val="0"/>
      <w:marTop w:val="0"/>
      <w:marBottom w:val="0"/>
      <w:divBdr>
        <w:top w:val="none" w:sz="0" w:space="0" w:color="auto"/>
        <w:left w:val="none" w:sz="0" w:space="0" w:color="auto"/>
        <w:bottom w:val="none" w:sz="0" w:space="0" w:color="auto"/>
        <w:right w:val="none" w:sz="0" w:space="0" w:color="auto"/>
      </w:divBdr>
    </w:div>
    <w:div w:id="1151942025">
      <w:bodyDiv w:val="1"/>
      <w:marLeft w:val="0"/>
      <w:marRight w:val="0"/>
      <w:marTop w:val="0"/>
      <w:marBottom w:val="0"/>
      <w:divBdr>
        <w:top w:val="none" w:sz="0" w:space="0" w:color="auto"/>
        <w:left w:val="none" w:sz="0" w:space="0" w:color="auto"/>
        <w:bottom w:val="none" w:sz="0" w:space="0" w:color="auto"/>
        <w:right w:val="none" w:sz="0" w:space="0" w:color="auto"/>
      </w:divBdr>
    </w:div>
    <w:div w:id="1153638809">
      <w:bodyDiv w:val="1"/>
      <w:marLeft w:val="0"/>
      <w:marRight w:val="0"/>
      <w:marTop w:val="0"/>
      <w:marBottom w:val="0"/>
      <w:divBdr>
        <w:top w:val="none" w:sz="0" w:space="0" w:color="auto"/>
        <w:left w:val="none" w:sz="0" w:space="0" w:color="auto"/>
        <w:bottom w:val="none" w:sz="0" w:space="0" w:color="auto"/>
        <w:right w:val="none" w:sz="0" w:space="0" w:color="auto"/>
      </w:divBdr>
    </w:div>
    <w:div w:id="1158375133">
      <w:bodyDiv w:val="1"/>
      <w:marLeft w:val="0"/>
      <w:marRight w:val="0"/>
      <w:marTop w:val="0"/>
      <w:marBottom w:val="0"/>
      <w:divBdr>
        <w:top w:val="none" w:sz="0" w:space="0" w:color="auto"/>
        <w:left w:val="none" w:sz="0" w:space="0" w:color="auto"/>
        <w:bottom w:val="none" w:sz="0" w:space="0" w:color="auto"/>
        <w:right w:val="none" w:sz="0" w:space="0" w:color="auto"/>
      </w:divBdr>
    </w:div>
    <w:div w:id="1169056362">
      <w:bodyDiv w:val="1"/>
      <w:marLeft w:val="0"/>
      <w:marRight w:val="0"/>
      <w:marTop w:val="0"/>
      <w:marBottom w:val="0"/>
      <w:divBdr>
        <w:top w:val="none" w:sz="0" w:space="0" w:color="auto"/>
        <w:left w:val="none" w:sz="0" w:space="0" w:color="auto"/>
        <w:bottom w:val="none" w:sz="0" w:space="0" w:color="auto"/>
        <w:right w:val="none" w:sz="0" w:space="0" w:color="auto"/>
      </w:divBdr>
    </w:div>
    <w:div w:id="1181041204">
      <w:bodyDiv w:val="1"/>
      <w:marLeft w:val="0"/>
      <w:marRight w:val="0"/>
      <w:marTop w:val="0"/>
      <w:marBottom w:val="0"/>
      <w:divBdr>
        <w:top w:val="none" w:sz="0" w:space="0" w:color="auto"/>
        <w:left w:val="none" w:sz="0" w:space="0" w:color="auto"/>
        <w:bottom w:val="none" w:sz="0" w:space="0" w:color="auto"/>
        <w:right w:val="none" w:sz="0" w:space="0" w:color="auto"/>
      </w:divBdr>
    </w:div>
    <w:div w:id="1183399491">
      <w:bodyDiv w:val="1"/>
      <w:marLeft w:val="0"/>
      <w:marRight w:val="0"/>
      <w:marTop w:val="0"/>
      <w:marBottom w:val="0"/>
      <w:divBdr>
        <w:top w:val="none" w:sz="0" w:space="0" w:color="auto"/>
        <w:left w:val="none" w:sz="0" w:space="0" w:color="auto"/>
        <w:bottom w:val="none" w:sz="0" w:space="0" w:color="auto"/>
        <w:right w:val="none" w:sz="0" w:space="0" w:color="auto"/>
      </w:divBdr>
    </w:div>
    <w:div w:id="1198929527">
      <w:bodyDiv w:val="1"/>
      <w:marLeft w:val="0"/>
      <w:marRight w:val="0"/>
      <w:marTop w:val="0"/>
      <w:marBottom w:val="0"/>
      <w:divBdr>
        <w:top w:val="none" w:sz="0" w:space="0" w:color="auto"/>
        <w:left w:val="none" w:sz="0" w:space="0" w:color="auto"/>
        <w:bottom w:val="none" w:sz="0" w:space="0" w:color="auto"/>
        <w:right w:val="none" w:sz="0" w:space="0" w:color="auto"/>
      </w:divBdr>
    </w:div>
    <w:div w:id="1200700638">
      <w:bodyDiv w:val="1"/>
      <w:marLeft w:val="0"/>
      <w:marRight w:val="0"/>
      <w:marTop w:val="0"/>
      <w:marBottom w:val="0"/>
      <w:divBdr>
        <w:top w:val="none" w:sz="0" w:space="0" w:color="auto"/>
        <w:left w:val="none" w:sz="0" w:space="0" w:color="auto"/>
        <w:bottom w:val="none" w:sz="0" w:space="0" w:color="auto"/>
        <w:right w:val="none" w:sz="0" w:space="0" w:color="auto"/>
      </w:divBdr>
    </w:div>
    <w:div w:id="1209801719">
      <w:bodyDiv w:val="1"/>
      <w:marLeft w:val="0"/>
      <w:marRight w:val="0"/>
      <w:marTop w:val="0"/>
      <w:marBottom w:val="0"/>
      <w:divBdr>
        <w:top w:val="none" w:sz="0" w:space="0" w:color="auto"/>
        <w:left w:val="none" w:sz="0" w:space="0" w:color="auto"/>
        <w:bottom w:val="none" w:sz="0" w:space="0" w:color="auto"/>
        <w:right w:val="none" w:sz="0" w:space="0" w:color="auto"/>
      </w:divBdr>
    </w:div>
    <w:div w:id="1215696541">
      <w:bodyDiv w:val="1"/>
      <w:marLeft w:val="0"/>
      <w:marRight w:val="0"/>
      <w:marTop w:val="0"/>
      <w:marBottom w:val="0"/>
      <w:divBdr>
        <w:top w:val="none" w:sz="0" w:space="0" w:color="auto"/>
        <w:left w:val="none" w:sz="0" w:space="0" w:color="auto"/>
        <w:bottom w:val="none" w:sz="0" w:space="0" w:color="auto"/>
        <w:right w:val="none" w:sz="0" w:space="0" w:color="auto"/>
      </w:divBdr>
    </w:div>
    <w:div w:id="1231575222">
      <w:bodyDiv w:val="1"/>
      <w:marLeft w:val="0"/>
      <w:marRight w:val="0"/>
      <w:marTop w:val="0"/>
      <w:marBottom w:val="0"/>
      <w:divBdr>
        <w:top w:val="none" w:sz="0" w:space="0" w:color="auto"/>
        <w:left w:val="none" w:sz="0" w:space="0" w:color="auto"/>
        <w:bottom w:val="none" w:sz="0" w:space="0" w:color="auto"/>
        <w:right w:val="none" w:sz="0" w:space="0" w:color="auto"/>
      </w:divBdr>
    </w:div>
    <w:div w:id="1233464032">
      <w:bodyDiv w:val="1"/>
      <w:marLeft w:val="0"/>
      <w:marRight w:val="0"/>
      <w:marTop w:val="0"/>
      <w:marBottom w:val="0"/>
      <w:divBdr>
        <w:top w:val="none" w:sz="0" w:space="0" w:color="auto"/>
        <w:left w:val="none" w:sz="0" w:space="0" w:color="auto"/>
        <w:bottom w:val="none" w:sz="0" w:space="0" w:color="auto"/>
        <w:right w:val="none" w:sz="0" w:space="0" w:color="auto"/>
      </w:divBdr>
    </w:div>
    <w:div w:id="1256288543">
      <w:bodyDiv w:val="1"/>
      <w:marLeft w:val="0"/>
      <w:marRight w:val="0"/>
      <w:marTop w:val="0"/>
      <w:marBottom w:val="0"/>
      <w:divBdr>
        <w:top w:val="none" w:sz="0" w:space="0" w:color="auto"/>
        <w:left w:val="none" w:sz="0" w:space="0" w:color="auto"/>
        <w:bottom w:val="none" w:sz="0" w:space="0" w:color="auto"/>
        <w:right w:val="none" w:sz="0" w:space="0" w:color="auto"/>
      </w:divBdr>
      <w:divsChild>
        <w:div w:id="633759756">
          <w:marLeft w:val="0"/>
          <w:marRight w:val="0"/>
          <w:marTop w:val="0"/>
          <w:marBottom w:val="0"/>
          <w:divBdr>
            <w:top w:val="none" w:sz="0" w:space="0" w:color="auto"/>
            <w:left w:val="none" w:sz="0" w:space="0" w:color="auto"/>
            <w:bottom w:val="none" w:sz="0" w:space="0" w:color="auto"/>
            <w:right w:val="none" w:sz="0" w:space="0" w:color="auto"/>
          </w:divBdr>
        </w:div>
        <w:div w:id="908078455">
          <w:marLeft w:val="0"/>
          <w:marRight w:val="0"/>
          <w:marTop w:val="0"/>
          <w:marBottom w:val="0"/>
          <w:divBdr>
            <w:top w:val="none" w:sz="0" w:space="0" w:color="auto"/>
            <w:left w:val="none" w:sz="0" w:space="0" w:color="auto"/>
            <w:bottom w:val="none" w:sz="0" w:space="0" w:color="auto"/>
            <w:right w:val="none" w:sz="0" w:space="0" w:color="auto"/>
          </w:divBdr>
        </w:div>
      </w:divsChild>
    </w:div>
    <w:div w:id="1257136162">
      <w:bodyDiv w:val="1"/>
      <w:marLeft w:val="0"/>
      <w:marRight w:val="0"/>
      <w:marTop w:val="0"/>
      <w:marBottom w:val="0"/>
      <w:divBdr>
        <w:top w:val="none" w:sz="0" w:space="0" w:color="auto"/>
        <w:left w:val="none" w:sz="0" w:space="0" w:color="auto"/>
        <w:bottom w:val="none" w:sz="0" w:space="0" w:color="auto"/>
        <w:right w:val="none" w:sz="0" w:space="0" w:color="auto"/>
      </w:divBdr>
    </w:div>
    <w:div w:id="1265263858">
      <w:bodyDiv w:val="1"/>
      <w:marLeft w:val="0"/>
      <w:marRight w:val="0"/>
      <w:marTop w:val="0"/>
      <w:marBottom w:val="0"/>
      <w:divBdr>
        <w:top w:val="none" w:sz="0" w:space="0" w:color="auto"/>
        <w:left w:val="none" w:sz="0" w:space="0" w:color="auto"/>
        <w:bottom w:val="none" w:sz="0" w:space="0" w:color="auto"/>
        <w:right w:val="none" w:sz="0" w:space="0" w:color="auto"/>
      </w:divBdr>
    </w:div>
    <w:div w:id="1266113688">
      <w:bodyDiv w:val="1"/>
      <w:marLeft w:val="0"/>
      <w:marRight w:val="0"/>
      <w:marTop w:val="0"/>
      <w:marBottom w:val="0"/>
      <w:divBdr>
        <w:top w:val="none" w:sz="0" w:space="0" w:color="auto"/>
        <w:left w:val="none" w:sz="0" w:space="0" w:color="auto"/>
        <w:bottom w:val="none" w:sz="0" w:space="0" w:color="auto"/>
        <w:right w:val="none" w:sz="0" w:space="0" w:color="auto"/>
      </w:divBdr>
    </w:div>
    <w:div w:id="1275014940">
      <w:bodyDiv w:val="1"/>
      <w:marLeft w:val="0"/>
      <w:marRight w:val="0"/>
      <w:marTop w:val="0"/>
      <w:marBottom w:val="0"/>
      <w:divBdr>
        <w:top w:val="none" w:sz="0" w:space="0" w:color="auto"/>
        <w:left w:val="none" w:sz="0" w:space="0" w:color="auto"/>
        <w:bottom w:val="none" w:sz="0" w:space="0" w:color="auto"/>
        <w:right w:val="none" w:sz="0" w:space="0" w:color="auto"/>
      </w:divBdr>
    </w:div>
    <w:div w:id="1276449470">
      <w:bodyDiv w:val="1"/>
      <w:marLeft w:val="0"/>
      <w:marRight w:val="0"/>
      <w:marTop w:val="0"/>
      <w:marBottom w:val="0"/>
      <w:divBdr>
        <w:top w:val="none" w:sz="0" w:space="0" w:color="auto"/>
        <w:left w:val="none" w:sz="0" w:space="0" w:color="auto"/>
        <w:bottom w:val="none" w:sz="0" w:space="0" w:color="auto"/>
        <w:right w:val="none" w:sz="0" w:space="0" w:color="auto"/>
      </w:divBdr>
    </w:div>
    <w:div w:id="1300299985">
      <w:bodyDiv w:val="1"/>
      <w:marLeft w:val="0"/>
      <w:marRight w:val="0"/>
      <w:marTop w:val="0"/>
      <w:marBottom w:val="0"/>
      <w:divBdr>
        <w:top w:val="none" w:sz="0" w:space="0" w:color="auto"/>
        <w:left w:val="none" w:sz="0" w:space="0" w:color="auto"/>
        <w:bottom w:val="none" w:sz="0" w:space="0" w:color="auto"/>
        <w:right w:val="none" w:sz="0" w:space="0" w:color="auto"/>
      </w:divBdr>
    </w:div>
    <w:div w:id="1300644063">
      <w:bodyDiv w:val="1"/>
      <w:marLeft w:val="0"/>
      <w:marRight w:val="0"/>
      <w:marTop w:val="0"/>
      <w:marBottom w:val="0"/>
      <w:divBdr>
        <w:top w:val="none" w:sz="0" w:space="0" w:color="auto"/>
        <w:left w:val="none" w:sz="0" w:space="0" w:color="auto"/>
        <w:bottom w:val="none" w:sz="0" w:space="0" w:color="auto"/>
        <w:right w:val="none" w:sz="0" w:space="0" w:color="auto"/>
      </w:divBdr>
    </w:div>
    <w:div w:id="1307199047">
      <w:bodyDiv w:val="1"/>
      <w:marLeft w:val="0"/>
      <w:marRight w:val="0"/>
      <w:marTop w:val="0"/>
      <w:marBottom w:val="0"/>
      <w:divBdr>
        <w:top w:val="none" w:sz="0" w:space="0" w:color="auto"/>
        <w:left w:val="none" w:sz="0" w:space="0" w:color="auto"/>
        <w:bottom w:val="none" w:sz="0" w:space="0" w:color="auto"/>
        <w:right w:val="none" w:sz="0" w:space="0" w:color="auto"/>
      </w:divBdr>
    </w:div>
    <w:div w:id="1316839749">
      <w:bodyDiv w:val="1"/>
      <w:marLeft w:val="0"/>
      <w:marRight w:val="0"/>
      <w:marTop w:val="0"/>
      <w:marBottom w:val="0"/>
      <w:divBdr>
        <w:top w:val="none" w:sz="0" w:space="0" w:color="auto"/>
        <w:left w:val="none" w:sz="0" w:space="0" w:color="auto"/>
        <w:bottom w:val="none" w:sz="0" w:space="0" w:color="auto"/>
        <w:right w:val="none" w:sz="0" w:space="0" w:color="auto"/>
      </w:divBdr>
    </w:div>
    <w:div w:id="1318222365">
      <w:bodyDiv w:val="1"/>
      <w:marLeft w:val="0"/>
      <w:marRight w:val="0"/>
      <w:marTop w:val="0"/>
      <w:marBottom w:val="0"/>
      <w:divBdr>
        <w:top w:val="none" w:sz="0" w:space="0" w:color="auto"/>
        <w:left w:val="none" w:sz="0" w:space="0" w:color="auto"/>
        <w:bottom w:val="none" w:sz="0" w:space="0" w:color="auto"/>
        <w:right w:val="none" w:sz="0" w:space="0" w:color="auto"/>
      </w:divBdr>
    </w:div>
    <w:div w:id="1347439364">
      <w:bodyDiv w:val="1"/>
      <w:marLeft w:val="0"/>
      <w:marRight w:val="0"/>
      <w:marTop w:val="0"/>
      <w:marBottom w:val="0"/>
      <w:divBdr>
        <w:top w:val="none" w:sz="0" w:space="0" w:color="auto"/>
        <w:left w:val="none" w:sz="0" w:space="0" w:color="auto"/>
        <w:bottom w:val="none" w:sz="0" w:space="0" w:color="auto"/>
        <w:right w:val="none" w:sz="0" w:space="0" w:color="auto"/>
      </w:divBdr>
    </w:div>
    <w:div w:id="1349914698">
      <w:bodyDiv w:val="1"/>
      <w:marLeft w:val="0"/>
      <w:marRight w:val="0"/>
      <w:marTop w:val="0"/>
      <w:marBottom w:val="0"/>
      <w:divBdr>
        <w:top w:val="none" w:sz="0" w:space="0" w:color="auto"/>
        <w:left w:val="none" w:sz="0" w:space="0" w:color="auto"/>
        <w:bottom w:val="none" w:sz="0" w:space="0" w:color="auto"/>
        <w:right w:val="none" w:sz="0" w:space="0" w:color="auto"/>
      </w:divBdr>
    </w:div>
    <w:div w:id="1363896081">
      <w:bodyDiv w:val="1"/>
      <w:marLeft w:val="0"/>
      <w:marRight w:val="0"/>
      <w:marTop w:val="0"/>
      <w:marBottom w:val="0"/>
      <w:divBdr>
        <w:top w:val="none" w:sz="0" w:space="0" w:color="auto"/>
        <w:left w:val="none" w:sz="0" w:space="0" w:color="auto"/>
        <w:bottom w:val="none" w:sz="0" w:space="0" w:color="auto"/>
        <w:right w:val="none" w:sz="0" w:space="0" w:color="auto"/>
      </w:divBdr>
    </w:div>
    <w:div w:id="1394891519">
      <w:bodyDiv w:val="1"/>
      <w:marLeft w:val="0"/>
      <w:marRight w:val="0"/>
      <w:marTop w:val="0"/>
      <w:marBottom w:val="0"/>
      <w:divBdr>
        <w:top w:val="none" w:sz="0" w:space="0" w:color="auto"/>
        <w:left w:val="none" w:sz="0" w:space="0" w:color="auto"/>
        <w:bottom w:val="none" w:sz="0" w:space="0" w:color="auto"/>
        <w:right w:val="none" w:sz="0" w:space="0" w:color="auto"/>
      </w:divBdr>
      <w:divsChild>
        <w:div w:id="903488924">
          <w:marLeft w:val="0"/>
          <w:marRight w:val="0"/>
          <w:marTop w:val="0"/>
          <w:marBottom w:val="0"/>
          <w:divBdr>
            <w:top w:val="none" w:sz="0" w:space="0" w:color="auto"/>
            <w:left w:val="none" w:sz="0" w:space="0" w:color="auto"/>
            <w:bottom w:val="none" w:sz="0" w:space="0" w:color="auto"/>
            <w:right w:val="none" w:sz="0" w:space="0" w:color="auto"/>
          </w:divBdr>
          <w:divsChild>
            <w:div w:id="1338730318">
              <w:marLeft w:val="0"/>
              <w:marRight w:val="0"/>
              <w:marTop w:val="0"/>
              <w:marBottom w:val="0"/>
              <w:divBdr>
                <w:top w:val="none" w:sz="0" w:space="0" w:color="auto"/>
                <w:left w:val="none" w:sz="0" w:space="0" w:color="auto"/>
                <w:bottom w:val="none" w:sz="0" w:space="0" w:color="auto"/>
                <w:right w:val="none" w:sz="0" w:space="0" w:color="auto"/>
              </w:divBdr>
              <w:divsChild>
                <w:div w:id="1286156333">
                  <w:marLeft w:val="0"/>
                  <w:marRight w:val="0"/>
                  <w:marTop w:val="0"/>
                  <w:marBottom w:val="0"/>
                  <w:divBdr>
                    <w:top w:val="none" w:sz="0" w:space="0" w:color="auto"/>
                    <w:left w:val="none" w:sz="0" w:space="0" w:color="auto"/>
                    <w:bottom w:val="none" w:sz="0" w:space="0" w:color="auto"/>
                    <w:right w:val="none" w:sz="0" w:space="0" w:color="auto"/>
                  </w:divBdr>
                  <w:divsChild>
                    <w:div w:id="2001304396">
                      <w:marLeft w:val="0"/>
                      <w:marRight w:val="0"/>
                      <w:marTop w:val="0"/>
                      <w:marBottom w:val="0"/>
                      <w:divBdr>
                        <w:top w:val="none" w:sz="0" w:space="0" w:color="auto"/>
                        <w:left w:val="none" w:sz="0" w:space="0" w:color="auto"/>
                        <w:bottom w:val="none" w:sz="0" w:space="0" w:color="auto"/>
                        <w:right w:val="none" w:sz="0" w:space="0" w:color="auto"/>
                      </w:divBdr>
                      <w:divsChild>
                        <w:div w:id="1324165856">
                          <w:marLeft w:val="0"/>
                          <w:marRight w:val="0"/>
                          <w:marTop w:val="0"/>
                          <w:marBottom w:val="0"/>
                          <w:divBdr>
                            <w:top w:val="none" w:sz="0" w:space="0" w:color="auto"/>
                            <w:left w:val="none" w:sz="0" w:space="0" w:color="auto"/>
                            <w:bottom w:val="none" w:sz="0" w:space="0" w:color="auto"/>
                            <w:right w:val="none" w:sz="0" w:space="0" w:color="auto"/>
                          </w:divBdr>
                          <w:divsChild>
                            <w:div w:id="9065594">
                              <w:marLeft w:val="0"/>
                              <w:marRight w:val="0"/>
                              <w:marTop w:val="0"/>
                              <w:marBottom w:val="0"/>
                              <w:divBdr>
                                <w:top w:val="none" w:sz="0" w:space="0" w:color="auto"/>
                                <w:left w:val="none" w:sz="0" w:space="0" w:color="auto"/>
                                <w:bottom w:val="none" w:sz="0" w:space="0" w:color="auto"/>
                                <w:right w:val="none" w:sz="0" w:space="0" w:color="auto"/>
                              </w:divBdr>
                            </w:div>
                            <w:div w:id="9574472">
                              <w:marLeft w:val="0"/>
                              <w:marRight w:val="0"/>
                              <w:marTop w:val="0"/>
                              <w:marBottom w:val="0"/>
                              <w:divBdr>
                                <w:top w:val="none" w:sz="0" w:space="0" w:color="auto"/>
                                <w:left w:val="none" w:sz="0" w:space="0" w:color="auto"/>
                                <w:bottom w:val="none" w:sz="0" w:space="0" w:color="auto"/>
                                <w:right w:val="none" w:sz="0" w:space="0" w:color="auto"/>
                              </w:divBdr>
                            </w:div>
                            <w:div w:id="129329862">
                              <w:marLeft w:val="0"/>
                              <w:marRight w:val="0"/>
                              <w:marTop w:val="0"/>
                              <w:marBottom w:val="0"/>
                              <w:divBdr>
                                <w:top w:val="none" w:sz="0" w:space="0" w:color="auto"/>
                                <w:left w:val="none" w:sz="0" w:space="0" w:color="auto"/>
                                <w:bottom w:val="none" w:sz="0" w:space="0" w:color="auto"/>
                                <w:right w:val="none" w:sz="0" w:space="0" w:color="auto"/>
                              </w:divBdr>
                            </w:div>
                            <w:div w:id="205336096">
                              <w:marLeft w:val="0"/>
                              <w:marRight w:val="0"/>
                              <w:marTop w:val="0"/>
                              <w:marBottom w:val="0"/>
                              <w:divBdr>
                                <w:top w:val="none" w:sz="0" w:space="0" w:color="auto"/>
                                <w:left w:val="none" w:sz="0" w:space="0" w:color="auto"/>
                                <w:bottom w:val="none" w:sz="0" w:space="0" w:color="auto"/>
                                <w:right w:val="none" w:sz="0" w:space="0" w:color="auto"/>
                              </w:divBdr>
                            </w:div>
                            <w:div w:id="360328138">
                              <w:marLeft w:val="0"/>
                              <w:marRight w:val="0"/>
                              <w:marTop w:val="0"/>
                              <w:marBottom w:val="0"/>
                              <w:divBdr>
                                <w:top w:val="none" w:sz="0" w:space="0" w:color="auto"/>
                                <w:left w:val="none" w:sz="0" w:space="0" w:color="auto"/>
                                <w:bottom w:val="none" w:sz="0" w:space="0" w:color="auto"/>
                                <w:right w:val="none" w:sz="0" w:space="0" w:color="auto"/>
                              </w:divBdr>
                            </w:div>
                            <w:div w:id="394594318">
                              <w:marLeft w:val="0"/>
                              <w:marRight w:val="0"/>
                              <w:marTop w:val="0"/>
                              <w:marBottom w:val="0"/>
                              <w:divBdr>
                                <w:top w:val="none" w:sz="0" w:space="0" w:color="auto"/>
                                <w:left w:val="none" w:sz="0" w:space="0" w:color="auto"/>
                                <w:bottom w:val="none" w:sz="0" w:space="0" w:color="auto"/>
                                <w:right w:val="none" w:sz="0" w:space="0" w:color="auto"/>
                              </w:divBdr>
                            </w:div>
                            <w:div w:id="395009749">
                              <w:marLeft w:val="0"/>
                              <w:marRight w:val="0"/>
                              <w:marTop w:val="0"/>
                              <w:marBottom w:val="0"/>
                              <w:divBdr>
                                <w:top w:val="none" w:sz="0" w:space="0" w:color="auto"/>
                                <w:left w:val="none" w:sz="0" w:space="0" w:color="auto"/>
                                <w:bottom w:val="none" w:sz="0" w:space="0" w:color="auto"/>
                                <w:right w:val="none" w:sz="0" w:space="0" w:color="auto"/>
                              </w:divBdr>
                            </w:div>
                            <w:div w:id="661618011">
                              <w:marLeft w:val="0"/>
                              <w:marRight w:val="0"/>
                              <w:marTop w:val="0"/>
                              <w:marBottom w:val="0"/>
                              <w:divBdr>
                                <w:top w:val="none" w:sz="0" w:space="0" w:color="auto"/>
                                <w:left w:val="none" w:sz="0" w:space="0" w:color="auto"/>
                                <w:bottom w:val="none" w:sz="0" w:space="0" w:color="auto"/>
                                <w:right w:val="none" w:sz="0" w:space="0" w:color="auto"/>
                              </w:divBdr>
                            </w:div>
                            <w:div w:id="1175455358">
                              <w:marLeft w:val="0"/>
                              <w:marRight w:val="0"/>
                              <w:marTop w:val="0"/>
                              <w:marBottom w:val="0"/>
                              <w:divBdr>
                                <w:top w:val="none" w:sz="0" w:space="0" w:color="auto"/>
                                <w:left w:val="none" w:sz="0" w:space="0" w:color="auto"/>
                                <w:bottom w:val="none" w:sz="0" w:space="0" w:color="auto"/>
                                <w:right w:val="none" w:sz="0" w:space="0" w:color="auto"/>
                              </w:divBdr>
                            </w:div>
                            <w:div w:id="1196887438">
                              <w:marLeft w:val="0"/>
                              <w:marRight w:val="0"/>
                              <w:marTop w:val="0"/>
                              <w:marBottom w:val="0"/>
                              <w:divBdr>
                                <w:top w:val="none" w:sz="0" w:space="0" w:color="auto"/>
                                <w:left w:val="none" w:sz="0" w:space="0" w:color="auto"/>
                                <w:bottom w:val="none" w:sz="0" w:space="0" w:color="auto"/>
                                <w:right w:val="none" w:sz="0" w:space="0" w:color="auto"/>
                              </w:divBdr>
                            </w:div>
                            <w:div w:id="1749110652">
                              <w:marLeft w:val="0"/>
                              <w:marRight w:val="0"/>
                              <w:marTop w:val="0"/>
                              <w:marBottom w:val="0"/>
                              <w:divBdr>
                                <w:top w:val="none" w:sz="0" w:space="0" w:color="auto"/>
                                <w:left w:val="none" w:sz="0" w:space="0" w:color="auto"/>
                                <w:bottom w:val="none" w:sz="0" w:space="0" w:color="auto"/>
                                <w:right w:val="none" w:sz="0" w:space="0" w:color="auto"/>
                              </w:divBdr>
                            </w:div>
                            <w:div w:id="2007315734">
                              <w:marLeft w:val="0"/>
                              <w:marRight w:val="0"/>
                              <w:marTop w:val="0"/>
                              <w:marBottom w:val="0"/>
                              <w:divBdr>
                                <w:top w:val="none" w:sz="0" w:space="0" w:color="auto"/>
                                <w:left w:val="none" w:sz="0" w:space="0" w:color="auto"/>
                                <w:bottom w:val="none" w:sz="0" w:space="0" w:color="auto"/>
                                <w:right w:val="none" w:sz="0" w:space="0" w:color="auto"/>
                              </w:divBdr>
                            </w:div>
                            <w:div w:id="20493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19746">
      <w:bodyDiv w:val="1"/>
      <w:marLeft w:val="0"/>
      <w:marRight w:val="0"/>
      <w:marTop w:val="0"/>
      <w:marBottom w:val="0"/>
      <w:divBdr>
        <w:top w:val="none" w:sz="0" w:space="0" w:color="auto"/>
        <w:left w:val="none" w:sz="0" w:space="0" w:color="auto"/>
        <w:bottom w:val="none" w:sz="0" w:space="0" w:color="auto"/>
        <w:right w:val="none" w:sz="0" w:space="0" w:color="auto"/>
      </w:divBdr>
    </w:div>
    <w:div w:id="1413968783">
      <w:bodyDiv w:val="1"/>
      <w:marLeft w:val="0"/>
      <w:marRight w:val="0"/>
      <w:marTop w:val="0"/>
      <w:marBottom w:val="0"/>
      <w:divBdr>
        <w:top w:val="none" w:sz="0" w:space="0" w:color="auto"/>
        <w:left w:val="none" w:sz="0" w:space="0" w:color="auto"/>
        <w:bottom w:val="none" w:sz="0" w:space="0" w:color="auto"/>
        <w:right w:val="none" w:sz="0" w:space="0" w:color="auto"/>
      </w:divBdr>
      <w:divsChild>
        <w:div w:id="1717511116">
          <w:marLeft w:val="0"/>
          <w:marRight w:val="0"/>
          <w:marTop w:val="0"/>
          <w:marBottom w:val="0"/>
          <w:divBdr>
            <w:top w:val="none" w:sz="0" w:space="0" w:color="auto"/>
            <w:left w:val="none" w:sz="0" w:space="0" w:color="auto"/>
            <w:bottom w:val="none" w:sz="0" w:space="0" w:color="auto"/>
            <w:right w:val="none" w:sz="0" w:space="0" w:color="auto"/>
          </w:divBdr>
          <w:divsChild>
            <w:div w:id="11110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5807">
      <w:bodyDiv w:val="1"/>
      <w:marLeft w:val="0"/>
      <w:marRight w:val="0"/>
      <w:marTop w:val="0"/>
      <w:marBottom w:val="0"/>
      <w:divBdr>
        <w:top w:val="none" w:sz="0" w:space="0" w:color="auto"/>
        <w:left w:val="none" w:sz="0" w:space="0" w:color="auto"/>
        <w:bottom w:val="none" w:sz="0" w:space="0" w:color="auto"/>
        <w:right w:val="none" w:sz="0" w:space="0" w:color="auto"/>
      </w:divBdr>
    </w:div>
    <w:div w:id="1435787246">
      <w:bodyDiv w:val="1"/>
      <w:marLeft w:val="0"/>
      <w:marRight w:val="0"/>
      <w:marTop w:val="0"/>
      <w:marBottom w:val="0"/>
      <w:divBdr>
        <w:top w:val="none" w:sz="0" w:space="0" w:color="auto"/>
        <w:left w:val="none" w:sz="0" w:space="0" w:color="auto"/>
        <w:bottom w:val="none" w:sz="0" w:space="0" w:color="auto"/>
        <w:right w:val="none" w:sz="0" w:space="0" w:color="auto"/>
      </w:divBdr>
    </w:div>
    <w:div w:id="1447961898">
      <w:bodyDiv w:val="1"/>
      <w:marLeft w:val="0"/>
      <w:marRight w:val="0"/>
      <w:marTop w:val="0"/>
      <w:marBottom w:val="0"/>
      <w:divBdr>
        <w:top w:val="none" w:sz="0" w:space="0" w:color="auto"/>
        <w:left w:val="none" w:sz="0" w:space="0" w:color="auto"/>
        <w:bottom w:val="none" w:sz="0" w:space="0" w:color="auto"/>
        <w:right w:val="none" w:sz="0" w:space="0" w:color="auto"/>
      </w:divBdr>
    </w:div>
    <w:div w:id="1464999478">
      <w:bodyDiv w:val="1"/>
      <w:marLeft w:val="0"/>
      <w:marRight w:val="0"/>
      <w:marTop w:val="0"/>
      <w:marBottom w:val="0"/>
      <w:divBdr>
        <w:top w:val="none" w:sz="0" w:space="0" w:color="auto"/>
        <w:left w:val="none" w:sz="0" w:space="0" w:color="auto"/>
        <w:bottom w:val="none" w:sz="0" w:space="0" w:color="auto"/>
        <w:right w:val="none" w:sz="0" w:space="0" w:color="auto"/>
      </w:divBdr>
    </w:div>
    <w:div w:id="1467773634">
      <w:bodyDiv w:val="1"/>
      <w:marLeft w:val="0"/>
      <w:marRight w:val="0"/>
      <w:marTop w:val="0"/>
      <w:marBottom w:val="0"/>
      <w:divBdr>
        <w:top w:val="none" w:sz="0" w:space="0" w:color="auto"/>
        <w:left w:val="none" w:sz="0" w:space="0" w:color="auto"/>
        <w:bottom w:val="none" w:sz="0" w:space="0" w:color="auto"/>
        <w:right w:val="none" w:sz="0" w:space="0" w:color="auto"/>
      </w:divBdr>
    </w:div>
    <w:div w:id="1468401947">
      <w:bodyDiv w:val="1"/>
      <w:marLeft w:val="0"/>
      <w:marRight w:val="0"/>
      <w:marTop w:val="0"/>
      <w:marBottom w:val="0"/>
      <w:divBdr>
        <w:top w:val="none" w:sz="0" w:space="0" w:color="auto"/>
        <w:left w:val="none" w:sz="0" w:space="0" w:color="auto"/>
        <w:bottom w:val="none" w:sz="0" w:space="0" w:color="auto"/>
        <w:right w:val="none" w:sz="0" w:space="0" w:color="auto"/>
      </w:divBdr>
    </w:div>
    <w:div w:id="1475487099">
      <w:bodyDiv w:val="1"/>
      <w:marLeft w:val="0"/>
      <w:marRight w:val="0"/>
      <w:marTop w:val="0"/>
      <w:marBottom w:val="0"/>
      <w:divBdr>
        <w:top w:val="none" w:sz="0" w:space="0" w:color="auto"/>
        <w:left w:val="none" w:sz="0" w:space="0" w:color="auto"/>
        <w:bottom w:val="none" w:sz="0" w:space="0" w:color="auto"/>
        <w:right w:val="none" w:sz="0" w:space="0" w:color="auto"/>
      </w:divBdr>
    </w:div>
    <w:div w:id="1492598241">
      <w:bodyDiv w:val="1"/>
      <w:marLeft w:val="0"/>
      <w:marRight w:val="0"/>
      <w:marTop w:val="0"/>
      <w:marBottom w:val="0"/>
      <w:divBdr>
        <w:top w:val="none" w:sz="0" w:space="0" w:color="auto"/>
        <w:left w:val="none" w:sz="0" w:space="0" w:color="auto"/>
        <w:bottom w:val="none" w:sz="0" w:space="0" w:color="auto"/>
        <w:right w:val="none" w:sz="0" w:space="0" w:color="auto"/>
      </w:divBdr>
    </w:div>
    <w:div w:id="1499299800">
      <w:bodyDiv w:val="1"/>
      <w:marLeft w:val="0"/>
      <w:marRight w:val="0"/>
      <w:marTop w:val="0"/>
      <w:marBottom w:val="0"/>
      <w:divBdr>
        <w:top w:val="none" w:sz="0" w:space="0" w:color="auto"/>
        <w:left w:val="none" w:sz="0" w:space="0" w:color="auto"/>
        <w:bottom w:val="none" w:sz="0" w:space="0" w:color="auto"/>
        <w:right w:val="none" w:sz="0" w:space="0" w:color="auto"/>
      </w:divBdr>
    </w:div>
    <w:div w:id="1508985972">
      <w:bodyDiv w:val="1"/>
      <w:marLeft w:val="0"/>
      <w:marRight w:val="0"/>
      <w:marTop w:val="0"/>
      <w:marBottom w:val="0"/>
      <w:divBdr>
        <w:top w:val="none" w:sz="0" w:space="0" w:color="auto"/>
        <w:left w:val="none" w:sz="0" w:space="0" w:color="auto"/>
        <w:bottom w:val="none" w:sz="0" w:space="0" w:color="auto"/>
        <w:right w:val="none" w:sz="0" w:space="0" w:color="auto"/>
      </w:divBdr>
    </w:div>
    <w:div w:id="1532500168">
      <w:bodyDiv w:val="1"/>
      <w:marLeft w:val="0"/>
      <w:marRight w:val="0"/>
      <w:marTop w:val="0"/>
      <w:marBottom w:val="0"/>
      <w:divBdr>
        <w:top w:val="none" w:sz="0" w:space="0" w:color="auto"/>
        <w:left w:val="none" w:sz="0" w:space="0" w:color="auto"/>
        <w:bottom w:val="none" w:sz="0" w:space="0" w:color="auto"/>
        <w:right w:val="none" w:sz="0" w:space="0" w:color="auto"/>
      </w:divBdr>
    </w:div>
    <w:div w:id="1550846903">
      <w:bodyDiv w:val="1"/>
      <w:marLeft w:val="0"/>
      <w:marRight w:val="0"/>
      <w:marTop w:val="0"/>
      <w:marBottom w:val="0"/>
      <w:divBdr>
        <w:top w:val="none" w:sz="0" w:space="0" w:color="auto"/>
        <w:left w:val="none" w:sz="0" w:space="0" w:color="auto"/>
        <w:bottom w:val="none" w:sz="0" w:space="0" w:color="auto"/>
        <w:right w:val="none" w:sz="0" w:space="0" w:color="auto"/>
      </w:divBdr>
    </w:div>
    <w:div w:id="1560245005">
      <w:bodyDiv w:val="1"/>
      <w:marLeft w:val="0"/>
      <w:marRight w:val="0"/>
      <w:marTop w:val="0"/>
      <w:marBottom w:val="0"/>
      <w:divBdr>
        <w:top w:val="none" w:sz="0" w:space="0" w:color="auto"/>
        <w:left w:val="none" w:sz="0" w:space="0" w:color="auto"/>
        <w:bottom w:val="none" w:sz="0" w:space="0" w:color="auto"/>
        <w:right w:val="none" w:sz="0" w:space="0" w:color="auto"/>
      </w:divBdr>
    </w:div>
    <w:div w:id="1561094725">
      <w:bodyDiv w:val="1"/>
      <w:marLeft w:val="0"/>
      <w:marRight w:val="0"/>
      <w:marTop w:val="0"/>
      <w:marBottom w:val="0"/>
      <w:divBdr>
        <w:top w:val="none" w:sz="0" w:space="0" w:color="auto"/>
        <w:left w:val="none" w:sz="0" w:space="0" w:color="auto"/>
        <w:bottom w:val="none" w:sz="0" w:space="0" w:color="auto"/>
        <w:right w:val="none" w:sz="0" w:space="0" w:color="auto"/>
      </w:divBdr>
    </w:div>
    <w:div w:id="1562519069">
      <w:bodyDiv w:val="1"/>
      <w:marLeft w:val="0"/>
      <w:marRight w:val="0"/>
      <w:marTop w:val="0"/>
      <w:marBottom w:val="0"/>
      <w:divBdr>
        <w:top w:val="none" w:sz="0" w:space="0" w:color="auto"/>
        <w:left w:val="none" w:sz="0" w:space="0" w:color="auto"/>
        <w:bottom w:val="none" w:sz="0" w:space="0" w:color="auto"/>
        <w:right w:val="none" w:sz="0" w:space="0" w:color="auto"/>
      </w:divBdr>
    </w:div>
    <w:div w:id="1567259407">
      <w:bodyDiv w:val="1"/>
      <w:marLeft w:val="0"/>
      <w:marRight w:val="0"/>
      <w:marTop w:val="0"/>
      <w:marBottom w:val="0"/>
      <w:divBdr>
        <w:top w:val="none" w:sz="0" w:space="0" w:color="auto"/>
        <w:left w:val="none" w:sz="0" w:space="0" w:color="auto"/>
        <w:bottom w:val="none" w:sz="0" w:space="0" w:color="auto"/>
        <w:right w:val="none" w:sz="0" w:space="0" w:color="auto"/>
      </w:divBdr>
    </w:div>
    <w:div w:id="1576890361">
      <w:bodyDiv w:val="1"/>
      <w:marLeft w:val="0"/>
      <w:marRight w:val="0"/>
      <w:marTop w:val="0"/>
      <w:marBottom w:val="0"/>
      <w:divBdr>
        <w:top w:val="none" w:sz="0" w:space="0" w:color="auto"/>
        <w:left w:val="none" w:sz="0" w:space="0" w:color="auto"/>
        <w:bottom w:val="none" w:sz="0" w:space="0" w:color="auto"/>
        <w:right w:val="none" w:sz="0" w:space="0" w:color="auto"/>
      </w:divBdr>
    </w:div>
    <w:div w:id="1586644782">
      <w:bodyDiv w:val="1"/>
      <w:marLeft w:val="0"/>
      <w:marRight w:val="0"/>
      <w:marTop w:val="0"/>
      <w:marBottom w:val="0"/>
      <w:divBdr>
        <w:top w:val="none" w:sz="0" w:space="0" w:color="auto"/>
        <w:left w:val="none" w:sz="0" w:space="0" w:color="auto"/>
        <w:bottom w:val="none" w:sz="0" w:space="0" w:color="auto"/>
        <w:right w:val="none" w:sz="0" w:space="0" w:color="auto"/>
      </w:divBdr>
    </w:div>
    <w:div w:id="1587033035">
      <w:bodyDiv w:val="1"/>
      <w:marLeft w:val="0"/>
      <w:marRight w:val="0"/>
      <w:marTop w:val="0"/>
      <w:marBottom w:val="0"/>
      <w:divBdr>
        <w:top w:val="none" w:sz="0" w:space="0" w:color="auto"/>
        <w:left w:val="none" w:sz="0" w:space="0" w:color="auto"/>
        <w:bottom w:val="none" w:sz="0" w:space="0" w:color="auto"/>
        <w:right w:val="none" w:sz="0" w:space="0" w:color="auto"/>
      </w:divBdr>
    </w:div>
    <w:div w:id="1597589911">
      <w:bodyDiv w:val="1"/>
      <w:marLeft w:val="0"/>
      <w:marRight w:val="0"/>
      <w:marTop w:val="0"/>
      <w:marBottom w:val="0"/>
      <w:divBdr>
        <w:top w:val="none" w:sz="0" w:space="0" w:color="auto"/>
        <w:left w:val="none" w:sz="0" w:space="0" w:color="auto"/>
        <w:bottom w:val="none" w:sz="0" w:space="0" w:color="auto"/>
        <w:right w:val="none" w:sz="0" w:space="0" w:color="auto"/>
      </w:divBdr>
    </w:div>
    <w:div w:id="1599563883">
      <w:bodyDiv w:val="1"/>
      <w:marLeft w:val="0"/>
      <w:marRight w:val="0"/>
      <w:marTop w:val="0"/>
      <w:marBottom w:val="0"/>
      <w:divBdr>
        <w:top w:val="none" w:sz="0" w:space="0" w:color="auto"/>
        <w:left w:val="none" w:sz="0" w:space="0" w:color="auto"/>
        <w:bottom w:val="none" w:sz="0" w:space="0" w:color="auto"/>
        <w:right w:val="none" w:sz="0" w:space="0" w:color="auto"/>
      </w:divBdr>
      <w:divsChild>
        <w:div w:id="2074889797">
          <w:marLeft w:val="0"/>
          <w:marRight w:val="0"/>
          <w:marTop w:val="0"/>
          <w:marBottom w:val="0"/>
          <w:divBdr>
            <w:top w:val="none" w:sz="0" w:space="0" w:color="auto"/>
            <w:left w:val="none" w:sz="0" w:space="0" w:color="auto"/>
            <w:bottom w:val="none" w:sz="0" w:space="0" w:color="auto"/>
            <w:right w:val="none" w:sz="0" w:space="0" w:color="auto"/>
          </w:divBdr>
          <w:divsChild>
            <w:div w:id="290089546">
              <w:marLeft w:val="0"/>
              <w:marRight w:val="0"/>
              <w:marTop w:val="0"/>
              <w:marBottom w:val="0"/>
              <w:divBdr>
                <w:top w:val="none" w:sz="0" w:space="0" w:color="auto"/>
                <w:left w:val="none" w:sz="0" w:space="0" w:color="auto"/>
                <w:bottom w:val="none" w:sz="0" w:space="0" w:color="auto"/>
                <w:right w:val="none" w:sz="0" w:space="0" w:color="auto"/>
              </w:divBdr>
            </w:div>
            <w:div w:id="341468039">
              <w:marLeft w:val="0"/>
              <w:marRight w:val="0"/>
              <w:marTop w:val="0"/>
              <w:marBottom w:val="0"/>
              <w:divBdr>
                <w:top w:val="none" w:sz="0" w:space="0" w:color="auto"/>
                <w:left w:val="none" w:sz="0" w:space="0" w:color="auto"/>
                <w:bottom w:val="none" w:sz="0" w:space="0" w:color="auto"/>
                <w:right w:val="none" w:sz="0" w:space="0" w:color="auto"/>
              </w:divBdr>
            </w:div>
            <w:div w:id="408039400">
              <w:marLeft w:val="0"/>
              <w:marRight w:val="0"/>
              <w:marTop w:val="0"/>
              <w:marBottom w:val="0"/>
              <w:divBdr>
                <w:top w:val="none" w:sz="0" w:space="0" w:color="auto"/>
                <w:left w:val="none" w:sz="0" w:space="0" w:color="auto"/>
                <w:bottom w:val="none" w:sz="0" w:space="0" w:color="auto"/>
                <w:right w:val="none" w:sz="0" w:space="0" w:color="auto"/>
              </w:divBdr>
            </w:div>
            <w:div w:id="418017519">
              <w:marLeft w:val="0"/>
              <w:marRight w:val="0"/>
              <w:marTop w:val="0"/>
              <w:marBottom w:val="0"/>
              <w:divBdr>
                <w:top w:val="none" w:sz="0" w:space="0" w:color="auto"/>
                <w:left w:val="none" w:sz="0" w:space="0" w:color="auto"/>
                <w:bottom w:val="none" w:sz="0" w:space="0" w:color="auto"/>
                <w:right w:val="none" w:sz="0" w:space="0" w:color="auto"/>
              </w:divBdr>
            </w:div>
            <w:div w:id="750004087">
              <w:marLeft w:val="0"/>
              <w:marRight w:val="0"/>
              <w:marTop w:val="0"/>
              <w:marBottom w:val="0"/>
              <w:divBdr>
                <w:top w:val="none" w:sz="0" w:space="0" w:color="auto"/>
                <w:left w:val="none" w:sz="0" w:space="0" w:color="auto"/>
                <w:bottom w:val="none" w:sz="0" w:space="0" w:color="auto"/>
                <w:right w:val="none" w:sz="0" w:space="0" w:color="auto"/>
              </w:divBdr>
            </w:div>
            <w:div w:id="887692773">
              <w:marLeft w:val="0"/>
              <w:marRight w:val="0"/>
              <w:marTop w:val="0"/>
              <w:marBottom w:val="0"/>
              <w:divBdr>
                <w:top w:val="none" w:sz="0" w:space="0" w:color="auto"/>
                <w:left w:val="none" w:sz="0" w:space="0" w:color="auto"/>
                <w:bottom w:val="none" w:sz="0" w:space="0" w:color="auto"/>
                <w:right w:val="none" w:sz="0" w:space="0" w:color="auto"/>
              </w:divBdr>
            </w:div>
            <w:div w:id="918251022">
              <w:marLeft w:val="0"/>
              <w:marRight w:val="0"/>
              <w:marTop w:val="0"/>
              <w:marBottom w:val="0"/>
              <w:divBdr>
                <w:top w:val="none" w:sz="0" w:space="0" w:color="auto"/>
                <w:left w:val="none" w:sz="0" w:space="0" w:color="auto"/>
                <w:bottom w:val="none" w:sz="0" w:space="0" w:color="auto"/>
                <w:right w:val="none" w:sz="0" w:space="0" w:color="auto"/>
              </w:divBdr>
            </w:div>
            <w:div w:id="1185942953">
              <w:marLeft w:val="0"/>
              <w:marRight w:val="0"/>
              <w:marTop w:val="0"/>
              <w:marBottom w:val="0"/>
              <w:divBdr>
                <w:top w:val="none" w:sz="0" w:space="0" w:color="auto"/>
                <w:left w:val="none" w:sz="0" w:space="0" w:color="auto"/>
                <w:bottom w:val="none" w:sz="0" w:space="0" w:color="auto"/>
                <w:right w:val="none" w:sz="0" w:space="0" w:color="auto"/>
              </w:divBdr>
            </w:div>
            <w:div w:id="1383872397">
              <w:marLeft w:val="0"/>
              <w:marRight w:val="0"/>
              <w:marTop w:val="0"/>
              <w:marBottom w:val="0"/>
              <w:divBdr>
                <w:top w:val="none" w:sz="0" w:space="0" w:color="auto"/>
                <w:left w:val="none" w:sz="0" w:space="0" w:color="auto"/>
                <w:bottom w:val="none" w:sz="0" w:space="0" w:color="auto"/>
                <w:right w:val="none" w:sz="0" w:space="0" w:color="auto"/>
              </w:divBdr>
            </w:div>
            <w:div w:id="1539077444">
              <w:marLeft w:val="0"/>
              <w:marRight w:val="0"/>
              <w:marTop w:val="0"/>
              <w:marBottom w:val="0"/>
              <w:divBdr>
                <w:top w:val="none" w:sz="0" w:space="0" w:color="auto"/>
                <w:left w:val="none" w:sz="0" w:space="0" w:color="auto"/>
                <w:bottom w:val="none" w:sz="0" w:space="0" w:color="auto"/>
                <w:right w:val="none" w:sz="0" w:space="0" w:color="auto"/>
              </w:divBdr>
            </w:div>
            <w:div w:id="1565949654">
              <w:marLeft w:val="0"/>
              <w:marRight w:val="0"/>
              <w:marTop w:val="0"/>
              <w:marBottom w:val="0"/>
              <w:divBdr>
                <w:top w:val="none" w:sz="0" w:space="0" w:color="auto"/>
                <w:left w:val="none" w:sz="0" w:space="0" w:color="auto"/>
                <w:bottom w:val="none" w:sz="0" w:space="0" w:color="auto"/>
                <w:right w:val="none" w:sz="0" w:space="0" w:color="auto"/>
              </w:divBdr>
            </w:div>
            <w:div w:id="1568757823">
              <w:marLeft w:val="0"/>
              <w:marRight w:val="0"/>
              <w:marTop w:val="0"/>
              <w:marBottom w:val="0"/>
              <w:divBdr>
                <w:top w:val="none" w:sz="0" w:space="0" w:color="auto"/>
                <w:left w:val="none" w:sz="0" w:space="0" w:color="auto"/>
                <w:bottom w:val="none" w:sz="0" w:space="0" w:color="auto"/>
                <w:right w:val="none" w:sz="0" w:space="0" w:color="auto"/>
              </w:divBdr>
            </w:div>
            <w:div w:id="20419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1081">
      <w:bodyDiv w:val="1"/>
      <w:marLeft w:val="0"/>
      <w:marRight w:val="0"/>
      <w:marTop w:val="0"/>
      <w:marBottom w:val="0"/>
      <w:divBdr>
        <w:top w:val="none" w:sz="0" w:space="0" w:color="auto"/>
        <w:left w:val="none" w:sz="0" w:space="0" w:color="auto"/>
        <w:bottom w:val="none" w:sz="0" w:space="0" w:color="auto"/>
        <w:right w:val="none" w:sz="0" w:space="0" w:color="auto"/>
      </w:divBdr>
    </w:div>
    <w:div w:id="1617255219">
      <w:bodyDiv w:val="1"/>
      <w:marLeft w:val="0"/>
      <w:marRight w:val="0"/>
      <w:marTop w:val="0"/>
      <w:marBottom w:val="0"/>
      <w:divBdr>
        <w:top w:val="none" w:sz="0" w:space="0" w:color="auto"/>
        <w:left w:val="none" w:sz="0" w:space="0" w:color="auto"/>
        <w:bottom w:val="none" w:sz="0" w:space="0" w:color="auto"/>
        <w:right w:val="none" w:sz="0" w:space="0" w:color="auto"/>
      </w:divBdr>
    </w:div>
    <w:div w:id="1617718088">
      <w:bodyDiv w:val="1"/>
      <w:marLeft w:val="0"/>
      <w:marRight w:val="0"/>
      <w:marTop w:val="0"/>
      <w:marBottom w:val="0"/>
      <w:divBdr>
        <w:top w:val="none" w:sz="0" w:space="0" w:color="auto"/>
        <w:left w:val="none" w:sz="0" w:space="0" w:color="auto"/>
        <w:bottom w:val="none" w:sz="0" w:space="0" w:color="auto"/>
        <w:right w:val="none" w:sz="0" w:space="0" w:color="auto"/>
      </w:divBdr>
    </w:div>
    <w:div w:id="1622952893">
      <w:bodyDiv w:val="1"/>
      <w:marLeft w:val="0"/>
      <w:marRight w:val="0"/>
      <w:marTop w:val="0"/>
      <w:marBottom w:val="0"/>
      <w:divBdr>
        <w:top w:val="none" w:sz="0" w:space="0" w:color="auto"/>
        <w:left w:val="none" w:sz="0" w:space="0" w:color="auto"/>
        <w:bottom w:val="none" w:sz="0" w:space="0" w:color="auto"/>
        <w:right w:val="none" w:sz="0" w:space="0" w:color="auto"/>
      </w:divBdr>
    </w:div>
    <w:div w:id="1625695063">
      <w:bodyDiv w:val="1"/>
      <w:marLeft w:val="0"/>
      <w:marRight w:val="0"/>
      <w:marTop w:val="0"/>
      <w:marBottom w:val="0"/>
      <w:divBdr>
        <w:top w:val="none" w:sz="0" w:space="0" w:color="auto"/>
        <w:left w:val="none" w:sz="0" w:space="0" w:color="auto"/>
        <w:bottom w:val="none" w:sz="0" w:space="0" w:color="auto"/>
        <w:right w:val="none" w:sz="0" w:space="0" w:color="auto"/>
      </w:divBdr>
    </w:div>
    <w:div w:id="1626157689">
      <w:bodyDiv w:val="1"/>
      <w:marLeft w:val="0"/>
      <w:marRight w:val="0"/>
      <w:marTop w:val="0"/>
      <w:marBottom w:val="0"/>
      <w:divBdr>
        <w:top w:val="none" w:sz="0" w:space="0" w:color="auto"/>
        <w:left w:val="none" w:sz="0" w:space="0" w:color="auto"/>
        <w:bottom w:val="none" w:sz="0" w:space="0" w:color="auto"/>
        <w:right w:val="none" w:sz="0" w:space="0" w:color="auto"/>
      </w:divBdr>
    </w:div>
    <w:div w:id="1640527761">
      <w:bodyDiv w:val="1"/>
      <w:marLeft w:val="0"/>
      <w:marRight w:val="0"/>
      <w:marTop w:val="0"/>
      <w:marBottom w:val="0"/>
      <w:divBdr>
        <w:top w:val="none" w:sz="0" w:space="0" w:color="auto"/>
        <w:left w:val="none" w:sz="0" w:space="0" w:color="auto"/>
        <w:bottom w:val="none" w:sz="0" w:space="0" w:color="auto"/>
        <w:right w:val="none" w:sz="0" w:space="0" w:color="auto"/>
      </w:divBdr>
    </w:div>
    <w:div w:id="1655596826">
      <w:bodyDiv w:val="1"/>
      <w:marLeft w:val="0"/>
      <w:marRight w:val="0"/>
      <w:marTop w:val="0"/>
      <w:marBottom w:val="0"/>
      <w:divBdr>
        <w:top w:val="none" w:sz="0" w:space="0" w:color="auto"/>
        <w:left w:val="none" w:sz="0" w:space="0" w:color="auto"/>
        <w:bottom w:val="none" w:sz="0" w:space="0" w:color="auto"/>
        <w:right w:val="none" w:sz="0" w:space="0" w:color="auto"/>
      </w:divBdr>
    </w:div>
    <w:div w:id="1656185276">
      <w:bodyDiv w:val="1"/>
      <w:marLeft w:val="0"/>
      <w:marRight w:val="0"/>
      <w:marTop w:val="0"/>
      <w:marBottom w:val="0"/>
      <w:divBdr>
        <w:top w:val="none" w:sz="0" w:space="0" w:color="auto"/>
        <w:left w:val="none" w:sz="0" w:space="0" w:color="auto"/>
        <w:bottom w:val="none" w:sz="0" w:space="0" w:color="auto"/>
        <w:right w:val="none" w:sz="0" w:space="0" w:color="auto"/>
      </w:divBdr>
    </w:div>
    <w:div w:id="1663922652">
      <w:bodyDiv w:val="1"/>
      <w:marLeft w:val="0"/>
      <w:marRight w:val="0"/>
      <w:marTop w:val="0"/>
      <w:marBottom w:val="0"/>
      <w:divBdr>
        <w:top w:val="none" w:sz="0" w:space="0" w:color="auto"/>
        <w:left w:val="none" w:sz="0" w:space="0" w:color="auto"/>
        <w:bottom w:val="none" w:sz="0" w:space="0" w:color="auto"/>
        <w:right w:val="none" w:sz="0" w:space="0" w:color="auto"/>
      </w:divBdr>
    </w:div>
    <w:div w:id="1668437295">
      <w:bodyDiv w:val="1"/>
      <w:marLeft w:val="0"/>
      <w:marRight w:val="0"/>
      <w:marTop w:val="0"/>
      <w:marBottom w:val="0"/>
      <w:divBdr>
        <w:top w:val="none" w:sz="0" w:space="0" w:color="auto"/>
        <w:left w:val="none" w:sz="0" w:space="0" w:color="auto"/>
        <w:bottom w:val="none" w:sz="0" w:space="0" w:color="auto"/>
        <w:right w:val="none" w:sz="0" w:space="0" w:color="auto"/>
      </w:divBdr>
    </w:div>
    <w:div w:id="1672100432">
      <w:bodyDiv w:val="1"/>
      <w:marLeft w:val="0"/>
      <w:marRight w:val="0"/>
      <w:marTop w:val="0"/>
      <w:marBottom w:val="0"/>
      <w:divBdr>
        <w:top w:val="none" w:sz="0" w:space="0" w:color="auto"/>
        <w:left w:val="none" w:sz="0" w:space="0" w:color="auto"/>
        <w:bottom w:val="none" w:sz="0" w:space="0" w:color="auto"/>
        <w:right w:val="none" w:sz="0" w:space="0" w:color="auto"/>
      </w:divBdr>
    </w:div>
    <w:div w:id="1677263293">
      <w:bodyDiv w:val="1"/>
      <w:marLeft w:val="0"/>
      <w:marRight w:val="0"/>
      <w:marTop w:val="0"/>
      <w:marBottom w:val="0"/>
      <w:divBdr>
        <w:top w:val="none" w:sz="0" w:space="0" w:color="auto"/>
        <w:left w:val="none" w:sz="0" w:space="0" w:color="auto"/>
        <w:bottom w:val="none" w:sz="0" w:space="0" w:color="auto"/>
        <w:right w:val="none" w:sz="0" w:space="0" w:color="auto"/>
      </w:divBdr>
    </w:div>
    <w:div w:id="1708601416">
      <w:bodyDiv w:val="1"/>
      <w:marLeft w:val="0"/>
      <w:marRight w:val="0"/>
      <w:marTop w:val="0"/>
      <w:marBottom w:val="0"/>
      <w:divBdr>
        <w:top w:val="none" w:sz="0" w:space="0" w:color="auto"/>
        <w:left w:val="none" w:sz="0" w:space="0" w:color="auto"/>
        <w:bottom w:val="none" w:sz="0" w:space="0" w:color="auto"/>
        <w:right w:val="none" w:sz="0" w:space="0" w:color="auto"/>
      </w:divBdr>
    </w:div>
    <w:div w:id="1715304699">
      <w:bodyDiv w:val="1"/>
      <w:marLeft w:val="0"/>
      <w:marRight w:val="0"/>
      <w:marTop w:val="0"/>
      <w:marBottom w:val="0"/>
      <w:divBdr>
        <w:top w:val="none" w:sz="0" w:space="0" w:color="auto"/>
        <w:left w:val="none" w:sz="0" w:space="0" w:color="auto"/>
        <w:bottom w:val="none" w:sz="0" w:space="0" w:color="auto"/>
        <w:right w:val="none" w:sz="0" w:space="0" w:color="auto"/>
      </w:divBdr>
    </w:div>
    <w:div w:id="1727754646">
      <w:bodyDiv w:val="1"/>
      <w:marLeft w:val="0"/>
      <w:marRight w:val="0"/>
      <w:marTop w:val="0"/>
      <w:marBottom w:val="0"/>
      <w:divBdr>
        <w:top w:val="none" w:sz="0" w:space="0" w:color="auto"/>
        <w:left w:val="none" w:sz="0" w:space="0" w:color="auto"/>
        <w:bottom w:val="none" w:sz="0" w:space="0" w:color="auto"/>
        <w:right w:val="none" w:sz="0" w:space="0" w:color="auto"/>
      </w:divBdr>
    </w:div>
    <w:div w:id="1735350817">
      <w:bodyDiv w:val="1"/>
      <w:marLeft w:val="0"/>
      <w:marRight w:val="0"/>
      <w:marTop w:val="0"/>
      <w:marBottom w:val="0"/>
      <w:divBdr>
        <w:top w:val="none" w:sz="0" w:space="0" w:color="auto"/>
        <w:left w:val="none" w:sz="0" w:space="0" w:color="auto"/>
        <w:bottom w:val="none" w:sz="0" w:space="0" w:color="auto"/>
        <w:right w:val="none" w:sz="0" w:space="0" w:color="auto"/>
      </w:divBdr>
    </w:div>
    <w:div w:id="1737052701">
      <w:bodyDiv w:val="1"/>
      <w:marLeft w:val="0"/>
      <w:marRight w:val="0"/>
      <w:marTop w:val="0"/>
      <w:marBottom w:val="0"/>
      <w:divBdr>
        <w:top w:val="none" w:sz="0" w:space="0" w:color="auto"/>
        <w:left w:val="none" w:sz="0" w:space="0" w:color="auto"/>
        <w:bottom w:val="none" w:sz="0" w:space="0" w:color="auto"/>
        <w:right w:val="none" w:sz="0" w:space="0" w:color="auto"/>
      </w:divBdr>
    </w:div>
    <w:div w:id="1741055625">
      <w:bodyDiv w:val="1"/>
      <w:marLeft w:val="0"/>
      <w:marRight w:val="0"/>
      <w:marTop w:val="0"/>
      <w:marBottom w:val="0"/>
      <w:divBdr>
        <w:top w:val="none" w:sz="0" w:space="0" w:color="auto"/>
        <w:left w:val="none" w:sz="0" w:space="0" w:color="auto"/>
        <w:bottom w:val="none" w:sz="0" w:space="0" w:color="auto"/>
        <w:right w:val="none" w:sz="0" w:space="0" w:color="auto"/>
      </w:divBdr>
    </w:div>
    <w:div w:id="1778526353">
      <w:bodyDiv w:val="1"/>
      <w:marLeft w:val="0"/>
      <w:marRight w:val="0"/>
      <w:marTop w:val="0"/>
      <w:marBottom w:val="0"/>
      <w:divBdr>
        <w:top w:val="none" w:sz="0" w:space="0" w:color="auto"/>
        <w:left w:val="none" w:sz="0" w:space="0" w:color="auto"/>
        <w:bottom w:val="none" w:sz="0" w:space="0" w:color="auto"/>
        <w:right w:val="none" w:sz="0" w:space="0" w:color="auto"/>
      </w:divBdr>
    </w:div>
    <w:div w:id="1780294742">
      <w:bodyDiv w:val="1"/>
      <w:marLeft w:val="0"/>
      <w:marRight w:val="0"/>
      <w:marTop w:val="0"/>
      <w:marBottom w:val="0"/>
      <w:divBdr>
        <w:top w:val="none" w:sz="0" w:space="0" w:color="auto"/>
        <w:left w:val="none" w:sz="0" w:space="0" w:color="auto"/>
        <w:bottom w:val="none" w:sz="0" w:space="0" w:color="auto"/>
        <w:right w:val="none" w:sz="0" w:space="0" w:color="auto"/>
      </w:divBdr>
    </w:div>
    <w:div w:id="1782646472">
      <w:bodyDiv w:val="1"/>
      <w:marLeft w:val="0"/>
      <w:marRight w:val="0"/>
      <w:marTop w:val="0"/>
      <w:marBottom w:val="0"/>
      <w:divBdr>
        <w:top w:val="none" w:sz="0" w:space="0" w:color="auto"/>
        <w:left w:val="none" w:sz="0" w:space="0" w:color="auto"/>
        <w:bottom w:val="none" w:sz="0" w:space="0" w:color="auto"/>
        <w:right w:val="none" w:sz="0" w:space="0" w:color="auto"/>
      </w:divBdr>
    </w:div>
    <w:div w:id="1795100482">
      <w:bodyDiv w:val="1"/>
      <w:marLeft w:val="0"/>
      <w:marRight w:val="0"/>
      <w:marTop w:val="0"/>
      <w:marBottom w:val="0"/>
      <w:divBdr>
        <w:top w:val="none" w:sz="0" w:space="0" w:color="auto"/>
        <w:left w:val="none" w:sz="0" w:space="0" w:color="auto"/>
        <w:bottom w:val="none" w:sz="0" w:space="0" w:color="auto"/>
        <w:right w:val="none" w:sz="0" w:space="0" w:color="auto"/>
      </w:divBdr>
    </w:div>
    <w:div w:id="1797721945">
      <w:bodyDiv w:val="1"/>
      <w:marLeft w:val="0"/>
      <w:marRight w:val="0"/>
      <w:marTop w:val="0"/>
      <w:marBottom w:val="0"/>
      <w:divBdr>
        <w:top w:val="none" w:sz="0" w:space="0" w:color="auto"/>
        <w:left w:val="none" w:sz="0" w:space="0" w:color="auto"/>
        <w:bottom w:val="none" w:sz="0" w:space="0" w:color="auto"/>
        <w:right w:val="none" w:sz="0" w:space="0" w:color="auto"/>
      </w:divBdr>
    </w:div>
    <w:div w:id="1808356265">
      <w:bodyDiv w:val="1"/>
      <w:marLeft w:val="0"/>
      <w:marRight w:val="0"/>
      <w:marTop w:val="0"/>
      <w:marBottom w:val="0"/>
      <w:divBdr>
        <w:top w:val="none" w:sz="0" w:space="0" w:color="auto"/>
        <w:left w:val="none" w:sz="0" w:space="0" w:color="auto"/>
        <w:bottom w:val="none" w:sz="0" w:space="0" w:color="auto"/>
        <w:right w:val="none" w:sz="0" w:space="0" w:color="auto"/>
      </w:divBdr>
    </w:div>
    <w:div w:id="1813669124">
      <w:bodyDiv w:val="1"/>
      <w:marLeft w:val="0"/>
      <w:marRight w:val="0"/>
      <w:marTop w:val="0"/>
      <w:marBottom w:val="0"/>
      <w:divBdr>
        <w:top w:val="none" w:sz="0" w:space="0" w:color="auto"/>
        <w:left w:val="none" w:sz="0" w:space="0" w:color="auto"/>
        <w:bottom w:val="none" w:sz="0" w:space="0" w:color="auto"/>
        <w:right w:val="none" w:sz="0" w:space="0" w:color="auto"/>
      </w:divBdr>
    </w:div>
    <w:div w:id="1818106546">
      <w:bodyDiv w:val="1"/>
      <w:marLeft w:val="0"/>
      <w:marRight w:val="0"/>
      <w:marTop w:val="0"/>
      <w:marBottom w:val="0"/>
      <w:divBdr>
        <w:top w:val="none" w:sz="0" w:space="0" w:color="auto"/>
        <w:left w:val="none" w:sz="0" w:space="0" w:color="auto"/>
        <w:bottom w:val="none" w:sz="0" w:space="0" w:color="auto"/>
        <w:right w:val="none" w:sz="0" w:space="0" w:color="auto"/>
      </w:divBdr>
      <w:divsChild>
        <w:div w:id="13852361">
          <w:marLeft w:val="0"/>
          <w:marRight w:val="0"/>
          <w:marTop w:val="0"/>
          <w:marBottom w:val="0"/>
          <w:divBdr>
            <w:top w:val="none" w:sz="0" w:space="0" w:color="auto"/>
            <w:left w:val="none" w:sz="0" w:space="0" w:color="auto"/>
            <w:bottom w:val="none" w:sz="0" w:space="0" w:color="auto"/>
            <w:right w:val="none" w:sz="0" w:space="0" w:color="auto"/>
          </w:divBdr>
        </w:div>
        <w:div w:id="14774220">
          <w:marLeft w:val="0"/>
          <w:marRight w:val="0"/>
          <w:marTop w:val="0"/>
          <w:marBottom w:val="0"/>
          <w:divBdr>
            <w:top w:val="none" w:sz="0" w:space="0" w:color="auto"/>
            <w:left w:val="none" w:sz="0" w:space="0" w:color="auto"/>
            <w:bottom w:val="none" w:sz="0" w:space="0" w:color="auto"/>
            <w:right w:val="none" w:sz="0" w:space="0" w:color="auto"/>
          </w:divBdr>
        </w:div>
        <w:div w:id="1079015595">
          <w:marLeft w:val="0"/>
          <w:marRight w:val="0"/>
          <w:marTop w:val="0"/>
          <w:marBottom w:val="0"/>
          <w:divBdr>
            <w:top w:val="none" w:sz="0" w:space="0" w:color="auto"/>
            <w:left w:val="none" w:sz="0" w:space="0" w:color="auto"/>
            <w:bottom w:val="none" w:sz="0" w:space="0" w:color="auto"/>
            <w:right w:val="none" w:sz="0" w:space="0" w:color="auto"/>
          </w:divBdr>
        </w:div>
        <w:div w:id="1798914176">
          <w:marLeft w:val="0"/>
          <w:marRight w:val="0"/>
          <w:marTop w:val="0"/>
          <w:marBottom w:val="0"/>
          <w:divBdr>
            <w:top w:val="none" w:sz="0" w:space="0" w:color="auto"/>
            <w:left w:val="none" w:sz="0" w:space="0" w:color="auto"/>
            <w:bottom w:val="none" w:sz="0" w:space="0" w:color="auto"/>
            <w:right w:val="none" w:sz="0" w:space="0" w:color="auto"/>
          </w:divBdr>
        </w:div>
        <w:div w:id="1821116329">
          <w:marLeft w:val="0"/>
          <w:marRight w:val="0"/>
          <w:marTop w:val="0"/>
          <w:marBottom w:val="0"/>
          <w:divBdr>
            <w:top w:val="none" w:sz="0" w:space="0" w:color="auto"/>
            <w:left w:val="none" w:sz="0" w:space="0" w:color="auto"/>
            <w:bottom w:val="none" w:sz="0" w:space="0" w:color="auto"/>
            <w:right w:val="none" w:sz="0" w:space="0" w:color="auto"/>
          </w:divBdr>
        </w:div>
      </w:divsChild>
    </w:div>
    <w:div w:id="1820532900">
      <w:bodyDiv w:val="1"/>
      <w:marLeft w:val="0"/>
      <w:marRight w:val="0"/>
      <w:marTop w:val="0"/>
      <w:marBottom w:val="0"/>
      <w:divBdr>
        <w:top w:val="none" w:sz="0" w:space="0" w:color="auto"/>
        <w:left w:val="none" w:sz="0" w:space="0" w:color="auto"/>
        <w:bottom w:val="none" w:sz="0" w:space="0" w:color="auto"/>
        <w:right w:val="none" w:sz="0" w:space="0" w:color="auto"/>
      </w:divBdr>
    </w:div>
    <w:div w:id="1829587490">
      <w:bodyDiv w:val="1"/>
      <w:marLeft w:val="0"/>
      <w:marRight w:val="0"/>
      <w:marTop w:val="0"/>
      <w:marBottom w:val="0"/>
      <w:divBdr>
        <w:top w:val="none" w:sz="0" w:space="0" w:color="auto"/>
        <w:left w:val="none" w:sz="0" w:space="0" w:color="auto"/>
        <w:bottom w:val="none" w:sz="0" w:space="0" w:color="auto"/>
        <w:right w:val="none" w:sz="0" w:space="0" w:color="auto"/>
      </w:divBdr>
    </w:div>
    <w:div w:id="1832987403">
      <w:bodyDiv w:val="1"/>
      <w:marLeft w:val="0"/>
      <w:marRight w:val="0"/>
      <w:marTop w:val="0"/>
      <w:marBottom w:val="0"/>
      <w:divBdr>
        <w:top w:val="none" w:sz="0" w:space="0" w:color="auto"/>
        <w:left w:val="none" w:sz="0" w:space="0" w:color="auto"/>
        <w:bottom w:val="none" w:sz="0" w:space="0" w:color="auto"/>
        <w:right w:val="none" w:sz="0" w:space="0" w:color="auto"/>
      </w:divBdr>
    </w:div>
    <w:div w:id="1844710205">
      <w:bodyDiv w:val="1"/>
      <w:marLeft w:val="0"/>
      <w:marRight w:val="0"/>
      <w:marTop w:val="0"/>
      <w:marBottom w:val="0"/>
      <w:divBdr>
        <w:top w:val="none" w:sz="0" w:space="0" w:color="auto"/>
        <w:left w:val="none" w:sz="0" w:space="0" w:color="auto"/>
        <w:bottom w:val="none" w:sz="0" w:space="0" w:color="auto"/>
        <w:right w:val="none" w:sz="0" w:space="0" w:color="auto"/>
      </w:divBdr>
    </w:div>
    <w:div w:id="1847402307">
      <w:bodyDiv w:val="1"/>
      <w:marLeft w:val="0"/>
      <w:marRight w:val="0"/>
      <w:marTop w:val="0"/>
      <w:marBottom w:val="0"/>
      <w:divBdr>
        <w:top w:val="none" w:sz="0" w:space="0" w:color="auto"/>
        <w:left w:val="none" w:sz="0" w:space="0" w:color="auto"/>
        <w:bottom w:val="none" w:sz="0" w:space="0" w:color="auto"/>
        <w:right w:val="none" w:sz="0" w:space="0" w:color="auto"/>
      </w:divBdr>
    </w:div>
    <w:div w:id="1847554329">
      <w:bodyDiv w:val="1"/>
      <w:marLeft w:val="0"/>
      <w:marRight w:val="0"/>
      <w:marTop w:val="0"/>
      <w:marBottom w:val="0"/>
      <w:divBdr>
        <w:top w:val="none" w:sz="0" w:space="0" w:color="auto"/>
        <w:left w:val="none" w:sz="0" w:space="0" w:color="auto"/>
        <w:bottom w:val="none" w:sz="0" w:space="0" w:color="auto"/>
        <w:right w:val="none" w:sz="0" w:space="0" w:color="auto"/>
      </w:divBdr>
    </w:div>
    <w:div w:id="1848062075">
      <w:bodyDiv w:val="1"/>
      <w:marLeft w:val="0"/>
      <w:marRight w:val="0"/>
      <w:marTop w:val="0"/>
      <w:marBottom w:val="0"/>
      <w:divBdr>
        <w:top w:val="none" w:sz="0" w:space="0" w:color="auto"/>
        <w:left w:val="none" w:sz="0" w:space="0" w:color="auto"/>
        <w:bottom w:val="none" w:sz="0" w:space="0" w:color="auto"/>
        <w:right w:val="none" w:sz="0" w:space="0" w:color="auto"/>
      </w:divBdr>
    </w:div>
    <w:div w:id="1848787140">
      <w:bodyDiv w:val="1"/>
      <w:marLeft w:val="0"/>
      <w:marRight w:val="0"/>
      <w:marTop w:val="0"/>
      <w:marBottom w:val="0"/>
      <w:divBdr>
        <w:top w:val="none" w:sz="0" w:space="0" w:color="auto"/>
        <w:left w:val="none" w:sz="0" w:space="0" w:color="auto"/>
        <w:bottom w:val="none" w:sz="0" w:space="0" w:color="auto"/>
        <w:right w:val="none" w:sz="0" w:space="0" w:color="auto"/>
      </w:divBdr>
    </w:div>
    <w:div w:id="1851989670">
      <w:bodyDiv w:val="1"/>
      <w:marLeft w:val="0"/>
      <w:marRight w:val="0"/>
      <w:marTop w:val="0"/>
      <w:marBottom w:val="0"/>
      <w:divBdr>
        <w:top w:val="none" w:sz="0" w:space="0" w:color="auto"/>
        <w:left w:val="none" w:sz="0" w:space="0" w:color="auto"/>
        <w:bottom w:val="none" w:sz="0" w:space="0" w:color="auto"/>
        <w:right w:val="none" w:sz="0" w:space="0" w:color="auto"/>
      </w:divBdr>
    </w:div>
    <w:div w:id="1851989773">
      <w:bodyDiv w:val="1"/>
      <w:marLeft w:val="0"/>
      <w:marRight w:val="0"/>
      <w:marTop w:val="0"/>
      <w:marBottom w:val="0"/>
      <w:divBdr>
        <w:top w:val="none" w:sz="0" w:space="0" w:color="auto"/>
        <w:left w:val="none" w:sz="0" w:space="0" w:color="auto"/>
        <w:bottom w:val="none" w:sz="0" w:space="0" w:color="auto"/>
        <w:right w:val="none" w:sz="0" w:space="0" w:color="auto"/>
      </w:divBdr>
    </w:div>
    <w:div w:id="1854295476">
      <w:bodyDiv w:val="1"/>
      <w:marLeft w:val="0"/>
      <w:marRight w:val="0"/>
      <w:marTop w:val="0"/>
      <w:marBottom w:val="0"/>
      <w:divBdr>
        <w:top w:val="none" w:sz="0" w:space="0" w:color="auto"/>
        <w:left w:val="none" w:sz="0" w:space="0" w:color="auto"/>
        <w:bottom w:val="none" w:sz="0" w:space="0" w:color="auto"/>
        <w:right w:val="none" w:sz="0" w:space="0" w:color="auto"/>
      </w:divBdr>
    </w:div>
    <w:div w:id="1877422063">
      <w:bodyDiv w:val="1"/>
      <w:marLeft w:val="0"/>
      <w:marRight w:val="0"/>
      <w:marTop w:val="0"/>
      <w:marBottom w:val="0"/>
      <w:divBdr>
        <w:top w:val="none" w:sz="0" w:space="0" w:color="auto"/>
        <w:left w:val="none" w:sz="0" w:space="0" w:color="auto"/>
        <w:bottom w:val="none" w:sz="0" w:space="0" w:color="auto"/>
        <w:right w:val="none" w:sz="0" w:space="0" w:color="auto"/>
      </w:divBdr>
    </w:div>
    <w:div w:id="1888177704">
      <w:bodyDiv w:val="1"/>
      <w:marLeft w:val="0"/>
      <w:marRight w:val="0"/>
      <w:marTop w:val="0"/>
      <w:marBottom w:val="0"/>
      <w:divBdr>
        <w:top w:val="none" w:sz="0" w:space="0" w:color="auto"/>
        <w:left w:val="none" w:sz="0" w:space="0" w:color="auto"/>
        <w:bottom w:val="none" w:sz="0" w:space="0" w:color="auto"/>
        <w:right w:val="none" w:sz="0" w:space="0" w:color="auto"/>
      </w:divBdr>
    </w:div>
    <w:div w:id="1902255693">
      <w:bodyDiv w:val="1"/>
      <w:marLeft w:val="0"/>
      <w:marRight w:val="0"/>
      <w:marTop w:val="0"/>
      <w:marBottom w:val="0"/>
      <w:divBdr>
        <w:top w:val="none" w:sz="0" w:space="0" w:color="auto"/>
        <w:left w:val="none" w:sz="0" w:space="0" w:color="auto"/>
        <w:bottom w:val="none" w:sz="0" w:space="0" w:color="auto"/>
        <w:right w:val="none" w:sz="0" w:space="0" w:color="auto"/>
      </w:divBdr>
    </w:div>
    <w:div w:id="1910995242">
      <w:bodyDiv w:val="1"/>
      <w:marLeft w:val="0"/>
      <w:marRight w:val="0"/>
      <w:marTop w:val="0"/>
      <w:marBottom w:val="0"/>
      <w:divBdr>
        <w:top w:val="none" w:sz="0" w:space="0" w:color="auto"/>
        <w:left w:val="none" w:sz="0" w:space="0" w:color="auto"/>
        <w:bottom w:val="none" w:sz="0" w:space="0" w:color="auto"/>
        <w:right w:val="none" w:sz="0" w:space="0" w:color="auto"/>
      </w:divBdr>
      <w:divsChild>
        <w:div w:id="267741224">
          <w:marLeft w:val="0"/>
          <w:marRight w:val="0"/>
          <w:marTop w:val="0"/>
          <w:marBottom w:val="0"/>
          <w:divBdr>
            <w:top w:val="none" w:sz="0" w:space="0" w:color="auto"/>
            <w:left w:val="none" w:sz="0" w:space="0" w:color="auto"/>
            <w:bottom w:val="none" w:sz="0" w:space="0" w:color="auto"/>
            <w:right w:val="none" w:sz="0" w:space="0" w:color="auto"/>
          </w:divBdr>
        </w:div>
      </w:divsChild>
    </w:div>
    <w:div w:id="1911231954">
      <w:bodyDiv w:val="1"/>
      <w:marLeft w:val="0"/>
      <w:marRight w:val="0"/>
      <w:marTop w:val="0"/>
      <w:marBottom w:val="0"/>
      <w:divBdr>
        <w:top w:val="none" w:sz="0" w:space="0" w:color="auto"/>
        <w:left w:val="none" w:sz="0" w:space="0" w:color="auto"/>
        <w:bottom w:val="none" w:sz="0" w:space="0" w:color="auto"/>
        <w:right w:val="none" w:sz="0" w:space="0" w:color="auto"/>
      </w:divBdr>
    </w:div>
    <w:div w:id="1916816857">
      <w:bodyDiv w:val="1"/>
      <w:marLeft w:val="0"/>
      <w:marRight w:val="0"/>
      <w:marTop w:val="0"/>
      <w:marBottom w:val="0"/>
      <w:divBdr>
        <w:top w:val="none" w:sz="0" w:space="0" w:color="auto"/>
        <w:left w:val="none" w:sz="0" w:space="0" w:color="auto"/>
        <w:bottom w:val="none" w:sz="0" w:space="0" w:color="auto"/>
        <w:right w:val="none" w:sz="0" w:space="0" w:color="auto"/>
      </w:divBdr>
    </w:div>
    <w:div w:id="1917982043">
      <w:bodyDiv w:val="1"/>
      <w:marLeft w:val="0"/>
      <w:marRight w:val="0"/>
      <w:marTop w:val="0"/>
      <w:marBottom w:val="0"/>
      <w:divBdr>
        <w:top w:val="none" w:sz="0" w:space="0" w:color="auto"/>
        <w:left w:val="none" w:sz="0" w:space="0" w:color="auto"/>
        <w:bottom w:val="none" w:sz="0" w:space="0" w:color="auto"/>
        <w:right w:val="none" w:sz="0" w:space="0" w:color="auto"/>
      </w:divBdr>
    </w:div>
    <w:div w:id="1933777044">
      <w:bodyDiv w:val="1"/>
      <w:marLeft w:val="0"/>
      <w:marRight w:val="0"/>
      <w:marTop w:val="0"/>
      <w:marBottom w:val="0"/>
      <w:divBdr>
        <w:top w:val="none" w:sz="0" w:space="0" w:color="auto"/>
        <w:left w:val="none" w:sz="0" w:space="0" w:color="auto"/>
        <w:bottom w:val="none" w:sz="0" w:space="0" w:color="auto"/>
        <w:right w:val="none" w:sz="0" w:space="0" w:color="auto"/>
      </w:divBdr>
    </w:div>
    <w:div w:id="1935282312">
      <w:bodyDiv w:val="1"/>
      <w:marLeft w:val="0"/>
      <w:marRight w:val="0"/>
      <w:marTop w:val="0"/>
      <w:marBottom w:val="0"/>
      <w:divBdr>
        <w:top w:val="none" w:sz="0" w:space="0" w:color="auto"/>
        <w:left w:val="none" w:sz="0" w:space="0" w:color="auto"/>
        <w:bottom w:val="none" w:sz="0" w:space="0" w:color="auto"/>
        <w:right w:val="none" w:sz="0" w:space="0" w:color="auto"/>
      </w:divBdr>
    </w:div>
    <w:div w:id="1937329315">
      <w:bodyDiv w:val="1"/>
      <w:marLeft w:val="0"/>
      <w:marRight w:val="0"/>
      <w:marTop w:val="0"/>
      <w:marBottom w:val="0"/>
      <w:divBdr>
        <w:top w:val="none" w:sz="0" w:space="0" w:color="auto"/>
        <w:left w:val="none" w:sz="0" w:space="0" w:color="auto"/>
        <w:bottom w:val="none" w:sz="0" w:space="0" w:color="auto"/>
        <w:right w:val="none" w:sz="0" w:space="0" w:color="auto"/>
      </w:divBdr>
    </w:div>
    <w:div w:id="1938126364">
      <w:bodyDiv w:val="1"/>
      <w:marLeft w:val="0"/>
      <w:marRight w:val="0"/>
      <w:marTop w:val="0"/>
      <w:marBottom w:val="0"/>
      <w:divBdr>
        <w:top w:val="none" w:sz="0" w:space="0" w:color="auto"/>
        <w:left w:val="none" w:sz="0" w:space="0" w:color="auto"/>
        <w:bottom w:val="none" w:sz="0" w:space="0" w:color="auto"/>
        <w:right w:val="none" w:sz="0" w:space="0" w:color="auto"/>
      </w:divBdr>
    </w:div>
    <w:div w:id="1952323999">
      <w:bodyDiv w:val="1"/>
      <w:marLeft w:val="0"/>
      <w:marRight w:val="0"/>
      <w:marTop w:val="0"/>
      <w:marBottom w:val="0"/>
      <w:divBdr>
        <w:top w:val="none" w:sz="0" w:space="0" w:color="auto"/>
        <w:left w:val="none" w:sz="0" w:space="0" w:color="auto"/>
        <w:bottom w:val="none" w:sz="0" w:space="0" w:color="auto"/>
        <w:right w:val="none" w:sz="0" w:space="0" w:color="auto"/>
      </w:divBdr>
    </w:div>
    <w:div w:id="1980378499">
      <w:bodyDiv w:val="1"/>
      <w:marLeft w:val="0"/>
      <w:marRight w:val="0"/>
      <w:marTop w:val="0"/>
      <w:marBottom w:val="0"/>
      <w:divBdr>
        <w:top w:val="none" w:sz="0" w:space="0" w:color="auto"/>
        <w:left w:val="none" w:sz="0" w:space="0" w:color="auto"/>
        <w:bottom w:val="none" w:sz="0" w:space="0" w:color="auto"/>
        <w:right w:val="none" w:sz="0" w:space="0" w:color="auto"/>
      </w:divBdr>
    </w:div>
    <w:div w:id="2005353792">
      <w:bodyDiv w:val="1"/>
      <w:marLeft w:val="0"/>
      <w:marRight w:val="0"/>
      <w:marTop w:val="0"/>
      <w:marBottom w:val="0"/>
      <w:divBdr>
        <w:top w:val="none" w:sz="0" w:space="0" w:color="auto"/>
        <w:left w:val="none" w:sz="0" w:space="0" w:color="auto"/>
        <w:bottom w:val="none" w:sz="0" w:space="0" w:color="auto"/>
        <w:right w:val="none" w:sz="0" w:space="0" w:color="auto"/>
      </w:divBdr>
      <w:divsChild>
        <w:div w:id="541481876">
          <w:marLeft w:val="0"/>
          <w:marRight w:val="0"/>
          <w:marTop w:val="0"/>
          <w:marBottom w:val="0"/>
          <w:divBdr>
            <w:top w:val="none" w:sz="0" w:space="0" w:color="auto"/>
            <w:left w:val="none" w:sz="0" w:space="0" w:color="auto"/>
            <w:bottom w:val="none" w:sz="0" w:space="0" w:color="auto"/>
            <w:right w:val="none" w:sz="0" w:space="0" w:color="auto"/>
          </w:divBdr>
        </w:div>
        <w:div w:id="832451237">
          <w:marLeft w:val="0"/>
          <w:marRight w:val="0"/>
          <w:marTop w:val="0"/>
          <w:marBottom w:val="0"/>
          <w:divBdr>
            <w:top w:val="none" w:sz="0" w:space="0" w:color="auto"/>
            <w:left w:val="none" w:sz="0" w:space="0" w:color="auto"/>
            <w:bottom w:val="none" w:sz="0" w:space="0" w:color="auto"/>
            <w:right w:val="none" w:sz="0" w:space="0" w:color="auto"/>
          </w:divBdr>
        </w:div>
        <w:div w:id="902182536">
          <w:marLeft w:val="0"/>
          <w:marRight w:val="0"/>
          <w:marTop w:val="0"/>
          <w:marBottom w:val="0"/>
          <w:divBdr>
            <w:top w:val="none" w:sz="0" w:space="0" w:color="auto"/>
            <w:left w:val="none" w:sz="0" w:space="0" w:color="auto"/>
            <w:bottom w:val="none" w:sz="0" w:space="0" w:color="auto"/>
            <w:right w:val="none" w:sz="0" w:space="0" w:color="auto"/>
          </w:divBdr>
        </w:div>
        <w:div w:id="1253391479">
          <w:marLeft w:val="0"/>
          <w:marRight w:val="0"/>
          <w:marTop w:val="0"/>
          <w:marBottom w:val="0"/>
          <w:divBdr>
            <w:top w:val="none" w:sz="0" w:space="0" w:color="auto"/>
            <w:left w:val="none" w:sz="0" w:space="0" w:color="auto"/>
            <w:bottom w:val="none" w:sz="0" w:space="0" w:color="auto"/>
            <w:right w:val="none" w:sz="0" w:space="0" w:color="auto"/>
          </w:divBdr>
        </w:div>
        <w:div w:id="1410074322">
          <w:marLeft w:val="0"/>
          <w:marRight w:val="0"/>
          <w:marTop w:val="0"/>
          <w:marBottom w:val="0"/>
          <w:divBdr>
            <w:top w:val="none" w:sz="0" w:space="0" w:color="auto"/>
            <w:left w:val="none" w:sz="0" w:space="0" w:color="auto"/>
            <w:bottom w:val="none" w:sz="0" w:space="0" w:color="auto"/>
            <w:right w:val="none" w:sz="0" w:space="0" w:color="auto"/>
          </w:divBdr>
        </w:div>
      </w:divsChild>
    </w:div>
    <w:div w:id="2006738091">
      <w:bodyDiv w:val="1"/>
      <w:marLeft w:val="0"/>
      <w:marRight w:val="0"/>
      <w:marTop w:val="0"/>
      <w:marBottom w:val="0"/>
      <w:divBdr>
        <w:top w:val="none" w:sz="0" w:space="0" w:color="auto"/>
        <w:left w:val="none" w:sz="0" w:space="0" w:color="auto"/>
        <w:bottom w:val="none" w:sz="0" w:space="0" w:color="auto"/>
        <w:right w:val="none" w:sz="0" w:space="0" w:color="auto"/>
      </w:divBdr>
    </w:div>
    <w:div w:id="2035186528">
      <w:bodyDiv w:val="1"/>
      <w:marLeft w:val="0"/>
      <w:marRight w:val="0"/>
      <w:marTop w:val="0"/>
      <w:marBottom w:val="0"/>
      <w:divBdr>
        <w:top w:val="none" w:sz="0" w:space="0" w:color="auto"/>
        <w:left w:val="none" w:sz="0" w:space="0" w:color="auto"/>
        <w:bottom w:val="none" w:sz="0" w:space="0" w:color="auto"/>
        <w:right w:val="none" w:sz="0" w:space="0" w:color="auto"/>
      </w:divBdr>
    </w:div>
    <w:div w:id="2045863491">
      <w:bodyDiv w:val="1"/>
      <w:marLeft w:val="0"/>
      <w:marRight w:val="0"/>
      <w:marTop w:val="0"/>
      <w:marBottom w:val="0"/>
      <w:divBdr>
        <w:top w:val="none" w:sz="0" w:space="0" w:color="auto"/>
        <w:left w:val="none" w:sz="0" w:space="0" w:color="auto"/>
        <w:bottom w:val="none" w:sz="0" w:space="0" w:color="auto"/>
        <w:right w:val="none" w:sz="0" w:space="0" w:color="auto"/>
      </w:divBdr>
    </w:div>
    <w:div w:id="2048722931">
      <w:bodyDiv w:val="1"/>
      <w:marLeft w:val="0"/>
      <w:marRight w:val="0"/>
      <w:marTop w:val="0"/>
      <w:marBottom w:val="0"/>
      <w:divBdr>
        <w:top w:val="none" w:sz="0" w:space="0" w:color="auto"/>
        <w:left w:val="none" w:sz="0" w:space="0" w:color="auto"/>
        <w:bottom w:val="none" w:sz="0" w:space="0" w:color="auto"/>
        <w:right w:val="none" w:sz="0" w:space="0" w:color="auto"/>
      </w:divBdr>
    </w:div>
    <w:div w:id="2071883956">
      <w:bodyDiv w:val="1"/>
      <w:marLeft w:val="0"/>
      <w:marRight w:val="0"/>
      <w:marTop w:val="0"/>
      <w:marBottom w:val="0"/>
      <w:divBdr>
        <w:top w:val="none" w:sz="0" w:space="0" w:color="auto"/>
        <w:left w:val="none" w:sz="0" w:space="0" w:color="auto"/>
        <w:bottom w:val="none" w:sz="0" w:space="0" w:color="auto"/>
        <w:right w:val="none" w:sz="0" w:space="0" w:color="auto"/>
      </w:divBdr>
    </w:div>
    <w:div w:id="2083285460">
      <w:bodyDiv w:val="1"/>
      <w:marLeft w:val="0"/>
      <w:marRight w:val="0"/>
      <w:marTop w:val="0"/>
      <w:marBottom w:val="0"/>
      <w:divBdr>
        <w:top w:val="none" w:sz="0" w:space="0" w:color="auto"/>
        <w:left w:val="none" w:sz="0" w:space="0" w:color="auto"/>
        <w:bottom w:val="none" w:sz="0" w:space="0" w:color="auto"/>
        <w:right w:val="none" w:sz="0" w:space="0" w:color="auto"/>
      </w:divBdr>
    </w:div>
    <w:div w:id="2094082431">
      <w:bodyDiv w:val="1"/>
      <w:marLeft w:val="0"/>
      <w:marRight w:val="0"/>
      <w:marTop w:val="0"/>
      <w:marBottom w:val="0"/>
      <w:divBdr>
        <w:top w:val="none" w:sz="0" w:space="0" w:color="auto"/>
        <w:left w:val="none" w:sz="0" w:space="0" w:color="auto"/>
        <w:bottom w:val="none" w:sz="0" w:space="0" w:color="auto"/>
        <w:right w:val="none" w:sz="0" w:space="0" w:color="auto"/>
      </w:divBdr>
    </w:div>
    <w:div w:id="2099322806">
      <w:bodyDiv w:val="1"/>
      <w:marLeft w:val="0"/>
      <w:marRight w:val="0"/>
      <w:marTop w:val="0"/>
      <w:marBottom w:val="0"/>
      <w:divBdr>
        <w:top w:val="none" w:sz="0" w:space="0" w:color="auto"/>
        <w:left w:val="none" w:sz="0" w:space="0" w:color="auto"/>
        <w:bottom w:val="none" w:sz="0" w:space="0" w:color="auto"/>
        <w:right w:val="none" w:sz="0" w:space="0" w:color="auto"/>
      </w:divBdr>
    </w:div>
    <w:div w:id="2101019739">
      <w:bodyDiv w:val="1"/>
      <w:marLeft w:val="0"/>
      <w:marRight w:val="0"/>
      <w:marTop w:val="0"/>
      <w:marBottom w:val="0"/>
      <w:divBdr>
        <w:top w:val="none" w:sz="0" w:space="0" w:color="auto"/>
        <w:left w:val="none" w:sz="0" w:space="0" w:color="auto"/>
        <w:bottom w:val="none" w:sz="0" w:space="0" w:color="auto"/>
        <w:right w:val="none" w:sz="0" w:space="0" w:color="auto"/>
      </w:divBdr>
    </w:div>
    <w:div w:id="2108579656">
      <w:bodyDiv w:val="1"/>
      <w:marLeft w:val="0"/>
      <w:marRight w:val="0"/>
      <w:marTop w:val="0"/>
      <w:marBottom w:val="0"/>
      <w:divBdr>
        <w:top w:val="none" w:sz="0" w:space="0" w:color="auto"/>
        <w:left w:val="none" w:sz="0" w:space="0" w:color="auto"/>
        <w:bottom w:val="none" w:sz="0" w:space="0" w:color="auto"/>
        <w:right w:val="none" w:sz="0" w:space="0" w:color="auto"/>
      </w:divBdr>
    </w:div>
    <w:div w:id="2119835358">
      <w:bodyDiv w:val="1"/>
      <w:marLeft w:val="0"/>
      <w:marRight w:val="0"/>
      <w:marTop w:val="0"/>
      <w:marBottom w:val="0"/>
      <w:divBdr>
        <w:top w:val="none" w:sz="0" w:space="0" w:color="auto"/>
        <w:left w:val="none" w:sz="0" w:space="0" w:color="auto"/>
        <w:bottom w:val="none" w:sz="0" w:space="0" w:color="auto"/>
        <w:right w:val="none" w:sz="0" w:space="0" w:color="auto"/>
      </w:divBdr>
      <w:divsChild>
        <w:div w:id="522212783">
          <w:marLeft w:val="0"/>
          <w:marRight w:val="0"/>
          <w:marTop w:val="0"/>
          <w:marBottom w:val="0"/>
          <w:divBdr>
            <w:top w:val="none" w:sz="0" w:space="0" w:color="auto"/>
            <w:left w:val="none" w:sz="0" w:space="0" w:color="auto"/>
            <w:bottom w:val="none" w:sz="0" w:space="0" w:color="auto"/>
            <w:right w:val="none" w:sz="0" w:space="0" w:color="auto"/>
          </w:divBdr>
        </w:div>
        <w:div w:id="663749739">
          <w:marLeft w:val="0"/>
          <w:marRight w:val="0"/>
          <w:marTop w:val="0"/>
          <w:marBottom w:val="0"/>
          <w:divBdr>
            <w:top w:val="none" w:sz="0" w:space="0" w:color="auto"/>
            <w:left w:val="none" w:sz="0" w:space="0" w:color="auto"/>
            <w:bottom w:val="none" w:sz="0" w:space="0" w:color="auto"/>
            <w:right w:val="none" w:sz="0" w:space="0" w:color="auto"/>
          </w:divBdr>
        </w:div>
        <w:div w:id="669023308">
          <w:marLeft w:val="0"/>
          <w:marRight w:val="0"/>
          <w:marTop w:val="0"/>
          <w:marBottom w:val="0"/>
          <w:divBdr>
            <w:top w:val="none" w:sz="0" w:space="0" w:color="auto"/>
            <w:left w:val="none" w:sz="0" w:space="0" w:color="auto"/>
            <w:bottom w:val="none" w:sz="0" w:space="0" w:color="auto"/>
            <w:right w:val="none" w:sz="0" w:space="0" w:color="auto"/>
          </w:divBdr>
        </w:div>
        <w:div w:id="1153058409">
          <w:marLeft w:val="0"/>
          <w:marRight w:val="0"/>
          <w:marTop w:val="0"/>
          <w:marBottom w:val="0"/>
          <w:divBdr>
            <w:top w:val="none" w:sz="0" w:space="0" w:color="auto"/>
            <w:left w:val="none" w:sz="0" w:space="0" w:color="auto"/>
            <w:bottom w:val="none" w:sz="0" w:space="0" w:color="auto"/>
            <w:right w:val="none" w:sz="0" w:space="0" w:color="auto"/>
          </w:divBdr>
        </w:div>
        <w:div w:id="1302231043">
          <w:marLeft w:val="0"/>
          <w:marRight w:val="0"/>
          <w:marTop w:val="0"/>
          <w:marBottom w:val="0"/>
          <w:divBdr>
            <w:top w:val="none" w:sz="0" w:space="0" w:color="auto"/>
            <w:left w:val="none" w:sz="0" w:space="0" w:color="auto"/>
            <w:bottom w:val="none" w:sz="0" w:space="0" w:color="auto"/>
            <w:right w:val="none" w:sz="0" w:space="0" w:color="auto"/>
          </w:divBdr>
        </w:div>
      </w:divsChild>
    </w:div>
    <w:div w:id="2126188144">
      <w:bodyDiv w:val="1"/>
      <w:marLeft w:val="0"/>
      <w:marRight w:val="0"/>
      <w:marTop w:val="0"/>
      <w:marBottom w:val="0"/>
      <w:divBdr>
        <w:top w:val="none" w:sz="0" w:space="0" w:color="auto"/>
        <w:left w:val="none" w:sz="0" w:space="0" w:color="auto"/>
        <w:bottom w:val="none" w:sz="0" w:space="0" w:color="auto"/>
        <w:right w:val="none" w:sz="0" w:space="0" w:color="auto"/>
      </w:divBdr>
    </w:div>
    <w:div w:id="21430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eptnet.org.uk/livelabs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southglos.gov.uk/energy-from-grass-cuttings/" TargetMode="External"/><Relationship Id="rId5" Type="http://schemas.openxmlformats.org/officeDocument/2006/relationships/numbering" Target="numbering.xml"/><Relationship Id="rId15" Type="http://schemas.openxmlformats.org/officeDocument/2006/relationships/hyperlink" Target="http://www.southglos.gov.uk/greenprint"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imate.emergency@southglo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8" ma:contentTypeDescription="Create a new document." ma:contentTypeScope="" ma:versionID="8893a9ed01c18f8d5517b75a4f819402">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7341abd6461aa901d58165deb126c6b"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77AC-D9A7-44C3-9FAE-05248A8C2329}">
  <ds:schemaRefs>
    <ds:schemaRef ds:uri="http://schemas.microsoft.com/sharepoint/v3/contenttype/forms"/>
  </ds:schemaRefs>
</ds:datastoreItem>
</file>

<file path=customXml/itemProps2.xml><?xml version="1.0" encoding="utf-8"?>
<ds:datastoreItem xmlns:ds="http://schemas.openxmlformats.org/officeDocument/2006/customXml" ds:itemID="{C333CC8C-47CF-403A-98FD-B0894953A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B21E9-349D-4BBF-9F08-67877E5FDC6E}">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4.xml><?xml version="1.0" encoding="utf-8"?>
<ds:datastoreItem xmlns:ds="http://schemas.openxmlformats.org/officeDocument/2006/customXml" ds:itemID="{8B101BCC-2C81-489E-935C-15068A39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16</Pages>
  <Words>6992</Words>
  <Characters>37524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BSTC</Company>
  <LinksUpToDate>false</LinksUpToDate>
  <CharactersWithSpaces>44428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Sharon</dc:creator>
  <cp:keywords/>
  <dc:description/>
  <cp:lastModifiedBy>Sharon Petela</cp:lastModifiedBy>
  <cp:revision>11</cp:revision>
  <cp:lastPrinted>2024-02-15T15:39:00Z</cp:lastPrinted>
  <dcterms:created xsi:type="dcterms:W3CDTF">2024-02-15T07:59:00Z</dcterms:created>
  <dcterms:modified xsi:type="dcterms:W3CDTF">2024-03-21T07:02:00Z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3709800</vt:r8>
  </property>
  <property fmtid="{D5CDD505-2E9C-101B-9397-08002B2CF9AE}" pid="4" name="MediaServiceImageTags">
    <vt:lpwstr/>
  </property>
</Properties>
</file>