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A2" w14:textId="0D67D9F7" w:rsidR="004F1AA8" w:rsidRPr="00145547" w:rsidRDefault="004F1AA8">
      <w:pPr>
        <w:jc w:val="center"/>
        <w:rPr>
          <w:rFonts w:ascii="Times New Roman" w:hAnsi="Times New Roman"/>
          <w:b/>
          <w:noProof w:val="0"/>
          <w:sz w:val="24"/>
          <w:szCs w:val="24"/>
          <w:u w:val="single"/>
        </w:rPr>
      </w:pPr>
      <w:r w:rsidRPr="00145547">
        <w:rPr>
          <w:rFonts w:ascii="Times New Roman" w:hAnsi="Times New Roman"/>
          <w:b/>
          <w:noProof w:val="0"/>
          <w:sz w:val="24"/>
          <w:szCs w:val="24"/>
          <w:u w:val="single"/>
        </w:rPr>
        <w:t>BRADLEY STOKE</w:t>
      </w:r>
      <w:r w:rsidR="00231518" w:rsidRPr="00145547">
        <w:rPr>
          <w:rFonts w:ascii="Times New Roman" w:hAnsi="Times New Roman"/>
          <w:b/>
          <w:noProof w:val="0"/>
          <w:sz w:val="24"/>
          <w:szCs w:val="24"/>
          <w:u w:val="single"/>
        </w:rPr>
        <w:t xml:space="preserve"> </w:t>
      </w:r>
      <w:r w:rsidRPr="00145547">
        <w:rPr>
          <w:rFonts w:ascii="Times New Roman" w:hAnsi="Times New Roman"/>
          <w:b/>
          <w:noProof w:val="0"/>
          <w:sz w:val="24"/>
          <w:szCs w:val="24"/>
          <w:u w:val="single"/>
        </w:rPr>
        <w:t>ANNUAL TOWN MEETING</w:t>
      </w:r>
    </w:p>
    <w:p w14:paraId="08CA1429" w14:textId="77777777" w:rsidR="004F1AA8" w:rsidRPr="00522F82" w:rsidRDefault="004F1AA8">
      <w:pPr>
        <w:jc w:val="center"/>
        <w:rPr>
          <w:rFonts w:ascii="Times New Roman" w:hAnsi="Times New Roman"/>
          <w:b/>
          <w:noProof w:val="0"/>
          <w:sz w:val="16"/>
          <w:szCs w:val="16"/>
        </w:rPr>
      </w:pPr>
    </w:p>
    <w:p w14:paraId="4B7427D5" w14:textId="0AB3B622" w:rsidR="004F1AA8" w:rsidRPr="00DD5964" w:rsidRDefault="0052201F">
      <w:pPr>
        <w:jc w:val="center"/>
        <w:rPr>
          <w:rFonts w:ascii="Times New Roman" w:hAnsi="Times New Roman"/>
          <w:b/>
          <w:noProof w:val="0"/>
          <w:sz w:val="24"/>
          <w:szCs w:val="24"/>
        </w:rPr>
      </w:pPr>
      <w:r>
        <w:rPr>
          <w:rFonts w:ascii="Times New Roman" w:hAnsi="Times New Roman"/>
          <w:b/>
          <w:noProof w:val="0"/>
          <w:sz w:val="24"/>
          <w:szCs w:val="24"/>
        </w:rPr>
        <w:t xml:space="preserve">27 </w:t>
      </w:r>
      <w:r w:rsidR="00353701" w:rsidRPr="00DD5964">
        <w:rPr>
          <w:rFonts w:ascii="Times New Roman" w:hAnsi="Times New Roman"/>
          <w:b/>
          <w:noProof w:val="0"/>
          <w:sz w:val="24"/>
          <w:szCs w:val="24"/>
        </w:rPr>
        <w:t>May 20</w:t>
      </w:r>
      <w:r>
        <w:rPr>
          <w:rFonts w:ascii="Times New Roman" w:hAnsi="Times New Roman"/>
          <w:b/>
          <w:noProof w:val="0"/>
          <w:sz w:val="24"/>
          <w:szCs w:val="24"/>
        </w:rPr>
        <w:t>2</w:t>
      </w:r>
      <w:r w:rsidR="00495763">
        <w:rPr>
          <w:rFonts w:ascii="Times New Roman" w:hAnsi="Times New Roman"/>
          <w:b/>
          <w:noProof w:val="0"/>
          <w:sz w:val="24"/>
          <w:szCs w:val="24"/>
        </w:rPr>
        <w:t>1</w:t>
      </w:r>
    </w:p>
    <w:p w14:paraId="42290666" w14:textId="77777777" w:rsidR="004F1AA8" w:rsidRPr="00522F82" w:rsidRDefault="004F1AA8">
      <w:pPr>
        <w:rPr>
          <w:rFonts w:ascii="Times New Roman" w:hAnsi="Times New Roman"/>
          <w:b/>
          <w:noProof w:val="0"/>
          <w:sz w:val="16"/>
          <w:szCs w:val="16"/>
        </w:rPr>
      </w:pPr>
    </w:p>
    <w:p w14:paraId="3AE73FBC" w14:textId="2CE5027D" w:rsidR="004F1AA8" w:rsidRPr="00DD5964" w:rsidRDefault="004F1AA8">
      <w:pPr>
        <w:pStyle w:val="BodyText2"/>
        <w:rPr>
          <w:rFonts w:ascii="Times New Roman" w:hAnsi="Times New Roman"/>
          <w:sz w:val="24"/>
          <w:szCs w:val="24"/>
          <w:lang w:val="en-GB"/>
        </w:rPr>
      </w:pPr>
      <w:r w:rsidRPr="00DD5964">
        <w:rPr>
          <w:rFonts w:ascii="Times New Roman" w:hAnsi="Times New Roman"/>
          <w:sz w:val="24"/>
          <w:szCs w:val="24"/>
          <w:lang w:val="en-GB"/>
        </w:rPr>
        <w:t xml:space="preserve">Minutes of the </w:t>
      </w:r>
      <w:r w:rsidR="005B5510">
        <w:rPr>
          <w:rFonts w:ascii="Times New Roman" w:hAnsi="Times New Roman"/>
          <w:sz w:val="24"/>
          <w:szCs w:val="24"/>
          <w:lang w:val="en-GB"/>
        </w:rPr>
        <w:t>TWENT</w:t>
      </w:r>
      <w:r w:rsidR="00EE2FFB">
        <w:rPr>
          <w:rFonts w:ascii="Times New Roman" w:hAnsi="Times New Roman"/>
          <w:sz w:val="24"/>
          <w:szCs w:val="24"/>
          <w:lang w:val="en-GB"/>
        </w:rPr>
        <w:t>Y</w:t>
      </w:r>
      <w:r w:rsidR="00640EB9">
        <w:rPr>
          <w:rFonts w:ascii="Times New Roman" w:hAnsi="Times New Roman"/>
          <w:sz w:val="24"/>
          <w:szCs w:val="24"/>
          <w:lang w:val="en-GB"/>
        </w:rPr>
        <w:t xml:space="preserve"> </w:t>
      </w:r>
      <w:r w:rsidR="0052201F">
        <w:rPr>
          <w:rFonts w:ascii="Times New Roman" w:hAnsi="Times New Roman"/>
          <w:sz w:val="24"/>
          <w:szCs w:val="24"/>
          <w:lang w:val="en-GB"/>
        </w:rPr>
        <w:t xml:space="preserve">NINTH </w:t>
      </w:r>
      <w:r w:rsidRPr="00DD5964">
        <w:rPr>
          <w:rFonts w:ascii="Times New Roman" w:hAnsi="Times New Roman"/>
          <w:sz w:val="24"/>
          <w:szCs w:val="24"/>
          <w:lang w:val="en-GB"/>
        </w:rPr>
        <w:t xml:space="preserve">Meeting of Bradley Stoke held at </w:t>
      </w:r>
      <w:r w:rsidR="0052201F">
        <w:rPr>
          <w:rFonts w:ascii="Times New Roman" w:hAnsi="Times New Roman"/>
          <w:sz w:val="24"/>
          <w:szCs w:val="24"/>
          <w:lang w:val="en-GB"/>
        </w:rPr>
        <w:t>Brook Way Activity Centre, Brook Way</w:t>
      </w:r>
      <w:r w:rsidRPr="00DD5964">
        <w:rPr>
          <w:rFonts w:ascii="Times New Roman" w:hAnsi="Times New Roman"/>
          <w:sz w:val="24"/>
          <w:szCs w:val="24"/>
          <w:lang w:val="en-GB"/>
        </w:rPr>
        <w:t xml:space="preserve">, Bradley Stoke, </w:t>
      </w:r>
      <w:r w:rsidR="009414F9">
        <w:rPr>
          <w:rFonts w:ascii="Times New Roman" w:hAnsi="Times New Roman"/>
          <w:sz w:val="24"/>
          <w:szCs w:val="24"/>
          <w:lang w:val="en-GB"/>
        </w:rPr>
        <w:t>at 7.</w:t>
      </w:r>
      <w:r w:rsidR="00B46881">
        <w:rPr>
          <w:rFonts w:ascii="Times New Roman" w:hAnsi="Times New Roman"/>
          <w:sz w:val="24"/>
          <w:szCs w:val="24"/>
          <w:lang w:val="en-GB"/>
        </w:rPr>
        <w:t>0</w:t>
      </w:r>
      <w:r w:rsidR="009414F9">
        <w:rPr>
          <w:rFonts w:ascii="Times New Roman" w:hAnsi="Times New Roman"/>
          <w:sz w:val="24"/>
          <w:szCs w:val="24"/>
          <w:lang w:val="en-GB"/>
        </w:rPr>
        <w:t xml:space="preserve">0pm </w:t>
      </w:r>
      <w:r w:rsidRPr="00DD5964">
        <w:rPr>
          <w:rFonts w:ascii="Times New Roman" w:hAnsi="Times New Roman"/>
          <w:sz w:val="24"/>
          <w:szCs w:val="24"/>
          <w:lang w:val="en-GB"/>
        </w:rPr>
        <w:t xml:space="preserve">on </w:t>
      </w:r>
      <w:r w:rsidR="003F398D" w:rsidRPr="00DD5964">
        <w:rPr>
          <w:rFonts w:ascii="Times New Roman" w:hAnsi="Times New Roman"/>
          <w:sz w:val="24"/>
          <w:szCs w:val="24"/>
          <w:lang w:val="en-GB"/>
        </w:rPr>
        <w:t xml:space="preserve">Wednesday </w:t>
      </w:r>
      <w:r w:rsidR="0052201F">
        <w:rPr>
          <w:rFonts w:ascii="Times New Roman" w:hAnsi="Times New Roman"/>
          <w:sz w:val="24"/>
          <w:szCs w:val="24"/>
          <w:lang w:val="en-GB"/>
        </w:rPr>
        <w:t>27</w:t>
      </w:r>
      <w:r w:rsidR="00FF387C">
        <w:rPr>
          <w:rFonts w:ascii="Times New Roman" w:hAnsi="Times New Roman"/>
          <w:sz w:val="24"/>
          <w:szCs w:val="24"/>
          <w:lang w:val="en-GB"/>
        </w:rPr>
        <w:t xml:space="preserve"> </w:t>
      </w:r>
      <w:r w:rsidR="00BF7E64" w:rsidRPr="00DD5964">
        <w:rPr>
          <w:rFonts w:ascii="Times New Roman" w:hAnsi="Times New Roman"/>
          <w:sz w:val="24"/>
          <w:szCs w:val="24"/>
          <w:lang w:val="en-GB"/>
        </w:rPr>
        <w:t>M</w:t>
      </w:r>
      <w:r w:rsidR="00494D72">
        <w:rPr>
          <w:rFonts w:ascii="Times New Roman" w:hAnsi="Times New Roman"/>
          <w:sz w:val="24"/>
          <w:szCs w:val="24"/>
          <w:lang w:val="en-GB"/>
        </w:rPr>
        <w:t>ay 20</w:t>
      </w:r>
      <w:r w:rsidR="0052201F">
        <w:rPr>
          <w:rFonts w:ascii="Times New Roman" w:hAnsi="Times New Roman"/>
          <w:sz w:val="24"/>
          <w:szCs w:val="24"/>
          <w:lang w:val="en-GB"/>
        </w:rPr>
        <w:t>2</w:t>
      </w:r>
      <w:r w:rsidR="00494D72">
        <w:rPr>
          <w:rFonts w:ascii="Times New Roman" w:hAnsi="Times New Roman"/>
          <w:sz w:val="24"/>
          <w:szCs w:val="24"/>
          <w:lang w:val="en-GB"/>
        </w:rPr>
        <w:t>1</w:t>
      </w:r>
      <w:r w:rsidRPr="00DD5964">
        <w:rPr>
          <w:rFonts w:ascii="Times New Roman" w:hAnsi="Times New Roman"/>
          <w:sz w:val="24"/>
          <w:szCs w:val="24"/>
          <w:lang w:val="en-GB"/>
        </w:rPr>
        <w:t>.</w:t>
      </w:r>
      <w:r w:rsidR="0052201F">
        <w:rPr>
          <w:rFonts w:ascii="Times New Roman" w:hAnsi="Times New Roman"/>
          <w:sz w:val="24"/>
          <w:szCs w:val="24"/>
          <w:lang w:val="en-GB"/>
        </w:rPr>
        <w:t xml:space="preserve"> The Twenty Eighth meeting was originally arranged for Wednesday 6</w:t>
      </w:r>
      <w:r w:rsidR="0052201F" w:rsidRPr="0052201F">
        <w:rPr>
          <w:rFonts w:ascii="Times New Roman" w:hAnsi="Times New Roman"/>
          <w:sz w:val="24"/>
          <w:szCs w:val="24"/>
          <w:vertAlign w:val="superscript"/>
          <w:lang w:val="en-GB"/>
        </w:rPr>
        <w:t>th</w:t>
      </w:r>
      <w:r w:rsidR="0052201F">
        <w:rPr>
          <w:rFonts w:ascii="Times New Roman" w:hAnsi="Times New Roman"/>
          <w:sz w:val="24"/>
          <w:szCs w:val="24"/>
          <w:lang w:val="en-GB"/>
        </w:rPr>
        <w:t xml:space="preserve"> May 2020</w:t>
      </w:r>
      <w:r w:rsidR="007A17BC">
        <w:rPr>
          <w:rFonts w:ascii="Times New Roman" w:hAnsi="Times New Roman"/>
          <w:sz w:val="24"/>
          <w:szCs w:val="24"/>
          <w:lang w:val="en-GB"/>
        </w:rPr>
        <w:t>,</w:t>
      </w:r>
      <w:r w:rsidR="0052201F">
        <w:rPr>
          <w:rFonts w:ascii="Times New Roman" w:hAnsi="Times New Roman"/>
          <w:sz w:val="24"/>
          <w:szCs w:val="24"/>
          <w:lang w:val="en-GB"/>
        </w:rPr>
        <w:t xml:space="preserve"> but </w:t>
      </w:r>
      <w:r w:rsidR="007A17BC">
        <w:rPr>
          <w:rFonts w:ascii="Times New Roman" w:hAnsi="Times New Roman"/>
          <w:sz w:val="24"/>
          <w:szCs w:val="24"/>
          <w:lang w:val="en-GB"/>
        </w:rPr>
        <w:t xml:space="preserve">had to be </w:t>
      </w:r>
      <w:r w:rsidR="0052201F">
        <w:rPr>
          <w:rFonts w:ascii="Times New Roman" w:hAnsi="Times New Roman"/>
          <w:sz w:val="24"/>
          <w:szCs w:val="24"/>
          <w:lang w:val="en-GB"/>
        </w:rPr>
        <w:t>cancelled due to the COVID-19 pandemic.</w:t>
      </w:r>
    </w:p>
    <w:p w14:paraId="5484F07A" w14:textId="77777777" w:rsidR="0028115A" w:rsidRPr="00D101F1" w:rsidRDefault="0028115A">
      <w:pPr>
        <w:rPr>
          <w:rFonts w:ascii="Times New Roman" w:hAnsi="Times New Roman"/>
          <w:b/>
          <w:noProof w:val="0"/>
          <w:sz w:val="16"/>
          <w:szCs w:val="16"/>
        </w:rPr>
      </w:pPr>
    </w:p>
    <w:p w14:paraId="0B0A68B7" w14:textId="45FFCC85" w:rsidR="00EE2FFB" w:rsidRDefault="001215DB" w:rsidP="005B5510">
      <w:pPr>
        <w:jc w:val="both"/>
        <w:rPr>
          <w:rFonts w:ascii="Times New Roman" w:hAnsi="Times New Roman"/>
          <w:noProof w:val="0"/>
          <w:sz w:val="24"/>
          <w:szCs w:val="24"/>
        </w:rPr>
      </w:pPr>
      <w:r w:rsidRPr="00DD5964">
        <w:rPr>
          <w:rFonts w:ascii="Times New Roman" w:hAnsi="Times New Roman"/>
          <w:noProof w:val="0"/>
          <w:sz w:val="24"/>
          <w:szCs w:val="24"/>
        </w:rPr>
        <w:t xml:space="preserve">A total of </w:t>
      </w:r>
      <w:r w:rsidR="007A17BC">
        <w:rPr>
          <w:rFonts w:ascii="Times New Roman" w:hAnsi="Times New Roman"/>
          <w:noProof w:val="0"/>
          <w:sz w:val="24"/>
          <w:szCs w:val="24"/>
        </w:rPr>
        <w:t xml:space="preserve">eleven </w:t>
      </w:r>
      <w:r w:rsidR="00495763">
        <w:rPr>
          <w:rFonts w:ascii="Times New Roman" w:hAnsi="Times New Roman"/>
          <w:noProof w:val="0"/>
          <w:sz w:val="24"/>
          <w:szCs w:val="24"/>
        </w:rPr>
        <w:t>peop</w:t>
      </w:r>
      <w:r w:rsidRPr="00DD5964">
        <w:rPr>
          <w:rFonts w:ascii="Times New Roman" w:hAnsi="Times New Roman"/>
          <w:noProof w:val="0"/>
          <w:sz w:val="24"/>
          <w:szCs w:val="24"/>
        </w:rPr>
        <w:t xml:space="preserve">le were </w:t>
      </w:r>
      <w:r w:rsidR="004F1AA8" w:rsidRPr="00DD5964">
        <w:rPr>
          <w:rFonts w:ascii="Times New Roman" w:hAnsi="Times New Roman"/>
          <w:noProof w:val="0"/>
          <w:sz w:val="24"/>
          <w:szCs w:val="24"/>
        </w:rPr>
        <w:t>present</w:t>
      </w:r>
      <w:r w:rsidRPr="00DD5964">
        <w:rPr>
          <w:rFonts w:ascii="Times New Roman" w:hAnsi="Times New Roman"/>
          <w:noProof w:val="0"/>
          <w:sz w:val="24"/>
          <w:szCs w:val="24"/>
        </w:rPr>
        <w:t xml:space="preserve"> at the meeting</w:t>
      </w:r>
      <w:r w:rsidR="004F1AA8" w:rsidRPr="00DD5964">
        <w:rPr>
          <w:rFonts w:ascii="Times New Roman" w:hAnsi="Times New Roman"/>
          <w:noProof w:val="0"/>
          <w:sz w:val="24"/>
          <w:szCs w:val="24"/>
        </w:rPr>
        <w:t>.</w:t>
      </w:r>
      <w:r w:rsidR="005B5510">
        <w:rPr>
          <w:rFonts w:ascii="Times New Roman" w:hAnsi="Times New Roman"/>
          <w:noProof w:val="0"/>
          <w:sz w:val="24"/>
          <w:szCs w:val="24"/>
        </w:rPr>
        <w:t xml:space="preserve"> </w:t>
      </w:r>
    </w:p>
    <w:p w14:paraId="295FF9A4" w14:textId="77777777" w:rsidR="00EE2FFB" w:rsidRPr="005D29A0" w:rsidRDefault="00EE2FFB" w:rsidP="005B5510">
      <w:pPr>
        <w:jc w:val="both"/>
        <w:rPr>
          <w:rFonts w:ascii="Times New Roman" w:hAnsi="Times New Roman"/>
          <w:noProof w:val="0"/>
          <w:sz w:val="16"/>
          <w:szCs w:val="16"/>
        </w:rPr>
      </w:pPr>
    </w:p>
    <w:p w14:paraId="61F8D527" w14:textId="46A99532" w:rsidR="00EE2FFB" w:rsidRDefault="004A2D78" w:rsidP="005B5510">
      <w:pPr>
        <w:jc w:val="both"/>
        <w:rPr>
          <w:rFonts w:ascii="Times New Roman" w:hAnsi="Times New Roman"/>
          <w:noProof w:val="0"/>
          <w:sz w:val="24"/>
          <w:szCs w:val="24"/>
        </w:rPr>
      </w:pPr>
      <w:r>
        <w:rPr>
          <w:rFonts w:ascii="Times New Roman" w:hAnsi="Times New Roman"/>
          <w:noProof w:val="0"/>
          <w:sz w:val="24"/>
          <w:szCs w:val="24"/>
        </w:rPr>
        <w:t>Councillors</w:t>
      </w:r>
      <w:r w:rsidR="005B5510">
        <w:rPr>
          <w:rFonts w:ascii="Times New Roman" w:hAnsi="Times New Roman"/>
          <w:noProof w:val="0"/>
          <w:sz w:val="24"/>
          <w:szCs w:val="24"/>
        </w:rPr>
        <w:t xml:space="preserve"> attending: Tom Aditya,</w:t>
      </w:r>
      <w:r w:rsidR="007A17BC">
        <w:rPr>
          <w:rFonts w:ascii="Times New Roman" w:hAnsi="Times New Roman"/>
          <w:noProof w:val="0"/>
          <w:sz w:val="24"/>
          <w:szCs w:val="24"/>
        </w:rPr>
        <w:t xml:space="preserve"> Roger Avenin, </w:t>
      </w:r>
      <w:r w:rsidR="00212975">
        <w:rPr>
          <w:rFonts w:ascii="Times New Roman" w:hAnsi="Times New Roman"/>
          <w:noProof w:val="0"/>
          <w:sz w:val="24"/>
          <w:szCs w:val="24"/>
        </w:rPr>
        <w:t xml:space="preserve">Tony Griffiths, </w:t>
      </w:r>
      <w:r w:rsidR="007A17BC">
        <w:rPr>
          <w:rFonts w:ascii="Times New Roman" w:hAnsi="Times New Roman"/>
          <w:noProof w:val="0"/>
          <w:sz w:val="24"/>
          <w:szCs w:val="24"/>
        </w:rPr>
        <w:t xml:space="preserve">Edward He, </w:t>
      </w:r>
      <w:r w:rsidR="00212975">
        <w:rPr>
          <w:rFonts w:ascii="Times New Roman" w:hAnsi="Times New Roman"/>
          <w:noProof w:val="0"/>
          <w:sz w:val="24"/>
          <w:szCs w:val="24"/>
        </w:rPr>
        <w:t xml:space="preserve">Michael Hill, </w:t>
      </w:r>
      <w:r w:rsidR="007A17BC">
        <w:rPr>
          <w:rFonts w:ascii="Times New Roman" w:hAnsi="Times New Roman"/>
          <w:noProof w:val="0"/>
          <w:sz w:val="24"/>
          <w:szCs w:val="24"/>
        </w:rPr>
        <w:t>Ben</w:t>
      </w:r>
      <w:r w:rsidR="00494D72">
        <w:rPr>
          <w:rFonts w:ascii="Times New Roman" w:hAnsi="Times New Roman"/>
          <w:noProof w:val="0"/>
          <w:sz w:val="24"/>
          <w:szCs w:val="24"/>
        </w:rPr>
        <w:t xml:space="preserve"> </w:t>
      </w:r>
      <w:r w:rsidR="00F331B2">
        <w:rPr>
          <w:rFonts w:ascii="Times New Roman" w:hAnsi="Times New Roman"/>
          <w:noProof w:val="0"/>
          <w:sz w:val="24"/>
          <w:szCs w:val="24"/>
        </w:rPr>
        <w:t>Randles</w:t>
      </w:r>
      <w:r w:rsidR="00212975">
        <w:rPr>
          <w:rFonts w:ascii="Times New Roman" w:hAnsi="Times New Roman"/>
          <w:noProof w:val="0"/>
          <w:sz w:val="24"/>
          <w:szCs w:val="24"/>
        </w:rPr>
        <w:t xml:space="preserve"> and </w:t>
      </w:r>
      <w:r w:rsidR="00FB02F2">
        <w:rPr>
          <w:rFonts w:ascii="Times New Roman" w:hAnsi="Times New Roman"/>
          <w:noProof w:val="0"/>
          <w:sz w:val="24"/>
          <w:szCs w:val="24"/>
        </w:rPr>
        <w:t xml:space="preserve">Andy </w:t>
      </w:r>
      <w:r w:rsidR="00494D72">
        <w:rPr>
          <w:rFonts w:ascii="Times New Roman" w:hAnsi="Times New Roman"/>
          <w:noProof w:val="0"/>
          <w:sz w:val="24"/>
          <w:szCs w:val="24"/>
        </w:rPr>
        <w:t>Ward</w:t>
      </w:r>
      <w:r w:rsidR="00EE2FFB">
        <w:rPr>
          <w:rFonts w:ascii="Times New Roman" w:hAnsi="Times New Roman"/>
          <w:noProof w:val="0"/>
          <w:sz w:val="24"/>
          <w:szCs w:val="24"/>
        </w:rPr>
        <w:t xml:space="preserve">. </w:t>
      </w:r>
    </w:p>
    <w:p w14:paraId="22162B70" w14:textId="77777777" w:rsidR="00EE2FFB" w:rsidRPr="005D29A0" w:rsidRDefault="00EE2FFB" w:rsidP="005B5510">
      <w:pPr>
        <w:jc w:val="both"/>
        <w:rPr>
          <w:rFonts w:ascii="Times New Roman" w:hAnsi="Times New Roman"/>
          <w:noProof w:val="0"/>
          <w:sz w:val="16"/>
          <w:szCs w:val="16"/>
        </w:rPr>
      </w:pPr>
    </w:p>
    <w:p w14:paraId="478D1B3D" w14:textId="10CB4D3D" w:rsidR="004F1AA8" w:rsidRPr="00DD5964" w:rsidRDefault="00EE2FFB" w:rsidP="005B5510">
      <w:pPr>
        <w:jc w:val="both"/>
        <w:rPr>
          <w:rFonts w:ascii="Times New Roman" w:hAnsi="Times New Roman"/>
          <w:noProof w:val="0"/>
          <w:sz w:val="24"/>
          <w:szCs w:val="24"/>
        </w:rPr>
      </w:pPr>
      <w:r>
        <w:rPr>
          <w:rFonts w:ascii="Times New Roman" w:hAnsi="Times New Roman"/>
          <w:noProof w:val="0"/>
          <w:sz w:val="24"/>
          <w:szCs w:val="24"/>
        </w:rPr>
        <w:t xml:space="preserve">Staff attending: </w:t>
      </w:r>
      <w:r w:rsidR="00F331B2">
        <w:rPr>
          <w:rFonts w:ascii="Times New Roman" w:hAnsi="Times New Roman"/>
          <w:noProof w:val="0"/>
          <w:sz w:val="24"/>
          <w:szCs w:val="24"/>
        </w:rPr>
        <w:t>Graham Baker</w:t>
      </w:r>
      <w:r w:rsidR="007A17BC">
        <w:rPr>
          <w:rFonts w:ascii="Times New Roman" w:hAnsi="Times New Roman"/>
          <w:noProof w:val="0"/>
          <w:sz w:val="24"/>
          <w:szCs w:val="24"/>
        </w:rPr>
        <w:t xml:space="preserve"> and </w:t>
      </w:r>
      <w:r>
        <w:rPr>
          <w:rFonts w:ascii="Times New Roman" w:hAnsi="Times New Roman"/>
          <w:noProof w:val="0"/>
          <w:sz w:val="24"/>
          <w:szCs w:val="24"/>
        </w:rPr>
        <w:t xml:space="preserve">Sharon Petela. </w:t>
      </w:r>
      <w:r w:rsidR="004F1AA8" w:rsidRPr="00DD5964">
        <w:rPr>
          <w:rFonts w:ascii="Times New Roman" w:hAnsi="Times New Roman"/>
          <w:noProof w:val="0"/>
          <w:sz w:val="24"/>
          <w:szCs w:val="24"/>
        </w:rPr>
        <w:t xml:space="preserve">  </w:t>
      </w:r>
    </w:p>
    <w:p w14:paraId="0B5ACBCE" w14:textId="77777777" w:rsidR="004F1AA8" w:rsidRPr="00964497" w:rsidRDefault="004F1AA8" w:rsidP="005B5510">
      <w:pPr>
        <w:jc w:val="both"/>
        <w:rPr>
          <w:rFonts w:ascii="Times New Roman" w:hAnsi="Times New Roman"/>
          <w:noProof w:val="0"/>
          <w:sz w:val="16"/>
          <w:szCs w:val="16"/>
        </w:rPr>
      </w:pPr>
    </w:p>
    <w:p w14:paraId="35494CBE" w14:textId="4E21D25F" w:rsidR="008D564F" w:rsidRDefault="000E60EE" w:rsidP="000E60EE">
      <w:pPr>
        <w:jc w:val="both"/>
        <w:rPr>
          <w:rFonts w:ascii="Times New Roman" w:hAnsi="Times New Roman"/>
          <w:noProof w:val="0"/>
          <w:sz w:val="24"/>
          <w:szCs w:val="24"/>
        </w:rPr>
      </w:pPr>
      <w:r w:rsidRPr="000E60EE">
        <w:rPr>
          <w:rFonts w:ascii="Times New Roman" w:hAnsi="Times New Roman"/>
          <w:noProof w:val="0"/>
          <w:sz w:val="24"/>
          <w:szCs w:val="24"/>
        </w:rPr>
        <w:t xml:space="preserve">The </w:t>
      </w:r>
      <w:r w:rsidR="007A17BC">
        <w:rPr>
          <w:rFonts w:ascii="Times New Roman" w:hAnsi="Times New Roman"/>
          <w:noProof w:val="0"/>
          <w:sz w:val="24"/>
          <w:szCs w:val="24"/>
        </w:rPr>
        <w:t>Town Clerk welcomed e</w:t>
      </w:r>
      <w:r w:rsidRPr="000E60EE">
        <w:rPr>
          <w:rFonts w:ascii="Times New Roman" w:hAnsi="Times New Roman"/>
          <w:noProof w:val="0"/>
          <w:sz w:val="24"/>
          <w:szCs w:val="24"/>
        </w:rPr>
        <w:t>veryone to the meeting</w:t>
      </w:r>
      <w:r w:rsidR="003904BF">
        <w:rPr>
          <w:rFonts w:ascii="Times New Roman" w:hAnsi="Times New Roman"/>
          <w:noProof w:val="0"/>
          <w:sz w:val="24"/>
          <w:szCs w:val="24"/>
        </w:rPr>
        <w:t>.</w:t>
      </w:r>
      <w:r w:rsidRPr="000E60EE">
        <w:rPr>
          <w:rFonts w:ascii="Times New Roman" w:hAnsi="Times New Roman"/>
          <w:noProof w:val="0"/>
          <w:sz w:val="24"/>
          <w:szCs w:val="24"/>
        </w:rPr>
        <w:t xml:space="preserve"> </w:t>
      </w:r>
    </w:p>
    <w:p w14:paraId="5811E39F" w14:textId="77777777" w:rsidR="000E60EE" w:rsidRPr="006E31B1" w:rsidRDefault="000E60EE" w:rsidP="000E60EE">
      <w:pPr>
        <w:jc w:val="both"/>
        <w:rPr>
          <w:rFonts w:ascii="Times New Roman" w:hAnsi="Times New Roman"/>
          <w:noProof w:val="0"/>
        </w:rPr>
      </w:pPr>
    </w:p>
    <w:p w14:paraId="4156395B" w14:textId="77777777" w:rsidR="000E60EE" w:rsidRPr="006E31B1" w:rsidRDefault="000E60EE">
      <w:pPr>
        <w:rPr>
          <w:rFonts w:ascii="Times New Roman" w:hAnsi="Times New Roman"/>
          <w:noProof w:val="0"/>
        </w:rPr>
      </w:pPr>
    </w:p>
    <w:p w14:paraId="610EE926" w14:textId="0A6AD6B8" w:rsidR="00212975" w:rsidRPr="00DD5964" w:rsidRDefault="00212975" w:rsidP="00212975">
      <w:pPr>
        <w:rPr>
          <w:rFonts w:ascii="Times New Roman" w:hAnsi="Times New Roman"/>
          <w:b/>
          <w:noProof w:val="0"/>
          <w:sz w:val="24"/>
          <w:szCs w:val="24"/>
        </w:rPr>
      </w:pPr>
      <w:r>
        <w:rPr>
          <w:rFonts w:ascii="Times New Roman" w:hAnsi="Times New Roman"/>
          <w:b/>
          <w:noProof w:val="0"/>
          <w:sz w:val="24"/>
          <w:szCs w:val="24"/>
        </w:rPr>
        <w:t>1</w:t>
      </w:r>
      <w:r w:rsidRPr="00DD5964">
        <w:rPr>
          <w:rFonts w:ascii="Times New Roman" w:hAnsi="Times New Roman"/>
          <w:b/>
          <w:noProof w:val="0"/>
          <w:sz w:val="24"/>
          <w:szCs w:val="24"/>
        </w:rPr>
        <w:tab/>
        <w:t>Appointment of Chair</w:t>
      </w:r>
      <w:r>
        <w:rPr>
          <w:rFonts w:ascii="Times New Roman" w:hAnsi="Times New Roman"/>
          <w:b/>
          <w:noProof w:val="0"/>
          <w:sz w:val="24"/>
          <w:szCs w:val="24"/>
        </w:rPr>
        <w:t xml:space="preserve"> </w:t>
      </w:r>
      <w:r w:rsidRPr="00DD5964">
        <w:rPr>
          <w:rFonts w:ascii="Times New Roman" w:hAnsi="Times New Roman"/>
          <w:b/>
          <w:noProof w:val="0"/>
          <w:sz w:val="24"/>
          <w:szCs w:val="24"/>
        </w:rPr>
        <w:t xml:space="preserve">of the </w:t>
      </w:r>
      <w:r>
        <w:rPr>
          <w:rFonts w:ascii="Times New Roman" w:hAnsi="Times New Roman"/>
          <w:b/>
          <w:noProof w:val="0"/>
          <w:sz w:val="24"/>
          <w:szCs w:val="24"/>
        </w:rPr>
        <w:t xml:space="preserve">Town </w:t>
      </w:r>
      <w:r w:rsidRPr="00DD5964">
        <w:rPr>
          <w:rFonts w:ascii="Times New Roman" w:hAnsi="Times New Roman"/>
          <w:b/>
          <w:noProof w:val="0"/>
          <w:sz w:val="24"/>
          <w:szCs w:val="24"/>
        </w:rPr>
        <w:t>Meeting.</w:t>
      </w:r>
    </w:p>
    <w:p w14:paraId="14133C56" w14:textId="77777777" w:rsidR="00212975" w:rsidRPr="00494D72" w:rsidRDefault="00212975" w:rsidP="00212975">
      <w:pPr>
        <w:rPr>
          <w:rFonts w:ascii="Times New Roman" w:hAnsi="Times New Roman"/>
          <w:b/>
          <w:noProof w:val="0"/>
          <w:sz w:val="16"/>
          <w:szCs w:val="16"/>
        </w:rPr>
      </w:pPr>
    </w:p>
    <w:p w14:paraId="40FE6770" w14:textId="5B7A1F10" w:rsidR="00212975" w:rsidRDefault="00212975" w:rsidP="00212975">
      <w:pPr>
        <w:ind w:left="720"/>
        <w:jc w:val="both"/>
        <w:rPr>
          <w:rFonts w:ascii="Times New Roman" w:hAnsi="Times New Roman"/>
          <w:noProof w:val="0"/>
          <w:sz w:val="24"/>
          <w:szCs w:val="24"/>
        </w:rPr>
      </w:pPr>
      <w:r w:rsidRPr="00DD5964">
        <w:rPr>
          <w:rFonts w:ascii="Times New Roman" w:hAnsi="Times New Roman"/>
          <w:noProof w:val="0"/>
          <w:sz w:val="24"/>
          <w:szCs w:val="24"/>
        </w:rPr>
        <w:t xml:space="preserve">Councillor </w:t>
      </w:r>
      <w:r w:rsidR="007A17BC">
        <w:rPr>
          <w:rFonts w:ascii="Times New Roman" w:hAnsi="Times New Roman"/>
          <w:noProof w:val="0"/>
          <w:sz w:val="24"/>
          <w:szCs w:val="24"/>
        </w:rPr>
        <w:t>Michael Hill</w:t>
      </w:r>
      <w:r w:rsidRPr="00DD5964">
        <w:rPr>
          <w:rFonts w:ascii="Times New Roman" w:hAnsi="Times New Roman"/>
          <w:noProof w:val="0"/>
          <w:sz w:val="24"/>
          <w:szCs w:val="24"/>
        </w:rPr>
        <w:t xml:space="preserve">, as Mayor and Chair of the Town Council, </w:t>
      </w:r>
      <w:r>
        <w:rPr>
          <w:rFonts w:ascii="Times New Roman" w:hAnsi="Times New Roman"/>
          <w:noProof w:val="0"/>
          <w:sz w:val="24"/>
          <w:szCs w:val="24"/>
        </w:rPr>
        <w:t xml:space="preserve">was proposed by Councillor </w:t>
      </w:r>
      <w:r w:rsidR="007A17BC">
        <w:rPr>
          <w:rFonts w:ascii="Times New Roman" w:hAnsi="Times New Roman"/>
          <w:noProof w:val="0"/>
          <w:sz w:val="24"/>
          <w:szCs w:val="24"/>
        </w:rPr>
        <w:t xml:space="preserve">Tom Aditya </w:t>
      </w:r>
      <w:r>
        <w:rPr>
          <w:rFonts w:ascii="Times New Roman" w:hAnsi="Times New Roman"/>
          <w:noProof w:val="0"/>
          <w:sz w:val="24"/>
          <w:szCs w:val="24"/>
        </w:rPr>
        <w:t xml:space="preserve">to chair the meeting, seconded by Councillor </w:t>
      </w:r>
      <w:r w:rsidR="007A17BC">
        <w:rPr>
          <w:rFonts w:ascii="Times New Roman" w:hAnsi="Times New Roman"/>
          <w:noProof w:val="0"/>
          <w:sz w:val="24"/>
          <w:szCs w:val="24"/>
        </w:rPr>
        <w:t>Tony Griffiths</w:t>
      </w:r>
      <w:r>
        <w:rPr>
          <w:rFonts w:ascii="Times New Roman" w:hAnsi="Times New Roman"/>
          <w:noProof w:val="0"/>
          <w:sz w:val="24"/>
          <w:szCs w:val="24"/>
        </w:rPr>
        <w:t xml:space="preserve">, proposal carried. Councillor </w:t>
      </w:r>
      <w:r w:rsidR="007A17BC">
        <w:rPr>
          <w:rFonts w:ascii="Times New Roman" w:hAnsi="Times New Roman"/>
          <w:noProof w:val="0"/>
          <w:sz w:val="24"/>
          <w:szCs w:val="24"/>
        </w:rPr>
        <w:t xml:space="preserve">Michael Hill </w:t>
      </w:r>
      <w:r>
        <w:rPr>
          <w:rFonts w:ascii="Times New Roman" w:hAnsi="Times New Roman"/>
          <w:noProof w:val="0"/>
          <w:sz w:val="24"/>
          <w:szCs w:val="24"/>
        </w:rPr>
        <w:t>duly</w:t>
      </w:r>
      <w:r w:rsidRPr="00DD5964">
        <w:rPr>
          <w:rFonts w:ascii="Times New Roman" w:hAnsi="Times New Roman"/>
          <w:noProof w:val="0"/>
          <w:sz w:val="24"/>
          <w:szCs w:val="24"/>
        </w:rPr>
        <w:t xml:space="preserve"> </w:t>
      </w:r>
      <w:r>
        <w:rPr>
          <w:rFonts w:ascii="Times New Roman" w:hAnsi="Times New Roman"/>
          <w:noProof w:val="0"/>
          <w:sz w:val="24"/>
          <w:szCs w:val="24"/>
        </w:rPr>
        <w:t xml:space="preserve">took the </w:t>
      </w:r>
      <w:r w:rsidRPr="00DD5964">
        <w:rPr>
          <w:rFonts w:ascii="Times New Roman" w:hAnsi="Times New Roman"/>
          <w:noProof w:val="0"/>
          <w:sz w:val="24"/>
          <w:szCs w:val="24"/>
        </w:rPr>
        <w:t>chair</w:t>
      </w:r>
      <w:r w:rsidR="007A17BC">
        <w:rPr>
          <w:rFonts w:ascii="Times New Roman" w:hAnsi="Times New Roman"/>
          <w:noProof w:val="0"/>
          <w:sz w:val="24"/>
          <w:szCs w:val="24"/>
        </w:rPr>
        <w:t xml:space="preserve"> and welcomed everyone to the meeting</w:t>
      </w:r>
      <w:r w:rsidRPr="00DD5964">
        <w:rPr>
          <w:rFonts w:ascii="Times New Roman" w:hAnsi="Times New Roman"/>
          <w:noProof w:val="0"/>
          <w:sz w:val="24"/>
          <w:szCs w:val="24"/>
        </w:rPr>
        <w:t>.</w:t>
      </w:r>
    </w:p>
    <w:p w14:paraId="0F0DF675" w14:textId="77777777" w:rsidR="00212975" w:rsidRDefault="00212975">
      <w:pPr>
        <w:rPr>
          <w:rFonts w:ascii="Times New Roman" w:hAnsi="Times New Roman"/>
          <w:b/>
          <w:noProof w:val="0"/>
          <w:sz w:val="24"/>
          <w:szCs w:val="24"/>
        </w:rPr>
      </w:pPr>
    </w:p>
    <w:p w14:paraId="1E4FEF2A" w14:textId="77777777" w:rsidR="00212975" w:rsidRDefault="00212975">
      <w:pPr>
        <w:rPr>
          <w:rFonts w:ascii="Times New Roman" w:hAnsi="Times New Roman"/>
          <w:b/>
          <w:noProof w:val="0"/>
          <w:sz w:val="24"/>
          <w:szCs w:val="24"/>
        </w:rPr>
      </w:pPr>
    </w:p>
    <w:p w14:paraId="23E335CC" w14:textId="2C2A1EF0" w:rsidR="004F1AA8" w:rsidRPr="00DD5964" w:rsidRDefault="00212975">
      <w:pPr>
        <w:rPr>
          <w:rFonts w:ascii="Times New Roman" w:hAnsi="Times New Roman"/>
          <w:b/>
          <w:noProof w:val="0"/>
          <w:sz w:val="24"/>
          <w:szCs w:val="24"/>
        </w:rPr>
      </w:pPr>
      <w:r>
        <w:rPr>
          <w:rFonts w:ascii="Times New Roman" w:hAnsi="Times New Roman"/>
          <w:b/>
          <w:noProof w:val="0"/>
          <w:sz w:val="24"/>
          <w:szCs w:val="24"/>
        </w:rPr>
        <w:t>2</w:t>
      </w:r>
      <w:r w:rsidR="004F1AA8" w:rsidRPr="00DD5964">
        <w:rPr>
          <w:rFonts w:ascii="Times New Roman" w:hAnsi="Times New Roman"/>
          <w:b/>
          <w:noProof w:val="0"/>
          <w:sz w:val="24"/>
          <w:szCs w:val="24"/>
        </w:rPr>
        <w:tab/>
        <w:t>Apologies for Absence</w:t>
      </w:r>
    </w:p>
    <w:p w14:paraId="5E938F80" w14:textId="77777777" w:rsidR="004F1AA8" w:rsidRPr="00494D72" w:rsidRDefault="004F1AA8">
      <w:pPr>
        <w:rPr>
          <w:rFonts w:ascii="Times New Roman" w:hAnsi="Times New Roman"/>
          <w:noProof w:val="0"/>
          <w:sz w:val="16"/>
          <w:szCs w:val="16"/>
        </w:rPr>
      </w:pPr>
    </w:p>
    <w:p w14:paraId="5DF50AC6" w14:textId="354BB57C" w:rsidR="00BF7E64" w:rsidRPr="00DD5964" w:rsidRDefault="00B46881">
      <w:pPr>
        <w:ind w:left="720"/>
        <w:jc w:val="both"/>
        <w:rPr>
          <w:rFonts w:ascii="Times New Roman" w:hAnsi="Times New Roman"/>
          <w:noProof w:val="0"/>
          <w:sz w:val="24"/>
          <w:szCs w:val="24"/>
        </w:rPr>
      </w:pPr>
      <w:r>
        <w:rPr>
          <w:rFonts w:ascii="Times New Roman" w:hAnsi="Times New Roman"/>
          <w:noProof w:val="0"/>
          <w:sz w:val="24"/>
          <w:szCs w:val="24"/>
        </w:rPr>
        <w:t xml:space="preserve">Councillors </w:t>
      </w:r>
      <w:r w:rsidR="00031B9F">
        <w:rPr>
          <w:rFonts w:ascii="Times New Roman" w:hAnsi="Times New Roman"/>
          <w:noProof w:val="0"/>
          <w:sz w:val="24"/>
          <w:szCs w:val="24"/>
        </w:rPr>
        <w:t>John Ashe</w:t>
      </w:r>
      <w:r w:rsidR="00212975">
        <w:rPr>
          <w:rFonts w:ascii="Times New Roman" w:hAnsi="Times New Roman"/>
          <w:noProof w:val="0"/>
          <w:sz w:val="24"/>
          <w:szCs w:val="24"/>
        </w:rPr>
        <w:t xml:space="preserve">, </w:t>
      </w:r>
      <w:r w:rsidR="007A17BC">
        <w:rPr>
          <w:rFonts w:ascii="Times New Roman" w:hAnsi="Times New Roman"/>
          <w:noProof w:val="0"/>
          <w:sz w:val="24"/>
          <w:szCs w:val="24"/>
        </w:rPr>
        <w:t>Keith Cranney, Terri Cullen,</w:t>
      </w:r>
      <w:r w:rsidR="00511A58">
        <w:rPr>
          <w:rFonts w:ascii="Times New Roman" w:hAnsi="Times New Roman"/>
          <w:noProof w:val="0"/>
          <w:sz w:val="24"/>
          <w:szCs w:val="24"/>
        </w:rPr>
        <w:t xml:space="preserve"> </w:t>
      </w:r>
      <w:r w:rsidR="007A17BC">
        <w:rPr>
          <w:rFonts w:ascii="Times New Roman" w:hAnsi="Times New Roman"/>
          <w:noProof w:val="0"/>
          <w:sz w:val="24"/>
          <w:szCs w:val="24"/>
        </w:rPr>
        <w:t xml:space="preserve">Fabrizio Fazzino, </w:t>
      </w:r>
      <w:r w:rsidR="00212975">
        <w:rPr>
          <w:rFonts w:ascii="Times New Roman" w:hAnsi="Times New Roman"/>
          <w:noProof w:val="0"/>
          <w:sz w:val="24"/>
          <w:szCs w:val="24"/>
        </w:rPr>
        <w:t>Brian Hopkinson</w:t>
      </w:r>
      <w:r w:rsidR="007A17BC">
        <w:rPr>
          <w:rFonts w:ascii="Times New Roman" w:hAnsi="Times New Roman"/>
          <w:noProof w:val="0"/>
          <w:sz w:val="24"/>
          <w:szCs w:val="24"/>
        </w:rPr>
        <w:t>, Angela Morey</w:t>
      </w:r>
      <w:r w:rsidR="00212975">
        <w:rPr>
          <w:rFonts w:ascii="Times New Roman" w:hAnsi="Times New Roman"/>
          <w:noProof w:val="0"/>
          <w:sz w:val="24"/>
          <w:szCs w:val="24"/>
        </w:rPr>
        <w:t xml:space="preserve"> and Ed Rose</w:t>
      </w:r>
      <w:r w:rsidR="007A17BC">
        <w:rPr>
          <w:rFonts w:ascii="Times New Roman" w:hAnsi="Times New Roman"/>
          <w:noProof w:val="0"/>
          <w:sz w:val="24"/>
          <w:szCs w:val="24"/>
        </w:rPr>
        <w:t>. Officers Del McIntosh and Rachel Pullen.</w:t>
      </w:r>
    </w:p>
    <w:p w14:paraId="1CAB2FA3" w14:textId="77777777" w:rsidR="00015044" w:rsidRPr="00564933" w:rsidRDefault="00015044">
      <w:pPr>
        <w:ind w:left="720"/>
        <w:jc w:val="both"/>
        <w:rPr>
          <w:rFonts w:ascii="Times New Roman" w:hAnsi="Times New Roman"/>
          <w:noProof w:val="0"/>
          <w:sz w:val="24"/>
          <w:szCs w:val="24"/>
        </w:rPr>
      </w:pPr>
    </w:p>
    <w:p w14:paraId="3D495858" w14:textId="77777777" w:rsidR="00031B9F" w:rsidRPr="00564933" w:rsidRDefault="00031B9F">
      <w:pPr>
        <w:rPr>
          <w:rFonts w:ascii="Times New Roman" w:hAnsi="Times New Roman"/>
          <w:b/>
          <w:noProof w:val="0"/>
          <w:sz w:val="24"/>
          <w:szCs w:val="24"/>
        </w:rPr>
      </w:pPr>
    </w:p>
    <w:p w14:paraId="3D057132" w14:textId="42E2B9A5" w:rsidR="004F1AA8" w:rsidRPr="00DD5964" w:rsidRDefault="004F1AA8">
      <w:pPr>
        <w:numPr>
          <w:ilvl w:val="0"/>
          <w:numId w:val="1"/>
        </w:numPr>
        <w:rPr>
          <w:rFonts w:ascii="Times New Roman" w:hAnsi="Times New Roman"/>
          <w:b/>
          <w:noProof w:val="0"/>
          <w:sz w:val="24"/>
          <w:szCs w:val="24"/>
        </w:rPr>
      </w:pPr>
      <w:r w:rsidRPr="00DD5964">
        <w:rPr>
          <w:rFonts w:ascii="Times New Roman" w:hAnsi="Times New Roman"/>
          <w:b/>
          <w:noProof w:val="0"/>
          <w:sz w:val="24"/>
          <w:szCs w:val="24"/>
        </w:rPr>
        <w:t xml:space="preserve">Minutes of the Previous Town Meeting </w:t>
      </w:r>
      <w:r w:rsidR="007A17BC">
        <w:rPr>
          <w:rFonts w:ascii="Times New Roman" w:hAnsi="Times New Roman"/>
          <w:b/>
          <w:noProof w:val="0"/>
          <w:sz w:val="24"/>
          <w:szCs w:val="24"/>
        </w:rPr>
        <w:t>8</w:t>
      </w:r>
      <w:r w:rsidR="00E37DD8">
        <w:rPr>
          <w:rFonts w:ascii="Times New Roman" w:hAnsi="Times New Roman"/>
          <w:b/>
          <w:noProof w:val="0"/>
          <w:sz w:val="24"/>
          <w:szCs w:val="24"/>
        </w:rPr>
        <w:t xml:space="preserve"> </w:t>
      </w:r>
      <w:r w:rsidR="003554FC" w:rsidRPr="00DD5964">
        <w:rPr>
          <w:rFonts w:ascii="Times New Roman" w:hAnsi="Times New Roman"/>
          <w:b/>
          <w:noProof w:val="0"/>
          <w:sz w:val="24"/>
          <w:szCs w:val="24"/>
        </w:rPr>
        <w:t>May 20</w:t>
      </w:r>
      <w:r w:rsidR="005B5510">
        <w:rPr>
          <w:rFonts w:ascii="Times New Roman" w:hAnsi="Times New Roman"/>
          <w:b/>
          <w:noProof w:val="0"/>
          <w:sz w:val="24"/>
          <w:szCs w:val="24"/>
        </w:rPr>
        <w:t>1</w:t>
      </w:r>
      <w:r w:rsidR="007A17BC">
        <w:rPr>
          <w:rFonts w:ascii="Times New Roman" w:hAnsi="Times New Roman"/>
          <w:b/>
          <w:noProof w:val="0"/>
          <w:sz w:val="24"/>
          <w:szCs w:val="24"/>
        </w:rPr>
        <w:t>9</w:t>
      </w:r>
    </w:p>
    <w:p w14:paraId="14D4575E" w14:textId="77777777" w:rsidR="004F1AA8" w:rsidRPr="00430160" w:rsidRDefault="004F1AA8">
      <w:pPr>
        <w:rPr>
          <w:rFonts w:ascii="Times New Roman" w:hAnsi="Times New Roman"/>
          <w:b/>
          <w:noProof w:val="0"/>
          <w:sz w:val="16"/>
          <w:szCs w:val="16"/>
        </w:rPr>
      </w:pPr>
    </w:p>
    <w:p w14:paraId="31288093" w14:textId="3FAF4960" w:rsidR="00BF7E64" w:rsidRPr="00EE2FFB" w:rsidRDefault="004F1AA8" w:rsidP="00EE2FFB">
      <w:pPr>
        <w:ind w:left="709"/>
        <w:jc w:val="both"/>
        <w:rPr>
          <w:rFonts w:ascii="Times New Roman" w:hAnsi="Times New Roman"/>
          <w:noProof w:val="0"/>
          <w:sz w:val="24"/>
          <w:szCs w:val="24"/>
        </w:rPr>
      </w:pPr>
      <w:r w:rsidRPr="00EE2FFB">
        <w:rPr>
          <w:rFonts w:ascii="Times New Roman" w:hAnsi="Times New Roman"/>
          <w:sz w:val="24"/>
          <w:szCs w:val="24"/>
        </w:rPr>
        <w:t>The Minutes of the last Town Meeting were taken as read and their adoption was</w:t>
      </w:r>
      <w:r w:rsidR="001215DB" w:rsidRPr="00EE2FFB">
        <w:rPr>
          <w:rFonts w:ascii="Times New Roman" w:hAnsi="Times New Roman"/>
          <w:sz w:val="24"/>
          <w:szCs w:val="24"/>
        </w:rPr>
        <w:t xml:space="preserve"> proposed</w:t>
      </w:r>
      <w:r w:rsidR="00E37DD8" w:rsidRPr="00EE2FFB">
        <w:rPr>
          <w:rFonts w:ascii="Times New Roman" w:hAnsi="Times New Roman"/>
          <w:sz w:val="24"/>
          <w:szCs w:val="24"/>
        </w:rPr>
        <w:t xml:space="preserve"> by Councillor </w:t>
      </w:r>
      <w:r w:rsidR="007A17BC">
        <w:rPr>
          <w:rFonts w:ascii="Times New Roman" w:hAnsi="Times New Roman"/>
          <w:sz w:val="24"/>
          <w:szCs w:val="24"/>
        </w:rPr>
        <w:t>Tom Aditya</w:t>
      </w:r>
      <w:r w:rsidR="00F331B2">
        <w:rPr>
          <w:rFonts w:ascii="Times New Roman" w:hAnsi="Times New Roman"/>
          <w:sz w:val="24"/>
          <w:szCs w:val="24"/>
        </w:rPr>
        <w:t xml:space="preserve">, </w:t>
      </w:r>
      <w:r w:rsidR="001215DB" w:rsidRPr="00EE2FFB">
        <w:rPr>
          <w:rFonts w:ascii="Times New Roman" w:hAnsi="Times New Roman"/>
          <w:noProof w:val="0"/>
          <w:sz w:val="24"/>
          <w:szCs w:val="24"/>
        </w:rPr>
        <w:t xml:space="preserve">seconded by Councillor </w:t>
      </w:r>
      <w:r w:rsidR="007A17BC">
        <w:rPr>
          <w:rFonts w:ascii="Times New Roman" w:hAnsi="Times New Roman"/>
          <w:noProof w:val="0"/>
          <w:sz w:val="24"/>
          <w:szCs w:val="24"/>
        </w:rPr>
        <w:t>Andy Ward</w:t>
      </w:r>
      <w:r w:rsidR="00430160">
        <w:rPr>
          <w:rFonts w:ascii="Times New Roman" w:hAnsi="Times New Roman"/>
          <w:noProof w:val="0"/>
          <w:sz w:val="24"/>
          <w:szCs w:val="24"/>
        </w:rPr>
        <w:t xml:space="preserve">, </w:t>
      </w:r>
      <w:r w:rsidR="005B5510" w:rsidRPr="00EE2FFB">
        <w:rPr>
          <w:rFonts w:ascii="Times New Roman" w:hAnsi="Times New Roman"/>
          <w:noProof w:val="0"/>
          <w:sz w:val="24"/>
          <w:szCs w:val="24"/>
        </w:rPr>
        <w:t xml:space="preserve">proposal </w:t>
      </w:r>
      <w:r w:rsidR="00D570A5" w:rsidRPr="00EE2FFB">
        <w:rPr>
          <w:rFonts w:ascii="Times New Roman" w:hAnsi="Times New Roman"/>
          <w:noProof w:val="0"/>
          <w:sz w:val="24"/>
          <w:szCs w:val="24"/>
        </w:rPr>
        <w:t>carried</w:t>
      </w:r>
      <w:r w:rsidR="00BF7E64" w:rsidRPr="00EE2FFB">
        <w:rPr>
          <w:rFonts w:ascii="Times New Roman" w:hAnsi="Times New Roman"/>
          <w:noProof w:val="0"/>
          <w:sz w:val="24"/>
          <w:szCs w:val="24"/>
        </w:rPr>
        <w:t>.</w:t>
      </w:r>
      <w:r w:rsidR="00494D72">
        <w:rPr>
          <w:rFonts w:ascii="Times New Roman" w:hAnsi="Times New Roman"/>
          <w:noProof w:val="0"/>
          <w:sz w:val="24"/>
          <w:szCs w:val="24"/>
        </w:rPr>
        <w:t xml:space="preserve"> </w:t>
      </w:r>
    </w:p>
    <w:p w14:paraId="79D94F8E" w14:textId="275AD7CD" w:rsidR="004F1AA8" w:rsidRPr="00173909" w:rsidRDefault="00031B9F" w:rsidP="00031B9F">
      <w:pPr>
        <w:tabs>
          <w:tab w:val="left" w:pos="2604"/>
        </w:tabs>
        <w:ind w:left="720"/>
        <w:jc w:val="both"/>
        <w:rPr>
          <w:rFonts w:ascii="Times New Roman" w:hAnsi="Times New Roman"/>
          <w:b/>
          <w:noProof w:val="0"/>
          <w:sz w:val="24"/>
          <w:szCs w:val="24"/>
        </w:rPr>
      </w:pPr>
      <w:r w:rsidRPr="00173909">
        <w:rPr>
          <w:rFonts w:ascii="Times New Roman" w:hAnsi="Times New Roman"/>
          <w:b/>
          <w:noProof w:val="0"/>
          <w:sz w:val="24"/>
          <w:szCs w:val="24"/>
        </w:rPr>
        <w:tab/>
      </w:r>
    </w:p>
    <w:p w14:paraId="07737462" w14:textId="77777777" w:rsidR="00031B9F" w:rsidRPr="00173909" w:rsidRDefault="00031B9F" w:rsidP="00031B9F">
      <w:pPr>
        <w:ind w:left="720"/>
        <w:jc w:val="both"/>
        <w:rPr>
          <w:rFonts w:ascii="Times New Roman" w:hAnsi="Times New Roman"/>
          <w:b/>
          <w:noProof w:val="0"/>
          <w:sz w:val="24"/>
          <w:szCs w:val="24"/>
        </w:rPr>
      </w:pPr>
    </w:p>
    <w:p w14:paraId="18A50E82" w14:textId="4C4554AF" w:rsidR="004F1AA8" w:rsidRPr="00DD5964" w:rsidRDefault="002A45F8">
      <w:pPr>
        <w:jc w:val="both"/>
        <w:rPr>
          <w:rFonts w:ascii="Times New Roman" w:hAnsi="Times New Roman"/>
          <w:b/>
          <w:noProof w:val="0"/>
          <w:sz w:val="24"/>
          <w:szCs w:val="24"/>
        </w:rPr>
      </w:pPr>
      <w:r>
        <w:rPr>
          <w:rFonts w:ascii="Times New Roman" w:hAnsi="Times New Roman"/>
          <w:b/>
          <w:noProof w:val="0"/>
          <w:sz w:val="24"/>
          <w:szCs w:val="24"/>
        </w:rPr>
        <w:t>4</w:t>
      </w:r>
      <w:r w:rsidR="004F1AA8" w:rsidRPr="00DD5964">
        <w:rPr>
          <w:rFonts w:ascii="Times New Roman" w:hAnsi="Times New Roman"/>
          <w:b/>
          <w:noProof w:val="0"/>
          <w:sz w:val="24"/>
          <w:szCs w:val="24"/>
        </w:rPr>
        <w:tab/>
        <w:t>Reports from Committees</w:t>
      </w:r>
    </w:p>
    <w:p w14:paraId="0F2A61B4" w14:textId="77777777" w:rsidR="004F1AA8" w:rsidRPr="00494D72" w:rsidRDefault="004F1AA8">
      <w:pPr>
        <w:ind w:left="720"/>
        <w:jc w:val="both"/>
        <w:rPr>
          <w:rFonts w:ascii="Times New Roman" w:hAnsi="Times New Roman"/>
          <w:b/>
          <w:noProof w:val="0"/>
          <w:sz w:val="16"/>
          <w:szCs w:val="16"/>
        </w:rPr>
      </w:pPr>
    </w:p>
    <w:p w14:paraId="67F2ED03" w14:textId="77777777" w:rsidR="003554FC" w:rsidRPr="00DD5964" w:rsidRDefault="003554FC">
      <w:pPr>
        <w:ind w:left="720"/>
        <w:jc w:val="both"/>
        <w:rPr>
          <w:rFonts w:ascii="Times New Roman" w:hAnsi="Times New Roman"/>
          <w:noProof w:val="0"/>
          <w:sz w:val="24"/>
          <w:szCs w:val="24"/>
        </w:rPr>
      </w:pPr>
      <w:r w:rsidRPr="00DD5964">
        <w:rPr>
          <w:rFonts w:ascii="Times New Roman" w:hAnsi="Times New Roman"/>
          <w:noProof w:val="0"/>
          <w:sz w:val="24"/>
          <w:szCs w:val="24"/>
        </w:rPr>
        <w:t xml:space="preserve">The </w:t>
      </w:r>
      <w:r w:rsidR="00BF7E64" w:rsidRPr="00DD5964">
        <w:rPr>
          <w:rFonts w:ascii="Times New Roman" w:hAnsi="Times New Roman"/>
          <w:noProof w:val="0"/>
          <w:sz w:val="24"/>
          <w:szCs w:val="24"/>
        </w:rPr>
        <w:t xml:space="preserve">Annual Report was </w:t>
      </w:r>
      <w:r w:rsidRPr="00DD5964">
        <w:rPr>
          <w:rFonts w:ascii="Times New Roman" w:hAnsi="Times New Roman"/>
          <w:noProof w:val="0"/>
          <w:sz w:val="24"/>
          <w:szCs w:val="24"/>
        </w:rPr>
        <w:t xml:space="preserve">received </w:t>
      </w:r>
      <w:r w:rsidRPr="00DD5964">
        <w:rPr>
          <w:rFonts w:ascii="Times New Roman" w:hAnsi="Times New Roman"/>
          <w:i/>
          <w:noProof w:val="0"/>
          <w:sz w:val="24"/>
          <w:szCs w:val="24"/>
        </w:rPr>
        <w:t>en bloc</w:t>
      </w:r>
      <w:r w:rsidRPr="00DD5964">
        <w:rPr>
          <w:rFonts w:ascii="Times New Roman" w:hAnsi="Times New Roman"/>
          <w:noProof w:val="0"/>
          <w:sz w:val="24"/>
          <w:szCs w:val="24"/>
        </w:rPr>
        <w:t>.</w:t>
      </w:r>
      <w:r w:rsidR="00B800D0" w:rsidRPr="00DD5964">
        <w:rPr>
          <w:rFonts w:ascii="Times New Roman" w:hAnsi="Times New Roman"/>
          <w:noProof w:val="0"/>
          <w:sz w:val="24"/>
          <w:szCs w:val="24"/>
        </w:rPr>
        <w:t xml:space="preserve"> and the full </w:t>
      </w:r>
      <w:r w:rsidR="00BF7E64" w:rsidRPr="00DD5964">
        <w:rPr>
          <w:rFonts w:ascii="Times New Roman" w:hAnsi="Times New Roman"/>
          <w:noProof w:val="0"/>
          <w:sz w:val="24"/>
          <w:szCs w:val="24"/>
        </w:rPr>
        <w:t>R</w:t>
      </w:r>
      <w:r w:rsidR="00B800D0" w:rsidRPr="00DD5964">
        <w:rPr>
          <w:rFonts w:ascii="Times New Roman" w:hAnsi="Times New Roman"/>
          <w:noProof w:val="0"/>
          <w:sz w:val="24"/>
          <w:szCs w:val="24"/>
        </w:rPr>
        <w:t>eport is attached to these Minutes.</w:t>
      </w:r>
    </w:p>
    <w:p w14:paraId="6D7B75E3" w14:textId="39341B46" w:rsidR="003554FC" w:rsidRDefault="003554FC" w:rsidP="00565A0C">
      <w:pPr>
        <w:ind w:left="1440"/>
        <w:jc w:val="both"/>
        <w:rPr>
          <w:rFonts w:ascii="Times New Roman" w:hAnsi="Times New Roman"/>
          <w:noProof w:val="0"/>
          <w:sz w:val="16"/>
          <w:szCs w:val="16"/>
        </w:rPr>
      </w:pPr>
    </w:p>
    <w:p w14:paraId="1F07145D" w14:textId="77777777" w:rsidR="00231518" w:rsidRPr="00D101F1" w:rsidRDefault="00231518" w:rsidP="00565A0C">
      <w:pPr>
        <w:ind w:left="1440"/>
        <w:jc w:val="both"/>
        <w:rPr>
          <w:rFonts w:ascii="Times New Roman" w:hAnsi="Times New Roman"/>
          <w:noProof w:val="0"/>
          <w:sz w:val="16"/>
          <w:szCs w:val="16"/>
        </w:rPr>
      </w:pPr>
    </w:p>
    <w:p w14:paraId="34667196" w14:textId="04653A3C" w:rsidR="00BF7E64" w:rsidRPr="00DD5964" w:rsidRDefault="002A45F8" w:rsidP="00565A0C">
      <w:pPr>
        <w:ind w:left="720"/>
        <w:jc w:val="both"/>
        <w:rPr>
          <w:rFonts w:ascii="Times New Roman" w:hAnsi="Times New Roman"/>
          <w:b/>
          <w:noProof w:val="0"/>
          <w:sz w:val="24"/>
          <w:szCs w:val="24"/>
        </w:rPr>
      </w:pPr>
      <w:r>
        <w:rPr>
          <w:rFonts w:ascii="Times New Roman" w:hAnsi="Times New Roman"/>
          <w:b/>
          <w:noProof w:val="0"/>
          <w:sz w:val="24"/>
          <w:szCs w:val="24"/>
        </w:rPr>
        <w:t>4</w:t>
      </w:r>
      <w:r w:rsidR="00BF7E64" w:rsidRPr="00DD5964">
        <w:rPr>
          <w:rFonts w:ascii="Times New Roman" w:hAnsi="Times New Roman"/>
          <w:b/>
          <w:noProof w:val="0"/>
          <w:sz w:val="24"/>
          <w:szCs w:val="24"/>
        </w:rPr>
        <w:t>.1</w:t>
      </w:r>
      <w:r w:rsidR="00BF7E64" w:rsidRPr="00DD5964">
        <w:rPr>
          <w:rFonts w:ascii="Times New Roman" w:hAnsi="Times New Roman"/>
          <w:b/>
          <w:noProof w:val="0"/>
          <w:sz w:val="24"/>
          <w:szCs w:val="24"/>
        </w:rPr>
        <w:tab/>
        <w:t>Chairman’s Overview</w:t>
      </w:r>
    </w:p>
    <w:p w14:paraId="59206587" w14:textId="77777777" w:rsidR="00BF7E64" w:rsidRPr="00390828" w:rsidRDefault="00BF7E64" w:rsidP="00565A0C">
      <w:pPr>
        <w:ind w:left="720"/>
        <w:jc w:val="both"/>
        <w:rPr>
          <w:rFonts w:ascii="Times New Roman" w:hAnsi="Times New Roman"/>
          <w:b/>
          <w:noProof w:val="0"/>
          <w:sz w:val="16"/>
          <w:szCs w:val="16"/>
        </w:rPr>
      </w:pPr>
    </w:p>
    <w:p w14:paraId="656DBE6A" w14:textId="77777777" w:rsidR="00115342" w:rsidRDefault="0028115A" w:rsidP="00494D72">
      <w:pPr>
        <w:ind w:left="1418"/>
        <w:jc w:val="both"/>
        <w:rPr>
          <w:rFonts w:ascii="Times New Roman" w:hAnsi="Times New Roman"/>
          <w:sz w:val="24"/>
          <w:szCs w:val="24"/>
        </w:rPr>
      </w:pPr>
      <w:r>
        <w:rPr>
          <w:rFonts w:ascii="Times New Roman" w:hAnsi="Times New Roman"/>
          <w:sz w:val="24"/>
          <w:szCs w:val="24"/>
        </w:rPr>
        <w:t xml:space="preserve">Councillor </w:t>
      </w:r>
      <w:r w:rsidR="00115342">
        <w:rPr>
          <w:rFonts w:ascii="Times New Roman" w:hAnsi="Times New Roman"/>
          <w:sz w:val="24"/>
          <w:szCs w:val="24"/>
        </w:rPr>
        <w:t>Tony Griffiths</w:t>
      </w:r>
      <w:r w:rsidR="009A0562">
        <w:rPr>
          <w:rFonts w:ascii="Times New Roman" w:hAnsi="Times New Roman"/>
          <w:sz w:val="24"/>
          <w:szCs w:val="24"/>
        </w:rPr>
        <w:t>, Chair of the Council</w:t>
      </w:r>
      <w:r w:rsidR="00115342">
        <w:rPr>
          <w:rFonts w:ascii="Times New Roman" w:hAnsi="Times New Roman"/>
          <w:sz w:val="24"/>
          <w:szCs w:val="24"/>
        </w:rPr>
        <w:t xml:space="preserve"> (2020/21)</w:t>
      </w:r>
      <w:r w:rsidR="00430160">
        <w:rPr>
          <w:rFonts w:ascii="Times New Roman" w:hAnsi="Times New Roman"/>
          <w:sz w:val="24"/>
          <w:szCs w:val="24"/>
        </w:rPr>
        <w:t xml:space="preserve"> </w:t>
      </w:r>
      <w:r w:rsidR="00115342">
        <w:rPr>
          <w:rFonts w:ascii="Times New Roman" w:hAnsi="Times New Roman"/>
          <w:sz w:val="24"/>
          <w:szCs w:val="24"/>
        </w:rPr>
        <w:t>drew attention to his “View from the Chair” report which was included in the Annual Report. He commenteed that the final total for the Mayor’s Charities was £4,404.00.</w:t>
      </w:r>
    </w:p>
    <w:p w14:paraId="264F5A90" w14:textId="77777777" w:rsidR="00115342" w:rsidRDefault="00115342" w:rsidP="00494D72">
      <w:pPr>
        <w:ind w:left="1418"/>
        <w:jc w:val="both"/>
        <w:rPr>
          <w:rFonts w:ascii="Times New Roman" w:hAnsi="Times New Roman"/>
          <w:sz w:val="24"/>
          <w:szCs w:val="24"/>
        </w:rPr>
      </w:pPr>
    </w:p>
    <w:p w14:paraId="6C70AE2E" w14:textId="77777777" w:rsidR="00231518" w:rsidRDefault="00231518" w:rsidP="00430160">
      <w:pPr>
        <w:ind w:left="1418"/>
        <w:jc w:val="both"/>
        <w:rPr>
          <w:rFonts w:ascii="Times New Roman" w:hAnsi="Times New Roman"/>
          <w:sz w:val="24"/>
          <w:szCs w:val="24"/>
          <w:lang w:val="en-US"/>
        </w:rPr>
      </w:pPr>
    </w:p>
    <w:p w14:paraId="60340DCD" w14:textId="1CC9794C" w:rsidR="00FC49F2" w:rsidRPr="00DD5964" w:rsidRDefault="00B6261C" w:rsidP="00565A0C">
      <w:pPr>
        <w:ind w:left="720"/>
        <w:jc w:val="both"/>
        <w:rPr>
          <w:rFonts w:ascii="Times New Roman" w:hAnsi="Times New Roman"/>
          <w:b/>
          <w:noProof w:val="0"/>
          <w:sz w:val="24"/>
          <w:szCs w:val="24"/>
        </w:rPr>
      </w:pPr>
      <w:r>
        <w:rPr>
          <w:rFonts w:ascii="Times New Roman" w:hAnsi="Times New Roman"/>
          <w:b/>
          <w:noProof w:val="0"/>
          <w:sz w:val="24"/>
          <w:szCs w:val="24"/>
        </w:rPr>
        <w:t>4</w:t>
      </w:r>
      <w:r w:rsidR="00FC49F2" w:rsidRPr="00DD5964">
        <w:rPr>
          <w:rFonts w:ascii="Times New Roman" w:hAnsi="Times New Roman"/>
          <w:b/>
          <w:noProof w:val="0"/>
          <w:sz w:val="24"/>
          <w:szCs w:val="24"/>
        </w:rPr>
        <w:t>.2</w:t>
      </w:r>
      <w:r w:rsidR="00FC49F2" w:rsidRPr="00DD5964">
        <w:rPr>
          <w:rFonts w:ascii="Times New Roman" w:hAnsi="Times New Roman"/>
          <w:b/>
          <w:noProof w:val="0"/>
          <w:sz w:val="24"/>
          <w:szCs w:val="24"/>
        </w:rPr>
        <w:tab/>
        <w:t>Finance Committee</w:t>
      </w:r>
    </w:p>
    <w:p w14:paraId="48025E0B" w14:textId="77777777" w:rsidR="00FC49F2" w:rsidRPr="00B15FDF" w:rsidRDefault="00FC49F2" w:rsidP="00565A0C">
      <w:pPr>
        <w:ind w:left="720"/>
        <w:jc w:val="both"/>
        <w:rPr>
          <w:rFonts w:ascii="Times New Roman" w:hAnsi="Times New Roman"/>
          <w:b/>
          <w:noProof w:val="0"/>
          <w:sz w:val="16"/>
          <w:szCs w:val="16"/>
        </w:rPr>
      </w:pPr>
    </w:p>
    <w:p w14:paraId="206F8DF6" w14:textId="77777777" w:rsidR="00231518" w:rsidRPr="00231518" w:rsidRDefault="00FC49F2" w:rsidP="00231518">
      <w:pPr>
        <w:ind w:left="1440"/>
        <w:jc w:val="both"/>
        <w:rPr>
          <w:rFonts w:ascii="Times New Roman" w:hAnsi="Times New Roman"/>
          <w:noProof w:val="0"/>
          <w:sz w:val="24"/>
          <w:szCs w:val="24"/>
        </w:rPr>
      </w:pPr>
      <w:r w:rsidRPr="00231518">
        <w:rPr>
          <w:rFonts w:ascii="Times New Roman" w:hAnsi="Times New Roman"/>
          <w:noProof w:val="0"/>
          <w:sz w:val="24"/>
          <w:szCs w:val="24"/>
        </w:rPr>
        <w:t xml:space="preserve">Councillor </w:t>
      </w:r>
      <w:r w:rsidR="00231518" w:rsidRPr="00231518">
        <w:rPr>
          <w:rFonts w:ascii="Times New Roman" w:hAnsi="Times New Roman"/>
          <w:noProof w:val="0"/>
          <w:sz w:val="24"/>
          <w:szCs w:val="24"/>
        </w:rPr>
        <w:t xml:space="preserve">Ben Randles </w:t>
      </w:r>
      <w:r w:rsidR="00A73200" w:rsidRPr="00231518">
        <w:rPr>
          <w:rFonts w:ascii="Times New Roman" w:hAnsi="Times New Roman"/>
          <w:noProof w:val="0"/>
          <w:sz w:val="24"/>
          <w:szCs w:val="24"/>
        </w:rPr>
        <w:t xml:space="preserve">gave </w:t>
      </w:r>
      <w:r w:rsidR="00A91C9A" w:rsidRPr="00231518">
        <w:rPr>
          <w:rFonts w:ascii="Times New Roman" w:hAnsi="Times New Roman"/>
          <w:noProof w:val="0"/>
          <w:sz w:val="24"/>
          <w:szCs w:val="24"/>
        </w:rPr>
        <w:t xml:space="preserve">the </w:t>
      </w:r>
      <w:r w:rsidR="00A73200" w:rsidRPr="00231518">
        <w:rPr>
          <w:rFonts w:ascii="Times New Roman" w:hAnsi="Times New Roman"/>
          <w:noProof w:val="0"/>
          <w:sz w:val="24"/>
          <w:szCs w:val="24"/>
        </w:rPr>
        <w:t xml:space="preserve">following </w:t>
      </w:r>
      <w:r w:rsidR="00A91C9A" w:rsidRPr="00231518">
        <w:rPr>
          <w:rFonts w:ascii="Times New Roman" w:hAnsi="Times New Roman"/>
          <w:noProof w:val="0"/>
          <w:sz w:val="24"/>
          <w:szCs w:val="24"/>
        </w:rPr>
        <w:t>Finance Committee report</w:t>
      </w:r>
      <w:r w:rsidR="00231518" w:rsidRPr="00231518">
        <w:rPr>
          <w:rFonts w:ascii="Times New Roman" w:hAnsi="Times New Roman"/>
          <w:noProof w:val="0"/>
          <w:sz w:val="24"/>
          <w:szCs w:val="24"/>
        </w:rPr>
        <w:t>:</w:t>
      </w:r>
    </w:p>
    <w:p w14:paraId="5CDE5968" w14:textId="5918D926" w:rsidR="00231518" w:rsidRPr="00231518" w:rsidRDefault="00231518" w:rsidP="00231518">
      <w:pPr>
        <w:ind w:left="1440"/>
        <w:jc w:val="both"/>
        <w:rPr>
          <w:rFonts w:ascii="Times New Roman" w:hAnsi="Times New Roman"/>
          <w:noProof w:val="0"/>
          <w:sz w:val="16"/>
          <w:szCs w:val="16"/>
        </w:rPr>
      </w:pPr>
    </w:p>
    <w:p w14:paraId="294F7600" w14:textId="5CDD6814" w:rsidR="00231518" w:rsidRPr="00231518" w:rsidRDefault="00231518" w:rsidP="00231518">
      <w:pPr>
        <w:ind w:left="1440"/>
        <w:jc w:val="both"/>
        <w:rPr>
          <w:rFonts w:ascii="Times New Roman" w:hAnsi="Times New Roman"/>
          <w:sz w:val="24"/>
          <w:szCs w:val="24"/>
          <w:bdr w:val="none" w:sz="0" w:space="0" w:color="auto" w:frame="1"/>
        </w:rPr>
      </w:pPr>
      <w:r w:rsidRPr="00231518">
        <w:rPr>
          <w:rFonts w:ascii="Times New Roman" w:hAnsi="Times New Roman"/>
          <w:sz w:val="24"/>
          <w:szCs w:val="24"/>
          <w:bdr w:val="none" w:sz="0" w:space="0" w:color="auto" w:frame="1"/>
        </w:rPr>
        <w:lastRenderedPageBreak/>
        <w:t>I’ve had the privilege of chairing the Finance Committee in previous years and it continues to be a privilege. 2020/21 has been unbelievably challenging for everyone and I’m sure from a financial perspective it has been very stressful for many of our residents. The pandemic understandably has been front and centre in Council’s decision making this year.</w:t>
      </w:r>
    </w:p>
    <w:p w14:paraId="34EEB689" w14:textId="7BAE24F9" w:rsidR="00231518" w:rsidRDefault="00231518" w:rsidP="00231518">
      <w:pPr>
        <w:ind w:left="1440"/>
        <w:jc w:val="both"/>
        <w:rPr>
          <w:rFonts w:ascii="Times New Roman" w:hAnsi="Times New Roman"/>
          <w:sz w:val="16"/>
          <w:szCs w:val="16"/>
          <w:bdr w:val="none" w:sz="0" w:space="0" w:color="auto" w:frame="1"/>
        </w:rPr>
      </w:pPr>
    </w:p>
    <w:p w14:paraId="7CBDF796" w14:textId="7F8B445F" w:rsidR="00145547" w:rsidRPr="00145547" w:rsidRDefault="00145547" w:rsidP="00145547">
      <w:pPr>
        <w:pStyle w:val="NormalWeb"/>
        <w:shd w:val="clear" w:color="auto" w:fill="FFFFFF"/>
        <w:spacing w:before="0" w:beforeAutospacing="0" w:after="0" w:afterAutospacing="0" w:line="231" w:lineRule="atLeast"/>
        <w:ind w:left="1418" w:firstLine="22"/>
        <w:jc w:val="both"/>
        <w:rPr>
          <w:color w:val="000000"/>
          <w:bdr w:val="none" w:sz="0" w:space="0" w:color="auto" w:frame="1"/>
        </w:rPr>
      </w:pPr>
      <w:r w:rsidRPr="00145547">
        <w:rPr>
          <w:color w:val="201F1E"/>
        </w:rPr>
        <w:t>Given the issues everyone has been subjected to this year,</w:t>
      </w:r>
      <w:r>
        <w:rPr>
          <w:color w:val="201F1E"/>
        </w:rPr>
        <w:t xml:space="preserve"> council </w:t>
      </w:r>
      <w:r w:rsidRPr="00145547">
        <w:rPr>
          <w:color w:val="201F1E"/>
        </w:rPr>
        <w:t xml:space="preserve">officers have </w:t>
      </w:r>
      <w:r>
        <w:rPr>
          <w:color w:val="201F1E"/>
        </w:rPr>
        <w:t xml:space="preserve">fully </w:t>
      </w:r>
      <w:r w:rsidRPr="00145547">
        <w:rPr>
          <w:color w:val="201F1E"/>
        </w:rPr>
        <w:t>supported councillors running a sound budget and our financial outlook continues to look positive through affirmative action (some of which I have summarised below).</w:t>
      </w:r>
      <w:r w:rsidRPr="00145547">
        <w:rPr>
          <w:color w:val="000000"/>
          <w:bdr w:val="none" w:sz="0" w:space="0" w:color="auto" w:frame="1"/>
        </w:rPr>
        <w:t>  </w:t>
      </w:r>
    </w:p>
    <w:p w14:paraId="39D00074" w14:textId="77777777" w:rsidR="00145547" w:rsidRPr="00231518" w:rsidRDefault="00145547" w:rsidP="00231518">
      <w:pPr>
        <w:ind w:left="1440"/>
        <w:jc w:val="both"/>
        <w:rPr>
          <w:rFonts w:ascii="Times New Roman" w:hAnsi="Times New Roman"/>
          <w:sz w:val="16"/>
          <w:szCs w:val="16"/>
          <w:bdr w:val="none" w:sz="0" w:space="0" w:color="auto" w:frame="1"/>
        </w:rPr>
      </w:pPr>
    </w:p>
    <w:p w14:paraId="1A19C1D8" w14:textId="77777777" w:rsidR="00231518" w:rsidRPr="00231518" w:rsidRDefault="00231518" w:rsidP="00231518">
      <w:pPr>
        <w:numPr>
          <w:ilvl w:val="0"/>
          <w:numId w:val="31"/>
        </w:numPr>
        <w:tabs>
          <w:tab w:val="clear" w:pos="720"/>
        </w:tabs>
        <w:ind w:left="2127" w:hanging="709"/>
        <w:jc w:val="both"/>
        <w:rPr>
          <w:rFonts w:ascii="Times New Roman" w:hAnsi="Times New Roman"/>
          <w:sz w:val="24"/>
          <w:szCs w:val="24"/>
        </w:rPr>
      </w:pPr>
      <w:r w:rsidRPr="00231518">
        <w:rPr>
          <w:rFonts w:ascii="Times New Roman" w:hAnsi="Times New Roman"/>
          <w:sz w:val="24"/>
          <w:szCs w:val="24"/>
          <w:bdr w:val="none" w:sz="0" w:space="0" w:color="auto" w:frame="1"/>
        </w:rPr>
        <w:t>In June 2020, Council was quick to react to the devastating financial impact of COVID-19, including the government-imposed premises closures, by drastically reducing the budgets across the board paying particular attention to the income budgets for the three Activity Centres which were reduced by 60% (£136,680 to £54,000).</w:t>
      </w:r>
      <w:r w:rsidRPr="00231518">
        <w:rPr>
          <w:rFonts w:ascii="Times New Roman" w:hAnsi="Times New Roman"/>
          <w:sz w:val="24"/>
          <w:szCs w:val="24"/>
        </w:rPr>
        <w:t> </w:t>
      </w:r>
    </w:p>
    <w:p w14:paraId="692E4319" w14:textId="77777777" w:rsidR="00231518" w:rsidRPr="00231518" w:rsidRDefault="00231518" w:rsidP="00231518">
      <w:pPr>
        <w:pStyle w:val="NormalWeb"/>
        <w:spacing w:before="0" w:beforeAutospacing="0" w:after="0" w:afterAutospacing="0"/>
        <w:ind w:left="2127" w:hanging="709"/>
        <w:jc w:val="both"/>
        <w:rPr>
          <w:sz w:val="16"/>
          <w:szCs w:val="16"/>
        </w:rPr>
      </w:pPr>
      <w:r w:rsidRPr="00231518">
        <w:rPr>
          <w:sz w:val="16"/>
          <w:szCs w:val="16"/>
          <w:bdr w:val="none" w:sz="0" w:space="0" w:color="auto" w:frame="1"/>
        </w:rPr>
        <w:t> </w:t>
      </w:r>
    </w:p>
    <w:p w14:paraId="2ED108CC" w14:textId="77777777" w:rsidR="00231518" w:rsidRPr="00231518" w:rsidRDefault="00231518" w:rsidP="00231518">
      <w:pPr>
        <w:numPr>
          <w:ilvl w:val="0"/>
          <w:numId w:val="32"/>
        </w:numPr>
        <w:tabs>
          <w:tab w:val="clear" w:pos="720"/>
        </w:tabs>
        <w:ind w:left="2127" w:hanging="709"/>
        <w:jc w:val="both"/>
        <w:rPr>
          <w:rFonts w:ascii="Times New Roman" w:hAnsi="Times New Roman"/>
          <w:sz w:val="24"/>
          <w:szCs w:val="24"/>
        </w:rPr>
      </w:pPr>
      <w:r w:rsidRPr="00231518">
        <w:rPr>
          <w:rFonts w:ascii="Times New Roman" w:hAnsi="Times New Roman"/>
          <w:sz w:val="24"/>
          <w:szCs w:val="24"/>
          <w:bdr w:val="none" w:sz="0" w:space="0" w:color="auto" w:frame="1"/>
        </w:rPr>
        <w:t>Like some businesses, we have been able to secure £55,853 of government support to date to offset some of the losses. In addition, some income has been secured during these closure periods as the pre-school and some front-line services, including NHS training, continued to operate from our sites throughout. Because of this income stream, the current hire income position has exceeded expectations and has outperformed the reduced budgets by £17.5K (£71,521).  </w:t>
      </w:r>
      <w:r w:rsidRPr="00231518">
        <w:rPr>
          <w:rFonts w:ascii="Times New Roman" w:hAnsi="Times New Roman"/>
          <w:sz w:val="24"/>
          <w:szCs w:val="24"/>
        </w:rPr>
        <w:t> </w:t>
      </w:r>
    </w:p>
    <w:p w14:paraId="244B5779" w14:textId="77777777" w:rsidR="00231518" w:rsidRPr="00231518" w:rsidRDefault="00231518" w:rsidP="00231518">
      <w:pPr>
        <w:pStyle w:val="NormalWeb"/>
        <w:spacing w:before="0" w:beforeAutospacing="0" w:after="0" w:afterAutospacing="0"/>
        <w:ind w:left="2127" w:hanging="709"/>
        <w:jc w:val="both"/>
        <w:rPr>
          <w:sz w:val="16"/>
          <w:szCs w:val="16"/>
        </w:rPr>
      </w:pPr>
      <w:r w:rsidRPr="00231518">
        <w:rPr>
          <w:sz w:val="16"/>
          <w:szCs w:val="16"/>
          <w:bdr w:val="none" w:sz="0" w:space="0" w:color="auto" w:frame="1"/>
        </w:rPr>
        <w:t> </w:t>
      </w:r>
    </w:p>
    <w:p w14:paraId="79677CDE" w14:textId="77777777" w:rsidR="00231518" w:rsidRPr="00231518" w:rsidRDefault="00231518" w:rsidP="00231518">
      <w:pPr>
        <w:numPr>
          <w:ilvl w:val="0"/>
          <w:numId w:val="33"/>
        </w:numPr>
        <w:tabs>
          <w:tab w:val="clear" w:pos="720"/>
        </w:tabs>
        <w:ind w:left="2127" w:hanging="709"/>
        <w:jc w:val="both"/>
        <w:rPr>
          <w:rFonts w:ascii="Times New Roman" w:hAnsi="Times New Roman"/>
          <w:sz w:val="24"/>
          <w:szCs w:val="24"/>
        </w:rPr>
      </w:pPr>
      <w:r w:rsidRPr="00231518">
        <w:rPr>
          <w:rFonts w:ascii="Times New Roman" w:hAnsi="Times New Roman"/>
          <w:sz w:val="24"/>
          <w:szCs w:val="24"/>
          <w:bdr w:val="none" w:sz="0" w:space="0" w:color="auto" w:frame="1"/>
        </w:rPr>
        <w:t>Council’s main annual income is the precept paid by the local community which accounted for 84.6% of BSTC’s annual income for 2020/21 and as this is set at the start of the year, local town and parish councils are in the fortunate position of having this guaranteed income which has not been impacted by events. </w:t>
      </w:r>
    </w:p>
    <w:p w14:paraId="122E4E88" w14:textId="77777777" w:rsidR="00231518" w:rsidRPr="00231518" w:rsidRDefault="00231518" w:rsidP="00231518">
      <w:pPr>
        <w:pStyle w:val="NormalWeb"/>
        <w:spacing w:before="0" w:beforeAutospacing="0" w:after="0" w:afterAutospacing="0"/>
        <w:ind w:left="2127" w:hanging="709"/>
        <w:jc w:val="both"/>
        <w:rPr>
          <w:sz w:val="16"/>
          <w:szCs w:val="16"/>
        </w:rPr>
      </w:pPr>
      <w:r w:rsidRPr="00231518">
        <w:rPr>
          <w:sz w:val="16"/>
          <w:szCs w:val="16"/>
          <w:bdr w:val="none" w:sz="0" w:space="0" w:color="auto" w:frame="1"/>
        </w:rPr>
        <w:t> </w:t>
      </w:r>
    </w:p>
    <w:p w14:paraId="158770E1" w14:textId="77777777" w:rsidR="00231518" w:rsidRPr="00231518" w:rsidRDefault="00231518" w:rsidP="00231518">
      <w:pPr>
        <w:numPr>
          <w:ilvl w:val="0"/>
          <w:numId w:val="34"/>
        </w:numPr>
        <w:tabs>
          <w:tab w:val="clear" w:pos="720"/>
        </w:tabs>
        <w:ind w:left="2127" w:hanging="709"/>
        <w:jc w:val="both"/>
        <w:rPr>
          <w:rFonts w:ascii="Times New Roman" w:hAnsi="Times New Roman"/>
          <w:sz w:val="24"/>
          <w:szCs w:val="24"/>
        </w:rPr>
      </w:pPr>
      <w:r w:rsidRPr="00231518">
        <w:rPr>
          <w:rFonts w:ascii="Times New Roman" w:hAnsi="Times New Roman"/>
          <w:sz w:val="24"/>
          <w:szCs w:val="24"/>
          <w:bdr w:val="none" w:sz="0" w:space="0" w:color="auto" w:frame="1"/>
        </w:rPr>
        <w:t>All expenditures are well below expected budgets at this time, which produced a larger than expected year end surplus which was re-allocated to support future planned projects including the replacement of the very popular play area at Baileys Court, which has also recently secured net external funding of just over £41K (£44,195 - £3K grant fee) , and £100K has been reserved to support a future planned development to extend the Brook Way Activity Centre building following the successful expansion of the car park in 2019.</w:t>
      </w:r>
      <w:r w:rsidRPr="00231518">
        <w:rPr>
          <w:rFonts w:ascii="Times New Roman" w:hAnsi="Times New Roman"/>
          <w:sz w:val="24"/>
          <w:szCs w:val="24"/>
        </w:rPr>
        <w:t> </w:t>
      </w:r>
    </w:p>
    <w:p w14:paraId="0802276E" w14:textId="77777777" w:rsidR="00231518" w:rsidRPr="00231518" w:rsidRDefault="00231518" w:rsidP="00231518">
      <w:pPr>
        <w:pStyle w:val="NormalWeb"/>
        <w:spacing w:before="0" w:beforeAutospacing="0" w:after="0" w:afterAutospacing="0"/>
        <w:ind w:left="2127" w:hanging="709"/>
        <w:jc w:val="both"/>
        <w:rPr>
          <w:sz w:val="16"/>
          <w:szCs w:val="16"/>
        </w:rPr>
      </w:pPr>
      <w:r w:rsidRPr="00231518">
        <w:rPr>
          <w:sz w:val="16"/>
          <w:szCs w:val="16"/>
          <w:bdr w:val="none" w:sz="0" w:space="0" w:color="auto" w:frame="1"/>
        </w:rPr>
        <w:t> </w:t>
      </w:r>
    </w:p>
    <w:p w14:paraId="55AF6992" w14:textId="77777777" w:rsidR="00231518" w:rsidRPr="00231518" w:rsidRDefault="00231518" w:rsidP="00231518">
      <w:pPr>
        <w:numPr>
          <w:ilvl w:val="0"/>
          <w:numId w:val="35"/>
        </w:numPr>
        <w:tabs>
          <w:tab w:val="clear" w:pos="720"/>
        </w:tabs>
        <w:ind w:left="2127" w:hanging="709"/>
        <w:jc w:val="both"/>
        <w:rPr>
          <w:rFonts w:ascii="Times New Roman" w:hAnsi="Times New Roman"/>
          <w:sz w:val="24"/>
          <w:szCs w:val="24"/>
        </w:rPr>
      </w:pPr>
      <w:r w:rsidRPr="00231518">
        <w:rPr>
          <w:rFonts w:ascii="Times New Roman" w:hAnsi="Times New Roman"/>
          <w:sz w:val="24"/>
          <w:szCs w:val="24"/>
          <w:bdr w:val="none" w:sz="0" w:space="0" w:color="auto" w:frame="1"/>
        </w:rPr>
        <w:t>Council run a 5 Year Forward Budget Plan which is constantly updated and allows Council to plan ahead whilst reserving funds to support and protect the future precept and services for the local community during unexpected periods such as the one currently being experienced. This financial mechanism provides Council with the ability to withstand adverse economic conditions which in turn has enabled Council to freeze the precept and hire charges for next year whilst maintaining and even expanding existing services for the community.</w:t>
      </w:r>
      <w:r w:rsidRPr="00231518">
        <w:rPr>
          <w:rFonts w:ascii="Times New Roman" w:hAnsi="Times New Roman"/>
          <w:sz w:val="24"/>
          <w:szCs w:val="24"/>
        </w:rPr>
        <w:t> </w:t>
      </w:r>
    </w:p>
    <w:p w14:paraId="4571F23C" w14:textId="77777777" w:rsidR="00231518" w:rsidRPr="00231518" w:rsidRDefault="00231518" w:rsidP="00231518">
      <w:pPr>
        <w:pStyle w:val="NormalWeb"/>
        <w:spacing w:before="0" w:beforeAutospacing="0" w:after="0" w:afterAutospacing="0"/>
        <w:ind w:left="2127" w:hanging="709"/>
        <w:jc w:val="both"/>
        <w:rPr>
          <w:sz w:val="16"/>
          <w:szCs w:val="16"/>
        </w:rPr>
      </w:pPr>
      <w:r w:rsidRPr="00231518">
        <w:rPr>
          <w:sz w:val="16"/>
          <w:szCs w:val="16"/>
          <w:bdr w:val="none" w:sz="0" w:space="0" w:color="auto" w:frame="1"/>
        </w:rPr>
        <w:t> </w:t>
      </w:r>
    </w:p>
    <w:p w14:paraId="65C8C8BF" w14:textId="77777777" w:rsidR="00231518" w:rsidRPr="00231518" w:rsidRDefault="00231518" w:rsidP="00231518">
      <w:pPr>
        <w:numPr>
          <w:ilvl w:val="0"/>
          <w:numId w:val="36"/>
        </w:numPr>
        <w:tabs>
          <w:tab w:val="clear" w:pos="720"/>
        </w:tabs>
        <w:ind w:left="2127" w:hanging="709"/>
        <w:jc w:val="both"/>
        <w:rPr>
          <w:rFonts w:ascii="Times New Roman" w:hAnsi="Times New Roman"/>
          <w:sz w:val="24"/>
          <w:szCs w:val="24"/>
        </w:rPr>
      </w:pPr>
      <w:r w:rsidRPr="00231518">
        <w:rPr>
          <w:rFonts w:ascii="Times New Roman" w:hAnsi="Times New Roman"/>
          <w:sz w:val="24"/>
          <w:szCs w:val="24"/>
          <w:bdr w:val="none" w:sz="0" w:space="0" w:color="auto" w:frame="1"/>
        </w:rPr>
        <w:t>Despite having gone through an unpleasant year so far, the BSTC financial prospects look bright, and Council has retained the greatly reduced hire income budgets for next year to further ensure a strong financial future moving even further ahead into 2023/24.</w:t>
      </w:r>
      <w:r w:rsidRPr="00231518">
        <w:rPr>
          <w:rFonts w:ascii="Times New Roman" w:hAnsi="Times New Roman"/>
          <w:sz w:val="24"/>
          <w:szCs w:val="24"/>
        </w:rPr>
        <w:t> </w:t>
      </w:r>
    </w:p>
    <w:p w14:paraId="2B0676A5" w14:textId="62104F6D" w:rsidR="00145547" w:rsidRPr="00145547" w:rsidRDefault="00145547" w:rsidP="00145547">
      <w:pPr>
        <w:pStyle w:val="NormalWeb"/>
        <w:shd w:val="clear" w:color="auto" w:fill="FFFFFF"/>
        <w:spacing w:before="0" w:beforeAutospacing="0" w:after="0" w:afterAutospacing="0" w:line="231" w:lineRule="atLeast"/>
        <w:ind w:left="1418" w:firstLine="22"/>
        <w:jc w:val="both"/>
        <w:rPr>
          <w:color w:val="000000"/>
          <w:bdr w:val="none" w:sz="0" w:space="0" w:color="auto" w:frame="1"/>
        </w:rPr>
      </w:pPr>
      <w:r w:rsidRPr="00145547">
        <w:rPr>
          <w:color w:val="000000"/>
          <w:bdr w:val="none" w:sz="0" w:space="0" w:color="auto" w:frame="1"/>
        </w:rPr>
        <w:lastRenderedPageBreak/>
        <w:t xml:space="preserve">Through strong financial planning, Council has been able to protect the public purse </w:t>
      </w:r>
      <w:r>
        <w:rPr>
          <w:color w:val="000000"/>
          <w:bdr w:val="none" w:sz="0" w:space="0" w:color="auto" w:frame="1"/>
        </w:rPr>
        <w:t xml:space="preserve">and </w:t>
      </w:r>
      <w:r w:rsidRPr="00145547">
        <w:rPr>
          <w:color w:val="000000"/>
          <w:bdr w:val="none" w:sz="0" w:space="0" w:color="auto" w:frame="1"/>
        </w:rPr>
        <w:t xml:space="preserve">I hope that all in our community agree with the hard work we are putting in to serve you through effective budgeting and financial management; notably our steps to freeze the precept for the next financial year whilst also providing a stronger long-term forward financial plan. I also hope that this year begins to look more positive for us all more generally, as we optimistically get back to a relative way of normal living. </w:t>
      </w:r>
    </w:p>
    <w:p w14:paraId="7EF146CD" w14:textId="77777777" w:rsidR="00231518" w:rsidRDefault="00231518" w:rsidP="00565A0C">
      <w:pPr>
        <w:ind w:left="1440"/>
        <w:jc w:val="both"/>
        <w:rPr>
          <w:rFonts w:ascii="Times New Roman" w:hAnsi="Times New Roman"/>
          <w:noProof w:val="0"/>
          <w:sz w:val="24"/>
          <w:szCs w:val="24"/>
        </w:rPr>
      </w:pPr>
    </w:p>
    <w:p w14:paraId="591E28C5" w14:textId="77777777" w:rsidR="00173909" w:rsidRDefault="00173909" w:rsidP="005520B9">
      <w:pPr>
        <w:pStyle w:val="BodyTextIndent"/>
        <w:ind w:left="0"/>
        <w:rPr>
          <w:rFonts w:ascii="Times New Roman" w:hAnsi="Times New Roman"/>
          <w:b/>
          <w:sz w:val="24"/>
          <w:szCs w:val="24"/>
          <w:lang w:val="en-GB"/>
        </w:rPr>
      </w:pPr>
    </w:p>
    <w:p w14:paraId="49BEAD31" w14:textId="3AB85E14" w:rsidR="005520B9" w:rsidRDefault="005520B9" w:rsidP="005520B9">
      <w:pPr>
        <w:pStyle w:val="BodyTextIndent"/>
        <w:ind w:left="0"/>
        <w:rPr>
          <w:rFonts w:ascii="Times New Roman" w:hAnsi="Times New Roman"/>
          <w:b/>
          <w:sz w:val="24"/>
          <w:szCs w:val="24"/>
          <w:lang w:val="en-GB"/>
        </w:rPr>
      </w:pPr>
      <w:r>
        <w:rPr>
          <w:rFonts w:ascii="Times New Roman" w:hAnsi="Times New Roman"/>
          <w:b/>
          <w:sz w:val="24"/>
          <w:szCs w:val="24"/>
          <w:lang w:val="en-GB"/>
        </w:rPr>
        <w:tab/>
      </w:r>
      <w:r w:rsidR="00115342">
        <w:rPr>
          <w:rFonts w:ascii="Times New Roman" w:hAnsi="Times New Roman"/>
          <w:b/>
          <w:sz w:val="24"/>
          <w:szCs w:val="24"/>
          <w:lang w:val="en-GB"/>
        </w:rPr>
        <w:t>4</w:t>
      </w:r>
      <w:r>
        <w:rPr>
          <w:rFonts w:ascii="Times New Roman" w:hAnsi="Times New Roman"/>
          <w:b/>
          <w:sz w:val="24"/>
          <w:szCs w:val="24"/>
          <w:lang w:val="en-GB"/>
        </w:rPr>
        <w:t>.3</w:t>
      </w:r>
      <w:r>
        <w:rPr>
          <w:rFonts w:ascii="Times New Roman" w:hAnsi="Times New Roman"/>
          <w:b/>
          <w:sz w:val="24"/>
          <w:szCs w:val="24"/>
          <w:lang w:val="en-GB"/>
        </w:rPr>
        <w:tab/>
        <w:t>Leisure, Youth and Amenities Committee</w:t>
      </w:r>
    </w:p>
    <w:p w14:paraId="330711AF" w14:textId="77777777" w:rsidR="005520B9" w:rsidRPr="00B15FDF" w:rsidRDefault="005520B9" w:rsidP="005520B9">
      <w:pPr>
        <w:pStyle w:val="BodyTextIndent"/>
        <w:ind w:left="0"/>
        <w:rPr>
          <w:rFonts w:ascii="Times New Roman" w:hAnsi="Times New Roman"/>
          <w:b/>
          <w:sz w:val="16"/>
          <w:szCs w:val="16"/>
          <w:lang w:val="en-GB"/>
        </w:rPr>
      </w:pPr>
      <w:r>
        <w:rPr>
          <w:rFonts w:ascii="Times New Roman" w:hAnsi="Times New Roman"/>
          <w:b/>
          <w:sz w:val="24"/>
          <w:szCs w:val="24"/>
          <w:lang w:val="en-GB"/>
        </w:rPr>
        <w:tab/>
      </w:r>
      <w:r>
        <w:rPr>
          <w:rFonts w:ascii="Times New Roman" w:hAnsi="Times New Roman"/>
          <w:b/>
          <w:sz w:val="24"/>
          <w:szCs w:val="24"/>
          <w:lang w:val="en-GB"/>
        </w:rPr>
        <w:tab/>
      </w:r>
    </w:p>
    <w:p w14:paraId="1C88E5FB" w14:textId="4D0D80A1" w:rsidR="00115342" w:rsidRDefault="004265CC" w:rsidP="004E41D7">
      <w:pPr>
        <w:pStyle w:val="BodyTextIndent"/>
        <w:rPr>
          <w:rFonts w:ascii="Times New Roman" w:hAnsi="Times New Roman"/>
          <w:sz w:val="24"/>
          <w:szCs w:val="24"/>
          <w:lang w:val="en-GB"/>
        </w:rPr>
      </w:pPr>
      <w:r>
        <w:rPr>
          <w:rFonts w:ascii="Times New Roman" w:hAnsi="Times New Roman"/>
          <w:sz w:val="24"/>
          <w:szCs w:val="24"/>
          <w:lang w:val="en-GB"/>
        </w:rPr>
        <w:t xml:space="preserve">Councillor </w:t>
      </w:r>
      <w:r w:rsidR="00115342">
        <w:rPr>
          <w:rFonts w:ascii="Times New Roman" w:hAnsi="Times New Roman"/>
          <w:sz w:val="24"/>
          <w:szCs w:val="24"/>
          <w:lang w:val="en-GB"/>
        </w:rPr>
        <w:t>Roger Avenin drew attention to his committee report which was included in the Annual Report. He commented that the Town Council is always keen to receive applications for grant funding from local groups and organisations.</w:t>
      </w:r>
    </w:p>
    <w:p w14:paraId="49DF6ACA" w14:textId="77777777" w:rsidR="00115342" w:rsidRPr="00145547" w:rsidRDefault="00115342" w:rsidP="004E41D7">
      <w:pPr>
        <w:pStyle w:val="BodyTextIndent"/>
        <w:rPr>
          <w:rFonts w:ascii="Times New Roman" w:hAnsi="Times New Roman"/>
          <w:sz w:val="16"/>
          <w:szCs w:val="16"/>
          <w:lang w:val="en-GB"/>
        </w:rPr>
      </w:pPr>
    </w:p>
    <w:p w14:paraId="23366CDF" w14:textId="217638E7" w:rsidR="00115342" w:rsidRDefault="00115342" w:rsidP="004E41D7">
      <w:pPr>
        <w:pStyle w:val="BodyTextIndent"/>
        <w:rPr>
          <w:rFonts w:ascii="Times New Roman" w:hAnsi="Times New Roman"/>
          <w:sz w:val="24"/>
          <w:szCs w:val="24"/>
          <w:lang w:val="en-GB"/>
        </w:rPr>
      </w:pPr>
      <w:r>
        <w:rPr>
          <w:rFonts w:ascii="Times New Roman" w:hAnsi="Times New Roman"/>
          <w:sz w:val="24"/>
          <w:szCs w:val="24"/>
          <w:lang w:val="en-GB"/>
        </w:rPr>
        <w:t>He also commented that the Town Council is applying for Quality Gold status through the Local Council Awards Scheme.</w:t>
      </w:r>
    </w:p>
    <w:p w14:paraId="3C0490FC" w14:textId="17E4BFE4" w:rsidR="00115342" w:rsidRDefault="00115342" w:rsidP="004E41D7">
      <w:pPr>
        <w:pStyle w:val="BodyTextIndent"/>
        <w:rPr>
          <w:rFonts w:ascii="Times New Roman" w:hAnsi="Times New Roman"/>
          <w:sz w:val="24"/>
          <w:szCs w:val="24"/>
          <w:lang w:val="en-GB"/>
        </w:rPr>
      </w:pPr>
    </w:p>
    <w:p w14:paraId="3DA2589B" w14:textId="77777777" w:rsidR="00115342" w:rsidRDefault="00115342" w:rsidP="004E41D7">
      <w:pPr>
        <w:pStyle w:val="BodyTextIndent"/>
        <w:rPr>
          <w:rFonts w:ascii="Times New Roman" w:hAnsi="Times New Roman"/>
          <w:sz w:val="24"/>
          <w:szCs w:val="24"/>
          <w:lang w:val="en-GB"/>
        </w:rPr>
      </w:pPr>
    </w:p>
    <w:p w14:paraId="25F6586F" w14:textId="1E34E956" w:rsidR="00FC49F2" w:rsidRPr="00DD5964" w:rsidRDefault="00D56603" w:rsidP="00D56603">
      <w:pPr>
        <w:pStyle w:val="BodyTextIndent"/>
        <w:ind w:left="720" w:hanging="11"/>
        <w:rPr>
          <w:rFonts w:ascii="Times New Roman" w:hAnsi="Times New Roman"/>
          <w:b/>
          <w:sz w:val="24"/>
          <w:szCs w:val="24"/>
        </w:rPr>
      </w:pPr>
      <w:r>
        <w:rPr>
          <w:rFonts w:ascii="Times New Roman" w:hAnsi="Times New Roman"/>
          <w:b/>
          <w:sz w:val="24"/>
          <w:szCs w:val="24"/>
        </w:rPr>
        <w:t>4</w:t>
      </w:r>
      <w:r w:rsidR="00FC49F2" w:rsidRPr="00DD5964">
        <w:rPr>
          <w:rFonts w:ascii="Times New Roman" w:hAnsi="Times New Roman"/>
          <w:b/>
          <w:sz w:val="24"/>
          <w:szCs w:val="24"/>
        </w:rPr>
        <w:t>.</w:t>
      </w:r>
      <w:r w:rsidR="003064D6">
        <w:rPr>
          <w:rFonts w:ascii="Times New Roman" w:hAnsi="Times New Roman"/>
          <w:b/>
          <w:sz w:val="24"/>
          <w:szCs w:val="24"/>
        </w:rPr>
        <w:t>4</w:t>
      </w:r>
      <w:r w:rsidR="00FC49F2" w:rsidRPr="00DD5964">
        <w:rPr>
          <w:rFonts w:ascii="Times New Roman" w:hAnsi="Times New Roman"/>
          <w:b/>
          <w:sz w:val="24"/>
          <w:szCs w:val="24"/>
        </w:rPr>
        <w:tab/>
        <w:t>Planning</w:t>
      </w:r>
      <w:r w:rsidR="005520B9">
        <w:rPr>
          <w:rFonts w:ascii="Times New Roman" w:hAnsi="Times New Roman"/>
          <w:b/>
          <w:sz w:val="24"/>
          <w:szCs w:val="24"/>
        </w:rPr>
        <w:t xml:space="preserve"> an</w:t>
      </w:r>
      <w:r w:rsidR="00FC49F2" w:rsidRPr="00DD5964">
        <w:rPr>
          <w:rFonts w:ascii="Times New Roman" w:hAnsi="Times New Roman"/>
          <w:b/>
          <w:sz w:val="24"/>
          <w:szCs w:val="24"/>
        </w:rPr>
        <w:t xml:space="preserve">d </w:t>
      </w:r>
      <w:r w:rsidR="005520B9">
        <w:rPr>
          <w:rFonts w:ascii="Times New Roman" w:hAnsi="Times New Roman"/>
          <w:b/>
          <w:sz w:val="24"/>
          <w:szCs w:val="24"/>
        </w:rPr>
        <w:t xml:space="preserve">Environment </w:t>
      </w:r>
      <w:r w:rsidR="00FC49F2" w:rsidRPr="00DD5964">
        <w:rPr>
          <w:rFonts w:ascii="Times New Roman" w:hAnsi="Times New Roman"/>
          <w:b/>
          <w:sz w:val="24"/>
          <w:szCs w:val="24"/>
        </w:rPr>
        <w:t>Committee</w:t>
      </w:r>
    </w:p>
    <w:p w14:paraId="76AB72D0" w14:textId="77777777" w:rsidR="00FC49F2" w:rsidRPr="00B15FDF" w:rsidRDefault="00FC49F2" w:rsidP="00565A0C">
      <w:pPr>
        <w:ind w:left="720"/>
        <w:jc w:val="both"/>
        <w:rPr>
          <w:rFonts w:ascii="Times New Roman" w:hAnsi="Times New Roman"/>
          <w:b/>
          <w:noProof w:val="0"/>
          <w:sz w:val="16"/>
          <w:szCs w:val="16"/>
        </w:rPr>
      </w:pPr>
    </w:p>
    <w:p w14:paraId="385B8314" w14:textId="37FBB59A" w:rsidR="00115342" w:rsidRDefault="00115342" w:rsidP="00C801BB">
      <w:pPr>
        <w:ind w:left="1440"/>
        <w:jc w:val="both"/>
        <w:rPr>
          <w:rFonts w:ascii="Times New Roman" w:hAnsi="Times New Roman"/>
          <w:noProof w:val="0"/>
          <w:sz w:val="24"/>
          <w:szCs w:val="24"/>
        </w:rPr>
      </w:pPr>
      <w:r>
        <w:rPr>
          <w:rFonts w:ascii="Times New Roman" w:hAnsi="Times New Roman"/>
          <w:noProof w:val="0"/>
          <w:sz w:val="24"/>
          <w:szCs w:val="24"/>
        </w:rPr>
        <w:t>Unfort</w:t>
      </w:r>
      <w:r w:rsidR="00231518">
        <w:rPr>
          <w:rFonts w:ascii="Times New Roman" w:hAnsi="Times New Roman"/>
          <w:noProof w:val="0"/>
          <w:sz w:val="24"/>
          <w:szCs w:val="24"/>
        </w:rPr>
        <w:t>unately</w:t>
      </w:r>
      <w:r>
        <w:rPr>
          <w:rFonts w:ascii="Times New Roman" w:hAnsi="Times New Roman"/>
          <w:noProof w:val="0"/>
          <w:sz w:val="24"/>
          <w:szCs w:val="24"/>
        </w:rPr>
        <w:t xml:space="preserve">, the Chair of the Planning &amp; </w:t>
      </w:r>
      <w:r w:rsidR="00231518">
        <w:rPr>
          <w:rFonts w:ascii="Times New Roman" w:hAnsi="Times New Roman"/>
          <w:noProof w:val="0"/>
          <w:sz w:val="24"/>
          <w:szCs w:val="24"/>
        </w:rPr>
        <w:t>E</w:t>
      </w:r>
      <w:r>
        <w:rPr>
          <w:rFonts w:ascii="Times New Roman" w:hAnsi="Times New Roman"/>
          <w:noProof w:val="0"/>
          <w:sz w:val="24"/>
          <w:szCs w:val="24"/>
        </w:rPr>
        <w:t>nvironment Committee had sent their apologies, but a report of the work of the committee was included in the Annual Report.</w:t>
      </w:r>
    </w:p>
    <w:p w14:paraId="56714F4A" w14:textId="77777777" w:rsidR="00115342" w:rsidRDefault="00115342" w:rsidP="00C801BB">
      <w:pPr>
        <w:ind w:left="1440"/>
        <w:jc w:val="both"/>
        <w:rPr>
          <w:rFonts w:ascii="Times New Roman" w:hAnsi="Times New Roman"/>
          <w:noProof w:val="0"/>
          <w:sz w:val="24"/>
          <w:szCs w:val="24"/>
        </w:rPr>
      </w:pPr>
    </w:p>
    <w:p w14:paraId="467C03A4" w14:textId="77777777" w:rsidR="00E66931" w:rsidRPr="00E66931" w:rsidRDefault="00E66931" w:rsidP="009A0562">
      <w:pPr>
        <w:ind w:left="1440"/>
        <w:jc w:val="both"/>
        <w:rPr>
          <w:rFonts w:ascii="Times New Roman" w:hAnsi="Times New Roman"/>
          <w:noProof w:val="0"/>
          <w:sz w:val="24"/>
          <w:szCs w:val="24"/>
        </w:rPr>
      </w:pPr>
    </w:p>
    <w:p w14:paraId="7BF41A79" w14:textId="110C512B" w:rsidR="0050177B" w:rsidRPr="00DD5964" w:rsidRDefault="00D56603" w:rsidP="0050177B">
      <w:pPr>
        <w:pStyle w:val="BodyTextIndent"/>
        <w:ind w:left="0"/>
        <w:rPr>
          <w:rFonts w:ascii="Times New Roman" w:hAnsi="Times New Roman"/>
          <w:b/>
          <w:sz w:val="24"/>
          <w:szCs w:val="24"/>
          <w:lang w:val="en-GB"/>
        </w:rPr>
      </w:pPr>
      <w:r>
        <w:rPr>
          <w:rFonts w:ascii="Times New Roman" w:hAnsi="Times New Roman"/>
          <w:b/>
          <w:sz w:val="24"/>
          <w:szCs w:val="24"/>
          <w:lang w:val="en-GB"/>
        </w:rPr>
        <w:t>5</w:t>
      </w:r>
      <w:r w:rsidR="00B800D0" w:rsidRPr="00DD5964">
        <w:rPr>
          <w:rFonts w:ascii="Times New Roman" w:hAnsi="Times New Roman"/>
          <w:b/>
          <w:sz w:val="24"/>
          <w:szCs w:val="24"/>
          <w:lang w:val="en-GB"/>
        </w:rPr>
        <w:tab/>
      </w:r>
      <w:r w:rsidR="00830610">
        <w:rPr>
          <w:rFonts w:ascii="Times New Roman" w:hAnsi="Times New Roman"/>
          <w:b/>
          <w:sz w:val="24"/>
          <w:szCs w:val="24"/>
          <w:lang w:val="en-GB"/>
        </w:rPr>
        <w:t xml:space="preserve">General </w:t>
      </w:r>
      <w:r w:rsidR="0050177B" w:rsidRPr="00DD5964">
        <w:rPr>
          <w:rFonts w:ascii="Times New Roman" w:hAnsi="Times New Roman"/>
          <w:b/>
          <w:sz w:val="24"/>
          <w:szCs w:val="24"/>
          <w:lang w:val="en-GB"/>
        </w:rPr>
        <w:t>Discussion</w:t>
      </w:r>
    </w:p>
    <w:p w14:paraId="5EA89CA0" w14:textId="77777777" w:rsidR="00830610" w:rsidRDefault="00830610" w:rsidP="00830610">
      <w:pPr>
        <w:pStyle w:val="BodyTextIndent"/>
        <w:ind w:left="1429" w:hanging="709"/>
        <w:rPr>
          <w:rFonts w:ascii="Times New Roman" w:hAnsi="Times New Roman"/>
          <w:sz w:val="16"/>
          <w:szCs w:val="16"/>
          <w:lang w:val="en-GB"/>
        </w:rPr>
      </w:pPr>
    </w:p>
    <w:p w14:paraId="07C70B68" w14:textId="3BB2624A" w:rsidR="00145547" w:rsidRDefault="00D56603" w:rsidP="00830610">
      <w:pPr>
        <w:pStyle w:val="BodyTextIndent"/>
        <w:ind w:left="1429" w:hanging="709"/>
        <w:rPr>
          <w:rFonts w:ascii="Times New Roman" w:hAnsi="Times New Roman"/>
          <w:sz w:val="24"/>
          <w:szCs w:val="24"/>
          <w:lang w:val="en-GB"/>
        </w:rPr>
      </w:pPr>
      <w:r>
        <w:rPr>
          <w:rFonts w:ascii="Times New Roman" w:hAnsi="Times New Roman"/>
          <w:sz w:val="24"/>
          <w:szCs w:val="24"/>
          <w:lang w:val="en-GB"/>
        </w:rPr>
        <w:t>5</w:t>
      </w:r>
      <w:r w:rsidR="005C1A58">
        <w:rPr>
          <w:rFonts w:ascii="Times New Roman" w:hAnsi="Times New Roman"/>
          <w:sz w:val="24"/>
          <w:szCs w:val="24"/>
          <w:lang w:val="en-GB"/>
        </w:rPr>
        <w:t>.1</w:t>
      </w:r>
      <w:r w:rsidR="005C1A58">
        <w:rPr>
          <w:rFonts w:ascii="Times New Roman" w:hAnsi="Times New Roman"/>
          <w:sz w:val="24"/>
          <w:szCs w:val="24"/>
          <w:lang w:val="en-GB"/>
        </w:rPr>
        <w:tab/>
      </w:r>
      <w:r w:rsidR="00145547">
        <w:rPr>
          <w:rFonts w:ascii="Times New Roman" w:hAnsi="Times New Roman"/>
          <w:sz w:val="24"/>
          <w:szCs w:val="24"/>
          <w:lang w:val="en-GB"/>
        </w:rPr>
        <w:t>Councillor Tom Aditya commented that</w:t>
      </w:r>
      <w:r w:rsidR="00E53121">
        <w:rPr>
          <w:rFonts w:ascii="Times New Roman" w:hAnsi="Times New Roman"/>
          <w:sz w:val="24"/>
          <w:szCs w:val="24"/>
          <w:lang w:val="en-GB"/>
        </w:rPr>
        <w:t xml:space="preserve"> the </w:t>
      </w:r>
      <w:r w:rsidR="00145547">
        <w:rPr>
          <w:rFonts w:ascii="Times New Roman" w:hAnsi="Times New Roman"/>
          <w:sz w:val="24"/>
          <w:szCs w:val="24"/>
          <w:lang w:val="en-GB"/>
        </w:rPr>
        <w:t>COVID-19 pandemic</w:t>
      </w:r>
      <w:r w:rsidR="00E53121">
        <w:rPr>
          <w:rFonts w:ascii="Times New Roman" w:hAnsi="Times New Roman"/>
          <w:sz w:val="24"/>
          <w:szCs w:val="24"/>
          <w:lang w:val="en-GB"/>
        </w:rPr>
        <w:t xml:space="preserve"> </w:t>
      </w:r>
      <w:r w:rsidR="00145547">
        <w:rPr>
          <w:rFonts w:ascii="Times New Roman" w:hAnsi="Times New Roman"/>
          <w:sz w:val="24"/>
          <w:szCs w:val="24"/>
          <w:lang w:val="en-GB"/>
        </w:rPr>
        <w:t xml:space="preserve">vaccination programme in Bradley Stoke </w:t>
      </w:r>
      <w:r w:rsidR="00E53121">
        <w:rPr>
          <w:rFonts w:ascii="Times New Roman" w:hAnsi="Times New Roman"/>
          <w:sz w:val="24"/>
          <w:szCs w:val="24"/>
          <w:lang w:val="en-GB"/>
        </w:rPr>
        <w:t>i</w:t>
      </w:r>
      <w:r w:rsidR="00145547">
        <w:rPr>
          <w:rFonts w:ascii="Times New Roman" w:hAnsi="Times New Roman"/>
          <w:sz w:val="24"/>
          <w:szCs w:val="24"/>
          <w:lang w:val="en-GB"/>
        </w:rPr>
        <w:t xml:space="preserve">s progressing well and currently numbers of </w:t>
      </w:r>
      <w:r w:rsidR="00E53121">
        <w:rPr>
          <w:rFonts w:ascii="Times New Roman" w:hAnsi="Times New Roman"/>
          <w:sz w:val="24"/>
          <w:szCs w:val="24"/>
          <w:lang w:val="en-GB"/>
        </w:rPr>
        <w:t>individuals</w:t>
      </w:r>
      <w:r w:rsidR="00145547">
        <w:rPr>
          <w:rFonts w:ascii="Times New Roman" w:hAnsi="Times New Roman"/>
          <w:sz w:val="24"/>
          <w:szCs w:val="24"/>
          <w:lang w:val="en-GB"/>
        </w:rPr>
        <w:t xml:space="preserve"> </w:t>
      </w:r>
      <w:r w:rsidR="00E53121">
        <w:rPr>
          <w:rFonts w:ascii="Times New Roman" w:hAnsi="Times New Roman"/>
          <w:sz w:val="24"/>
          <w:szCs w:val="24"/>
          <w:lang w:val="en-GB"/>
        </w:rPr>
        <w:t xml:space="preserve">in the town </w:t>
      </w:r>
      <w:r w:rsidR="00145547">
        <w:rPr>
          <w:rFonts w:ascii="Times New Roman" w:hAnsi="Times New Roman"/>
          <w:sz w:val="24"/>
          <w:szCs w:val="24"/>
          <w:lang w:val="en-GB"/>
        </w:rPr>
        <w:t>with COVID-19 remain</w:t>
      </w:r>
      <w:r w:rsidR="00E53121">
        <w:rPr>
          <w:rFonts w:ascii="Times New Roman" w:hAnsi="Times New Roman"/>
          <w:sz w:val="24"/>
          <w:szCs w:val="24"/>
          <w:lang w:val="en-GB"/>
        </w:rPr>
        <w:t>s</w:t>
      </w:r>
      <w:r w:rsidR="00145547">
        <w:rPr>
          <w:rFonts w:ascii="Times New Roman" w:hAnsi="Times New Roman"/>
          <w:sz w:val="24"/>
          <w:szCs w:val="24"/>
          <w:lang w:val="en-GB"/>
        </w:rPr>
        <w:t xml:space="preserve"> low</w:t>
      </w:r>
      <w:r w:rsidR="00E53121">
        <w:rPr>
          <w:rFonts w:ascii="Times New Roman" w:hAnsi="Times New Roman"/>
          <w:sz w:val="24"/>
          <w:szCs w:val="24"/>
          <w:lang w:val="en-GB"/>
        </w:rPr>
        <w:t xml:space="preserve"> which is very positive news</w:t>
      </w:r>
      <w:r w:rsidR="00145547">
        <w:rPr>
          <w:rFonts w:ascii="Times New Roman" w:hAnsi="Times New Roman"/>
          <w:sz w:val="24"/>
          <w:szCs w:val="24"/>
          <w:lang w:val="en-GB"/>
        </w:rPr>
        <w:t xml:space="preserve">. An update from </w:t>
      </w:r>
      <w:r w:rsidR="00E53121">
        <w:rPr>
          <w:rFonts w:ascii="Times New Roman" w:hAnsi="Times New Roman"/>
          <w:sz w:val="24"/>
          <w:szCs w:val="24"/>
          <w:lang w:val="en-GB"/>
        </w:rPr>
        <w:t>S</w:t>
      </w:r>
      <w:r w:rsidR="00145547">
        <w:rPr>
          <w:rFonts w:ascii="Times New Roman" w:hAnsi="Times New Roman"/>
          <w:sz w:val="24"/>
          <w:szCs w:val="24"/>
          <w:lang w:val="en-GB"/>
        </w:rPr>
        <w:t xml:space="preserve">outh </w:t>
      </w:r>
      <w:r w:rsidR="00E53121">
        <w:rPr>
          <w:rFonts w:ascii="Times New Roman" w:hAnsi="Times New Roman"/>
          <w:sz w:val="24"/>
          <w:szCs w:val="24"/>
          <w:lang w:val="en-GB"/>
        </w:rPr>
        <w:t>Gloucestershire</w:t>
      </w:r>
      <w:r w:rsidR="00145547">
        <w:rPr>
          <w:rFonts w:ascii="Times New Roman" w:hAnsi="Times New Roman"/>
          <w:sz w:val="24"/>
          <w:szCs w:val="24"/>
          <w:lang w:val="en-GB"/>
        </w:rPr>
        <w:t xml:space="preserve"> Council</w:t>
      </w:r>
      <w:r w:rsidR="00E53121">
        <w:rPr>
          <w:rFonts w:ascii="Times New Roman" w:hAnsi="Times New Roman"/>
          <w:sz w:val="24"/>
          <w:szCs w:val="24"/>
          <w:lang w:val="en-GB"/>
        </w:rPr>
        <w:t>,</w:t>
      </w:r>
      <w:r w:rsidR="00145547">
        <w:rPr>
          <w:rFonts w:ascii="Times New Roman" w:hAnsi="Times New Roman"/>
          <w:sz w:val="24"/>
          <w:szCs w:val="24"/>
          <w:lang w:val="en-GB"/>
        </w:rPr>
        <w:t xml:space="preserve"> Public Health team will be presented at the forthcoming South </w:t>
      </w:r>
      <w:r w:rsidR="00E53121">
        <w:rPr>
          <w:rFonts w:ascii="Times New Roman" w:hAnsi="Times New Roman"/>
          <w:sz w:val="24"/>
          <w:szCs w:val="24"/>
          <w:lang w:val="en-GB"/>
        </w:rPr>
        <w:t>Gloucestershire</w:t>
      </w:r>
      <w:r w:rsidR="00145547">
        <w:rPr>
          <w:rFonts w:ascii="Times New Roman" w:hAnsi="Times New Roman"/>
          <w:sz w:val="24"/>
          <w:szCs w:val="24"/>
          <w:lang w:val="en-GB"/>
        </w:rPr>
        <w:t xml:space="preserve"> Council, Community </w:t>
      </w:r>
      <w:r w:rsidR="00E53121">
        <w:rPr>
          <w:rFonts w:ascii="Times New Roman" w:hAnsi="Times New Roman"/>
          <w:sz w:val="24"/>
          <w:szCs w:val="24"/>
          <w:lang w:val="en-GB"/>
        </w:rPr>
        <w:t>Engagement</w:t>
      </w:r>
      <w:r w:rsidR="00145547">
        <w:rPr>
          <w:rFonts w:ascii="Times New Roman" w:hAnsi="Times New Roman"/>
          <w:sz w:val="24"/>
          <w:szCs w:val="24"/>
          <w:lang w:val="en-GB"/>
        </w:rPr>
        <w:t xml:space="preserve"> </w:t>
      </w:r>
      <w:r w:rsidR="00E53121">
        <w:rPr>
          <w:rFonts w:ascii="Times New Roman" w:hAnsi="Times New Roman"/>
          <w:sz w:val="24"/>
          <w:szCs w:val="24"/>
          <w:lang w:val="en-GB"/>
        </w:rPr>
        <w:t>F</w:t>
      </w:r>
      <w:r w:rsidR="00145547">
        <w:rPr>
          <w:rFonts w:ascii="Times New Roman" w:hAnsi="Times New Roman"/>
          <w:sz w:val="24"/>
          <w:szCs w:val="24"/>
          <w:lang w:val="en-GB"/>
        </w:rPr>
        <w:t>orum which is taking place remotely (via Microsoft Team) on Thursday 8</w:t>
      </w:r>
      <w:r w:rsidR="00145547" w:rsidRPr="00145547">
        <w:rPr>
          <w:rFonts w:ascii="Times New Roman" w:hAnsi="Times New Roman"/>
          <w:sz w:val="24"/>
          <w:szCs w:val="24"/>
          <w:vertAlign w:val="superscript"/>
          <w:lang w:val="en-GB"/>
        </w:rPr>
        <w:t>th</w:t>
      </w:r>
      <w:r w:rsidR="00145547">
        <w:rPr>
          <w:rFonts w:ascii="Times New Roman" w:hAnsi="Times New Roman"/>
          <w:sz w:val="24"/>
          <w:szCs w:val="24"/>
          <w:lang w:val="en-GB"/>
        </w:rPr>
        <w:t xml:space="preserve"> June 2021 at 7.00pm.</w:t>
      </w:r>
    </w:p>
    <w:p w14:paraId="16BA83E7" w14:textId="77777777" w:rsidR="00145547" w:rsidRDefault="00145547" w:rsidP="00145547">
      <w:pPr>
        <w:pStyle w:val="BodyTextIndent"/>
        <w:ind w:left="720"/>
        <w:rPr>
          <w:rFonts w:ascii="Times New Roman" w:hAnsi="Times New Roman"/>
          <w:sz w:val="24"/>
          <w:szCs w:val="24"/>
          <w:lang w:val="en-GB"/>
        </w:rPr>
      </w:pPr>
    </w:p>
    <w:p w14:paraId="361A9330" w14:textId="77777777" w:rsidR="00736880" w:rsidRDefault="00736880" w:rsidP="005A27D0">
      <w:pPr>
        <w:pStyle w:val="BodyTextIndent"/>
        <w:ind w:left="1414" w:hanging="694"/>
        <w:rPr>
          <w:rFonts w:ascii="Times New Roman" w:hAnsi="Times New Roman"/>
          <w:sz w:val="24"/>
          <w:szCs w:val="24"/>
          <w:lang w:val="en-GB"/>
        </w:rPr>
      </w:pPr>
    </w:p>
    <w:p w14:paraId="5ADFB9D9" w14:textId="77777777" w:rsidR="007774A8" w:rsidRPr="00B31912" w:rsidRDefault="007774A8" w:rsidP="005A27D0">
      <w:pPr>
        <w:pStyle w:val="BodyTextIndent"/>
        <w:ind w:left="1414" w:hanging="694"/>
        <w:rPr>
          <w:rFonts w:ascii="Times New Roman" w:hAnsi="Times New Roman"/>
          <w:sz w:val="16"/>
          <w:szCs w:val="16"/>
          <w:lang w:val="en-GB"/>
        </w:rPr>
      </w:pPr>
    </w:p>
    <w:p w14:paraId="5A916B38" w14:textId="77777777" w:rsidR="00B31912" w:rsidRDefault="00B31912">
      <w:pPr>
        <w:pStyle w:val="BodyTextIndent"/>
        <w:ind w:left="0"/>
        <w:rPr>
          <w:rFonts w:ascii="Times New Roman" w:hAnsi="Times New Roman"/>
          <w:sz w:val="24"/>
          <w:szCs w:val="24"/>
          <w:lang w:val="en-GB"/>
        </w:rPr>
      </w:pPr>
    </w:p>
    <w:p w14:paraId="17C36208" w14:textId="2BA1075F" w:rsidR="00E53121" w:rsidRDefault="00B800D0">
      <w:pPr>
        <w:pStyle w:val="BodyTextIndent"/>
        <w:ind w:left="0"/>
        <w:rPr>
          <w:rFonts w:ascii="Times New Roman" w:hAnsi="Times New Roman"/>
          <w:sz w:val="24"/>
          <w:szCs w:val="24"/>
          <w:lang w:val="en-GB"/>
        </w:rPr>
      </w:pPr>
      <w:r w:rsidRPr="00DD5964">
        <w:rPr>
          <w:rFonts w:ascii="Times New Roman" w:hAnsi="Times New Roman"/>
          <w:sz w:val="24"/>
          <w:szCs w:val="24"/>
          <w:lang w:val="en-GB"/>
        </w:rPr>
        <w:t xml:space="preserve">Councillor </w:t>
      </w:r>
      <w:r w:rsidR="00231518">
        <w:rPr>
          <w:rFonts w:ascii="Times New Roman" w:hAnsi="Times New Roman"/>
          <w:sz w:val="24"/>
          <w:szCs w:val="24"/>
          <w:lang w:val="en-GB"/>
        </w:rPr>
        <w:t xml:space="preserve">Michael Hill </w:t>
      </w:r>
      <w:r w:rsidRPr="00DD5964">
        <w:rPr>
          <w:rFonts w:ascii="Times New Roman" w:hAnsi="Times New Roman"/>
          <w:sz w:val="24"/>
          <w:szCs w:val="24"/>
          <w:lang w:val="en-GB"/>
        </w:rPr>
        <w:t xml:space="preserve">thanked </w:t>
      </w:r>
      <w:r w:rsidR="00E53121">
        <w:rPr>
          <w:rFonts w:ascii="Times New Roman" w:hAnsi="Times New Roman"/>
          <w:sz w:val="24"/>
          <w:szCs w:val="24"/>
          <w:lang w:val="en-GB"/>
        </w:rPr>
        <w:t xml:space="preserve">the Town Council officers and staff for all their hard work over the past year. </w:t>
      </w:r>
    </w:p>
    <w:p w14:paraId="08891930" w14:textId="77777777" w:rsidR="00E53121" w:rsidRDefault="00E53121">
      <w:pPr>
        <w:pStyle w:val="BodyTextIndent"/>
        <w:ind w:left="0"/>
        <w:rPr>
          <w:rFonts w:ascii="Times New Roman" w:hAnsi="Times New Roman"/>
          <w:sz w:val="24"/>
          <w:szCs w:val="24"/>
          <w:lang w:val="en-GB"/>
        </w:rPr>
      </w:pPr>
    </w:p>
    <w:p w14:paraId="5E3CC363" w14:textId="39801777" w:rsidR="004F1AA8" w:rsidRDefault="00E53121">
      <w:pPr>
        <w:pStyle w:val="BodyTextIndent"/>
        <w:ind w:left="0"/>
        <w:rPr>
          <w:rFonts w:ascii="Times New Roman" w:hAnsi="Times New Roman"/>
          <w:sz w:val="24"/>
          <w:szCs w:val="24"/>
          <w:lang w:val="en-GB"/>
        </w:rPr>
      </w:pPr>
      <w:r>
        <w:rPr>
          <w:rFonts w:ascii="Times New Roman" w:hAnsi="Times New Roman"/>
          <w:sz w:val="24"/>
          <w:szCs w:val="24"/>
          <w:lang w:val="en-GB"/>
        </w:rPr>
        <w:t xml:space="preserve">He then thanked everyone </w:t>
      </w:r>
      <w:r w:rsidR="00B800D0" w:rsidRPr="00DD5964">
        <w:rPr>
          <w:rFonts w:ascii="Times New Roman" w:hAnsi="Times New Roman"/>
          <w:sz w:val="24"/>
          <w:szCs w:val="24"/>
          <w:lang w:val="en-GB"/>
        </w:rPr>
        <w:t xml:space="preserve">for attending </w:t>
      </w:r>
      <w:r>
        <w:rPr>
          <w:rFonts w:ascii="Times New Roman" w:hAnsi="Times New Roman"/>
          <w:sz w:val="24"/>
          <w:szCs w:val="24"/>
          <w:lang w:val="en-GB"/>
        </w:rPr>
        <w:t xml:space="preserve">the meeting </w:t>
      </w:r>
      <w:r w:rsidR="00B800D0" w:rsidRPr="00DD5964">
        <w:rPr>
          <w:rFonts w:ascii="Times New Roman" w:hAnsi="Times New Roman"/>
          <w:sz w:val="24"/>
          <w:szCs w:val="24"/>
          <w:lang w:val="en-GB"/>
        </w:rPr>
        <w:t>and, t</w:t>
      </w:r>
      <w:r w:rsidR="004F1AA8" w:rsidRPr="00DD5964">
        <w:rPr>
          <w:rFonts w:ascii="Times New Roman" w:hAnsi="Times New Roman"/>
          <w:sz w:val="24"/>
          <w:szCs w:val="24"/>
          <w:lang w:val="en-GB"/>
        </w:rPr>
        <w:t>here being n</w:t>
      </w:r>
      <w:r w:rsidR="00B800D0" w:rsidRPr="00DD5964">
        <w:rPr>
          <w:rFonts w:ascii="Times New Roman" w:hAnsi="Times New Roman"/>
          <w:sz w:val="24"/>
          <w:szCs w:val="24"/>
          <w:lang w:val="en-GB"/>
        </w:rPr>
        <w:t xml:space="preserve">o other business, </w:t>
      </w:r>
      <w:r>
        <w:rPr>
          <w:rFonts w:ascii="Times New Roman" w:hAnsi="Times New Roman"/>
          <w:sz w:val="24"/>
          <w:szCs w:val="24"/>
          <w:lang w:val="en-GB"/>
        </w:rPr>
        <w:t xml:space="preserve">closed </w:t>
      </w:r>
      <w:r w:rsidR="004F1AA8" w:rsidRPr="00DD5964">
        <w:rPr>
          <w:rFonts w:ascii="Times New Roman" w:hAnsi="Times New Roman"/>
          <w:sz w:val="24"/>
          <w:szCs w:val="24"/>
          <w:lang w:val="en-GB"/>
        </w:rPr>
        <w:t xml:space="preserve">the </w:t>
      </w:r>
      <w:r w:rsidR="00B82ADD">
        <w:rPr>
          <w:rFonts w:ascii="Times New Roman" w:hAnsi="Times New Roman"/>
          <w:sz w:val="24"/>
          <w:szCs w:val="24"/>
          <w:lang w:val="en-GB"/>
        </w:rPr>
        <w:t>m</w:t>
      </w:r>
      <w:r w:rsidR="004F1AA8" w:rsidRPr="00DD5964">
        <w:rPr>
          <w:rFonts w:ascii="Times New Roman" w:hAnsi="Times New Roman"/>
          <w:sz w:val="24"/>
          <w:szCs w:val="24"/>
          <w:lang w:val="en-GB"/>
        </w:rPr>
        <w:t xml:space="preserve">eeting at </w:t>
      </w:r>
      <w:r w:rsidR="00231518">
        <w:rPr>
          <w:rFonts w:ascii="Times New Roman" w:hAnsi="Times New Roman"/>
          <w:sz w:val="24"/>
          <w:szCs w:val="24"/>
          <w:lang w:val="en-GB"/>
        </w:rPr>
        <w:t>7.15</w:t>
      </w:r>
      <w:r w:rsidR="004F1AA8" w:rsidRPr="00DD5964">
        <w:rPr>
          <w:rFonts w:ascii="Times New Roman" w:hAnsi="Times New Roman"/>
          <w:sz w:val="24"/>
          <w:szCs w:val="24"/>
          <w:lang w:val="en-GB"/>
        </w:rPr>
        <w:t>pm</w:t>
      </w:r>
      <w:r w:rsidR="00B82ADD">
        <w:rPr>
          <w:rFonts w:ascii="Times New Roman" w:hAnsi="Times New Roman"/>
          <w:sz w:val="24"/>
          <w:szCs w:val="24"/>
          <w:lang w:val="en-GB"/>
        </w:rPr>
        <w:t>.</w:t>
      </w:r>
      <w:r w:rsidR="00FD0665">
        <w:rPr>
          <w:rFonts w:ascii="Times New Roman" w:hAnsi="Times New Roman"/>
          <w:sz w:val="24"/>
          <w:szCs w:val="24"/>
          <w:lang w:val="en-GB"/>
        </w:rPr>
        <w:t xml:space="preserve"> </w:t>
      </w:r>
    </w:p>
    <w:p w14:paraId="5D932172" w14:textId="7076EEDF" w:rsidR="00E53121" w:rsidRDefault="00E53121">
      <w:pPr>
        <w:pStyle w:val="BodyTextIndent"/>
        <w:ind w:left="0"/>
        <w:rPr>
          <w:rFonts w:ascii="Times New Roman" w:hAnsi="Times New Roman"/>
          <w:sz w:val="24"/>
          <w:szCs w:val="24"/>
          <w:lang w:val="en-GB"/>
        </w:rPr>
      </w:pPr>
    </w:p>
    <w:p w14:paraId="1DB6E6C3" w14:textId="77777777" w:rsidR="00E53121" w:rsidRPr="00DD5964" w:rsidRDefault="00E53121">
      <w:pPr>
        <w:pStyle w:val="BodyTextIndent"/>
        <w:ind w:left="0"/>
        <w:rPr>
          <w:rFonts w:ascii="Times New Roman" w:hAnsi="Times New Roman"/>
          <w:sz w:val="24"/>
          <w:szCs w:val="24"/>
          <w:lang w:val="en-GB"/>
        </w:rPr>
      </w:pPr>
    </w:p>
    <w:sectPr w:rsidR="00E53121" w:rsidRPr="00DD5964" w:rsidSect="00390828">
      <w:headerReference w:type="even" r:id="rId11"/>
      <w:headerReference w:type="default" r:id="rId12"/>
      <w:footerReference w:type="default" r:id="rId13"/>
      <w:headerReference w:type="first" r:id="rId14"/>
      <w:footerReference w:type="first" r:id="rId15"/>
      <w:footnotePr>
        <w:numFmt w:val="lowerRoman"/>
      </w:footnotePr>
      <w:endnotePr>
        <w:numFmt w:val="decimal"/>
      </w:endnotePr>
      <w:pgSz w:w="11909" w:h="16834" w:code="9"/>
      <w:pgMar w:top="794" w:right="1134" w:bottom="794" w:left="1134" w:header="72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446C" w14:textId="77777777" w:rsidR="00C67562" w:rsidRDefault="00C67562">
      <w:r>
        <w:separator/>
      </w:r>
    </w:p>
  </w:endnote>
  <w:endnote w:type="continuationSeparator" w:id="0">
    <w:p w14:paraId="51F05393" w14:textId="77777777" w:rsidR="00C67562" w:rsidRDefault="00C6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tlant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12C7" w14:textId="77777777" w:rsidR="004265CC" w:rsidRDefault="004265CC">
    <w:pPr>
      <w:jc w:val="center"/>
      <w:rPr>
        <w:noProof w:val="0"/>
        <w:sz w:val="24"/>
        <w:lang w:val="en-US"/>
      </w:rPr>
    </w:pPr>
    <w:r>
      <w:rPr>
        <w:noProof w:val="0"/>
        <w:sz w:val="24"/>
        <w:lang w:val="en-US"/>
      </w:rPr>
      <w:fldChar w:fldCharType="begin"/>
    </w:r>
    <w:r>
      <w:rPr>
        <w:noProof w:val="0"/>
        <w:sz w:val="24"/>
        <w:lang w:val="en-US"/>
      </w:rPr>
      <w:instrText>page \* arabic</w:instrText>
    </w:r>
    <w:r>
      <w:rPr>
        <w:noProof w:val="0"/>
        <w:sz w:val="24"/>
        <w:lang w:val="en-US"/>
      </w:rPr>
      <w:fldChar w:fldCharType="separate"/>
    </w:r>
    <w:r w:rsidR="00817068">
      <w:rPr>
        <w:sz w:val="24"/>
        <w:lang w:val="en-US"/>
      </w:rPr>
      <w:t>3</w:t>
    </w:r>
    <w:r>
      <w:rPr>
        <w:noProof w:val="0"/>
        <w:sz w:val="24"/>
        <w:lang w:val="en-US"/>
      </w:rPr>
      <w:fldChar w:fldCharType="end"/>
    </w:r>
  </w:p>
  <w:p w14:paraId="3C83ABF6" w14:textId="77777777" w:rsidR="00993993" w:rsidRDefault="00993993"/>
  <w:p w14:paraId="47656CC3" w14:textId="77777777" w:rsidR="00993993" w:rsidRDefault="009939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F90D" w14:textId="77777777" w:rsidR="004265CC" w:rsidRDefault="004265CC">
    <w:pPr>
      <w:jc w:val="center"/>
      <w:rPr>
        <w:noProof w:val="0"/>
        <w:sz w:val="24"/>
        <w:lang w:val="en-US"/>
      </w:rPr>
    </w:pPr>
    <w:r>
      <w:rPr>
        <w:noProof w:val="0"/>
        <w:sz w:val="24"/>
        <w:lang w:val="en-US"/>
      </w:rPr>
      <w:fldChar w:fldCharType="begin"/>
    </w:r>
    <w:r>
      <w:rPr>
        <w:noProof w:val="0"/>
        <w:sz w:val="24"/>
        <w:lang w:val="en-US"/>
      </w:rPr>
      <w:instrText>page \* arabic</w:instrText>
    </w:r>
    <w:r>
      <w:rPr>
        <w:noProof w:val="0"/>
        <w:sz w:val="24"/>
        <w:lang w:val="en-US"/>
      </w:rPr>
      <w:fldChar w:fldCharType="separate"/>
    </w:r>
    <w:r>
      <w:rPr>
        <w:sz w:val="24"/>
        <w:lang w:val="en-US"/>
      </w:rPr>
      <w:t>1</w:t>
    </w:r>
    <w:r>
      <w:rPr>
        <w:noProof w:val="0"/>
        <w:sz w:val="24"/>
        <w:lang w:val="en-US"/>
      </w:rPr>
      <w:fldChar w:fldCharType="end"/>
    </w:r>
  </w:p>
  <w:p w14:paraId="7E2D85DD" w14:textId="77777777" w:rsidR="00993993" w:rsidRDefault="00993993"/>
  <w:p w14:paraId="1C18F293" w14:textId="77777777" w:rsidR="00993993" w:rsidRDefault="009939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A1B4" w14:textId="77777777" w:rsidR="00C67562" w:rsidRDefault="00C67562">
      <w:r>
        <w:separator/>
      </w:r>
    </w:p>
  </w:footnote>
  <w:footnote w:type="continuationSeparator" w:id="0">
    <w:p w14:paraId="6D54F95D" w14:textId="77777777" w:rsidR="00C67562" w:rsidRDefault="00C6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84B6" w14:textId="70A8D3C8" w:rsidR="009A0562" w:rsidRDefault="009A0562">
    <w:pPr>
      <w:pStyle w:val="Header"/>
    </w:pPr>
  </w:p>
  <w:p w14:paraId="32D8BEE8" w14:textId="77777777" w:rsidR="00993993" w:rsidRDefault="00993993"/>
  <w:p w14:paraId="7FE60665" w14:textId="77777777" w:rsidR="00993993" w:rsidRDefault="009939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9401" w14:textId="17D18A5B" w:rsidR="004E3301" w:rsidRDefault="004265CC" w:rsidP="004E3301">
    <w:pPr>
      <w:jc w:val="center"/>
      <w:rPr>
        <w:i/>
        <w:noProof w:val="0"/>
        <w:sz w:val="22"/>
        <w:lang w:val="en-US"/>
      </w:rPr>
    </w:pPr>
    <w:r>
      <w:rPr>
        <w:i/>
        <w:noProof w:val="0"/>
        <w:sz w:val="22"/>
        <w:lang w:val="en-US"/>
      </w:rPr>
      <w:t xml:space="preserve">Bradley Stoke </w:t>
    </w:r>
    <w:r w:rsidR="00FC0078">
      <w:rPr>
        <w:i/>
        <w:noProof w:val="0"/>
        <w:sz w:val="22"/>
        <w:lang w:val="en-US"/>
      </w:rPr>
      <w:t xml:space="preserve">Annual Town Meeting – </w:t>
    </w:r>
    <w:r w:rsidR="0052201F">
      <w:rPr>
        <w:i/>
        <w:noProof w:val="0"/>
        <w:sz w:val="22"/>
        <w:lang w:val="en-US"/>
      </w:rPr>
      <w:t>27</w:t>
    </w:r>
    <w:r w:rsidR="00FC0078" w:rsidRPr="00FC0078">
      <w:rPr>
        <w:i/>
        <w:noProof w:val="0"/>
        <w:sz w:val="22"/>
        <w:vertAlign w:val="superscript"/>
        <w:lang w:val="en-US"/>
      </w:rPr>
      <w:t>th</w:t>
    </w:r>
    <w:r w:rsidR="00FC0078">
      <w:rPr>
        <w:i/>
        <w:noProof w:val="0"/>
        <w:sz w:val="22"/>
        <w:lang w:val="en-US"/>
      </w:rPr>
      <w:t xml:space="preserve"> May </w:t>
    </w:r>
    <w:r>
      <w:rPr>
        <w:i/>
        <w:noProof w:val="0"/>
        <w:sz w:val="22"/>
        <w:lang w:val="en-US"/>
      </w:rPr>
      <w:t>20</w:t>
    </w:r>
    <w:r w:rsidR="0052201F">
      <w:rPr>
        <w:i/>
        <w:noProof w:val="0"/>
        <w:sz w:val="22"/>
        <w:lang w:val="en-US"/>
      </w:rPr>
      <w:t>2</w:t>
    </w:r>
    <w:r>
      <w:rPr>
        <w:i/>
        <w:noProof w:val="0"/>
        <w:sz w:val="22"/>
        <w:lang w:val="en-US"/>
      </w:rPr>
      <w:t>1</w:t>
    </w:r>
  </w:p>
  <w:p w14:paraId="42695780" w14:textId="77777777" w:rsidR="00993993" w:rsidRDefault="00993993"/>
  <w:p w14:paraId="47B4FAB7" w14:textId="77777777" w:rsidR="00993993" w:rsidRDefault="009939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8CC" w14:textId="45949870" w:rsidR="009A0562" w:rsidRDefault="009A0562">
    <w:pPr>
      <w:pStyle w:val="Header"/>
    </w:pPr>
  </w:p>
  <w:p w14:paraId="64C565CE" w14:textId="77777777" w:rsidR="00993993" w:rsidRDefault="00993993"/>
  <w:p w14:paraId="7D8B45CC" w14:textId="77777777" w:rsidR="00993993" w:rsidRDefault="00993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DA"/>
    <w:multiLevelType w:val="multilevel"/>
    <w:tmpl w:val="DE7498C6"/>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F74D20"/>
    <w:multiLevelType w:val="multilevel"/>
    <w:tmpl w:val="FC60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EDE"/>
    <w:multiLevelType w:val="multilevel"/>
    <w:tmpl w:val="BDBC72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0BED3C25"/>
    <w:multiLevelType w:val="multilevel"/>
    <w:tmpl w:val="DC121D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7831C4"/>
    <w:multiLevelType w:val="multilevel"/>
    <w:tmpl w:val="B88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6154"/>
    <w:multiLevelType w:val="multilevel"/>
    <w:tmpl w:val="4074266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6E7327"/>
    <w:multiLevelType w:val="multilevel"/>
    <w:tmpl w:val="F03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40593"/>
    <w:multiLevelType w:val="multilevel"/>
    <w:tmpl w:val="31D88324"/>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CE407CA"/>
    <w:multiLevelType w:val="hybridMultilevel"/>
    <w:tmpl w:val="EDF22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FF1CC0"/>
    <w:multiLevelType w:val="multilevel"/>
    <w:tmpl w:val="4830C53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933420C"/>
    <w:multiLevelType w:val="hybridMultilevel"/>
    <w:tmpl w:val="6B1A4F90"/>
    <w:lvl w:ilvl="0" w:tplc="98AC8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F19B7"/>
    <w:multiLevelType w:val="multilevel"/>
    <w:tmpl w:val="51B8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316BC1"/>
    <w:multiLevelType w:val="multilevel"/>
    <w:tmpl w:val="24DC920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385A4E"/>
    <w:multiLevelType w:val="multilevel"/>
    <w:tmpl w:val="55203A6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4FB2DD1"/>
    <w:multiLevelType w:val="multilevel"/>
    <w:tmpl w:val="4D38D3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6134447"/>
    <w:multiLevelType w:val="multilevel"/>
    <w:tmpl w:val="5382F69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388E6656"/>
    <w:multiLevelType w:val="multilevel"/>
    <w:tmpl w:val="7396CC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B5D2ADE"/>
    <w:multiLevelType w:val="multilevel"/>
    <w:tmpl w:val="9E46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87785F"/>
    <w:multiLevelType w:val="multilevel"/>
    <w:tmpl w:val="56462E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A1293F"/>
    <w:multiLevelType w:val="multilevel"/>
    <w:tmpl w:val="4662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D85C79"/>
    <w:multiLevelType w:val="multilevel"/>
    <w:tmpl w:val="B5645B98"/>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6E17258"/>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DF27D88"/>
    <w:multiLevelType w:val="multilevel"/>
    <w:tmpl w:val="5054137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146B1F"/>
    <w:multiLevelType w:val="multilevel"/>
    <w:tmpl w:val="92F4022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FE7D2A"/>
    <w:multiLevelType w:val="multilevel"/>
    <w:tmpl w:val="1724031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D2627C"/>
    <w:multiLevelType w:val="multilevel"/>
    <w:tmpl w:val="D4CAC3F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7DE3273"/>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15:restartNumberingAfterBreak="0">
    <w:nsid w:val="5E6342F4"/>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66F76A3F"/>
    <w:multiLevelType w:val="multilevel"/>
    <w:tmpl w:val="2DDE0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C927F2"/>
    <w:multiLevelType w:val="multilevel"/>
    <w:tmpl w:val="73AC0D1E"/>
    <w:lvl w:ilvl="0">
      <w:start w:val="5"/>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BD525CC"/>
    <w:multiLevelType w:val="multilevel"/>
    <w:tmpl w:val="6234CF8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3BB22B0"/>
    <w:multiLevelType w:val="multilevel"/>
    <w:tmpl w:val="CF3CE4E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BD6D82"/>
    <w:multiLevelType w:val="multilevel"/>
    <w:tmpl w:val="D28AB65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CA0711"/>
    <w:multiLevelType w:val="singleLevel"/>
    <w:tmpl w:val="8B1C5BDC"/>
    <w:lvl w:ilvl="0">
      <w:start w:val="3"/>
      <w:numFmt w:val="decimal"/>
      <w:pStyle w:val="Heading3"/>
      <w:lvlText w:val="%1"/>
      <w:lvlJc w:val="left"/>
      <w:pPr>
        <w:tabs>
          <w:tab w:val="num" w:pos="720"/>
        </w:tabs>
        <w:ind w:left="720" w:hanging="720"/>
      </w:pPr>
      <w:rPr>
        <w:rFonts w:hint="default"/>
      </w:rPr>
    </w:lvl>
  </w:abstractNum>
  <w:abstractNum w:abstractNumId="34" w15:restartNumberingAfterBreak="0">
    <w:nsid w:val="7CEF3EAD"/>
    <w:multiLevelType w:val="multilevel"/>
    <w:tmpl w:val="4DBEF0FA"/>
    <w:lvl w:ilvl="0">
      <w:start w:val="5"/>
      <w:numFmt w:val="decimal"/>
      <w:lvlText w:val="%1"/>
      <w:lvlJc w:val="left"/>
      <w:pPr>
        <w:tabs>
          <w:tab w:val="num" w:pos="420"/>
        </w:tabs>
        <w:ind w:left="420" w:hanging="420"/>
      </w:pPr>
      <w:rPr>
        <w:rFonts w:hint="default"/>
      </w:rPr>
    </w:lvl>
    <w:lvl w:ilvl="1">
      <w:start w:val="1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91833650">
    <w:abstractNumId w:val="33"/>
  </w:num>
  <w:num w:numId="2" w16cid:durableId="1011417463">
    <w:abstractNumId w:val="16"/>
  </w:num>
  <w:num w:numId="3" w16cid:durableId="1227758525">
    <w:abstractNumId w:val="32"/>
  </w:num>
  <w:num w:numId="4" w16cid:durableId="734278039">
    <w:abstractNumId w:val="13"/>
  </w:num>
  <w:num w:numId="5" w16cid:durableId="335036495">
    <w:abstractNumId w:val="33"/>
    <w:lvlOverride w:ilvl="0">
      <w:startOverride w:val="5"/>
    </w:lvlOverride>
  </w:num>
  <w:num w:numId="6" w16cid:durableId="1420978155">
    <w:abstractNumId w:val="0"/>
  </w:num>
  <w:num w:numId="7" w16cid:durableId="1554191389">
    <w:abstractNumId w:val="12"/>
  </w:num>
  <w:num w:numId="8" w16cid:durableId="1982881147">
    <w:abstractNumId w:val="31"/>
  </w:num>
  <w:num w:numId="9" w16cid:durableId="1518959705">
    <w:abstractNumId w:val="10"/>
  </w:num>
  <w:num w:numId="10" w16cid:durableId="1903171574">
    <w:abstractNumId w:val="24"/>
  </w:num>
  <w:num w:numId="11" w16cid:durableId="846403728">
    <w:abstractNumId w:val="22"/>
  </w:num>
  <w:num w:numId="12" w16cid:durableId="1711492847">
    <w:abstractNumId w:val="14"/>
  </w:num>
  <w:num w:numId="13" w16cid:durableId="842285082">
    <w:abstractNumId w:val="3"/>
  </w:num>
  <w:num w:numId="14" w16cid:durableId="2050837379">
    <w:abstractNumId w:val="23"/>
  </w:num>
  <w:num w:numId="15" w16cid:durableId="101658618">
    <w:abstractNumId w:val="25"/>
  </w:num>
  <w:num w:numId="16" w16cid:durableId="164521112">
    <w:abstractNumId w:val="18"/>
  </w:num>
  <w:num w:numId="17" w16cid:durableId="1517310881">
    <w:abstractNumId w:val="9"/>
  </w:num>
  <w:num w:numId="18" w16cid:durableId="1308047060">
    <w:abstractNumId w:val="5"/>
  </w:num>
  <w:num w:numId="19" w16cid:durableId="1058825191">
    <w:abstractNumId w:val="28"/>
  </w:num>
  <w:num w:numId="20" w16cid:durableId="1919094038">
    <w:abstractNumId w:val="30"/>
  </w:num>
  <w:num w:numId="21" w16cid:durableId="1846088926">
    <w:abstractNumId w:val="2"/>
  </w:num>
  <w:num w:numId="22" w16cid:durableId="812717073">
    <w:abstractNumId w:val="27"/>
  </w:num>
  <w:num w:numId="23" w16cid:durableId="1955166504">
    <w:abstractNumId w:val="26"/>
  </w:num>
  <w:num w:numId="24" w16cid:durableId="393551875">
    <w:abstractNumId w:val="15"/>
  </w:num>
  <w:num w:numId="25" w16cid:durableId="1882859212">
    <w:abstractNumId w:val="7"/>
  </w:num>
  <w:num w:numId="26" w16cid:durableId="2048137323">
    <w:abstractNumId w:val="29"/>
  </w:num>
  <w:num w:numId="27" w16cid:durableId="788936205">
    <w:abstractNumId w:val="34"/>
  </w:num>
  <w:num w:numId="28" w16cid:durableId="1038701554">
    <w:abstractNumId w:val="21"/>
  </w:num>
  <w:num w:numId="29" w16cid:durableId="495266978">
    <w:abstractNumId w:val="20"/>
  </w:num>
  <w:num w:numId="30" w16cid:durableId="1712923846">
    <w:abstractNumId w:val="8"/>
  </w:num>
  <w:num w:numId="31" w16cid:durableId="594095303">
    <w:abstractNumId w:val="11"/>
  </w:num>
  <w:num w:numId="32" w16cid:durableId="1595093516">
    <w:abstractNumId w:val="6"/>
  </w:num>
  <w:num w:numId="33" w16cid:durableId="1549107172">
    <w:abstractNumId w:val="1"/>
  </w:num>
  <w:num w:numId="34" w16cid:durableId="654576498">
    <w:abstractNumId w:val="19"/>
  </w:num>
  <w:num w:numId="35" w16cid:durableId="1096708533">
    <w:abstractNumId w:val="4"/>
  </w:num>
  <w:num w:numId="36" w16cid:durableId="253760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103">
      <o:colormenu v:ext="edit" fillcolor="none"/>
    </o:shapedefaults>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62"/>
    <w:rsid w:val="00010A2D"/>
    <w:rsid w:val="00015044"/>
    <w:rsid w:val="00016E55"/>
    <w:rsid w:val="000224CC"/>
    <w:rsid w:val="00027638"/>
    <w:rsid w:val="00031B9F"/>
    <w:rsid w:val="00032105"/>
    <w:rsid w:val="0003362E"/>
    <w:rsid w:val="00057034"/>
    <w:rsid w:val="00064BAC"/>
    <w:rsid w:val="00073C45"/>
    <w:rsid w:val="000750CE"/>
    <w:rsid w:val="0007566F"/>
    <w:rsid w:val="000B4894"/>
    <w:rsid w:val="000C17B0"/>
    <w:rsid w:val="000C2F80"/>
    <w:rsid w:val="000D4E23"/>
    <w:rsid w:val="000E0BB1"/>
    <w:rsid w:val="000E2776"/>
    <w:rsid w:val="000E60EE"/>
    <w:rsid w:val="000F366E"/>
    <w:rsid w:val="000F459F"/>
    <w:rsid w:val="000F4BE0"/>
    <w:rsid w:val="000F5103"/>
    <w:rsid w:val="00107E4A"/>
    <w:rsid w:val="00111CD0"/>
    <w:rsid w:val="0011268E"/>
    <w:rsid w:val="00115342"/>
    <w:rsid w:val="001215DB"/>
    <w:rsid w:val="00122E2F"/>
    <w:rsid w:val="0012787A"/>
    <w:rsid w:val="001304CB"/>
    <w:rsid w:val="00143C0E"/>
    <w:rsid w:val="00145547"/>
    <w:rsid w:val="001523AB"/>
    <w:rsid w:val="0016482F"/>
    <w:rsid w:val="001738B2"/>
    <w:rsid w:val="00173909"/>
    <w:rsid w:val="0018267A"/>
    <w:rsid w:val="0018534A"/>
    <w:rsid w:val="00196FEC"/>
    <w:rsid w:val="00197CB6"/>
    <w:rsid w:val="001A5A2D"/>
    <w:rsid w:val="001C20D7"/>
    <w:rsid w:val="001C6CC9"/>
    <w:rsid w:val="001D1017"/>
    <w:rsid w:val="001F2D3E"/>
    <w:rsid w:val="00202DE4"/>
    <w:rsid w:val="0020301B"/>
    <w:rsid w:val="00212975"/>
    <w:rsid w:val="00215751"/>
    <w:rsid w:val="002164F0"/>
    <w:rsid w:val="00221EFE"/>
    <w:rsid w:val="002233E4"/>
    <w:rsid w:val="00226AAB"/>
    <w:rsid w:val="00231518"/>
    <w:rsid w:val="00231E32"/>
    <w:rsid w:val="002336F3"/>
    <w:rsid w:val="00244430"/>
    <w:rsid w:val="00244C59"/>
    <w:rsid w:val="002569F5"/>
    <w:rsid w:val="00257668"/>
    <w:rsid w:val="0026653A"/>
    <w:rsid w:val="00266592"/>
    <w:rsid w:val="002665E7"/>
    <w:rsid w:val="00267536"/>
    <w:rsid w:val="0028115A"/>
    <w:rsid w:val="002863CE"/>
    <w:rsid w:val="00290ACB"/>
    <w:rsid w:val="002A45F8"/>
    <w:rsid w:val="002C79E0"/>
    <w:rsid w:val="002D22A6"/>
    <w:rsid w:val="002D57C3"/>
    <w:rsid w:val="002E17D1"/>
    <w:rsid w:val="002F0443"/>
    <w:rsid w:val="002F0E34"/>
    <w:rsid w:val="002F48A2"/>
    <w:rsid w:val="003060B6"/>
    <w:rsid w:val="003064D6"/>
    <w:rsid w:val="00316225"/>
    <w:rsid w:val="00316992"/>
    <w:rsid w:val="00322A6F"/>
    <w:rsid w:val="003267B7"/>
    <w:rsid w:val="00327087"/>
    <w:rsid w:val="00330727"/>
    <w:rsid w:val="00332CA7"/>
    <w:rsid w:val="00344B68"/>
    <w:rsid w:val="00346CF6"/>
    <w:rsid w:val="00353701"/>
    <w:rsid w:val="00353AC2"/>
    <w:rsid w:val="003554FC"/>
    <w:rsid w:val="0036126D"/>
    <w:rsid w:val="0037399C"/>
    <w:rsid w:val="003904BF"/>
    <w:rsid w:val="00390828"/>
    <w:rsid w:val="003927F8"/>
    <w:rsid w:val="00396D0C"/>
    <w:rsid w:val="003B7538"/>
    <w:rsid w:val="003C1FE6"/>
    <w:rsid w:val="003D66C4"/>
    <w:rsid w:val="003F25F2"/>
    <w:rsid w:val="003F398D"/>
    <w:rsid w:val="0041190D"/>
    <w:rsid w:val="004265CC"/>
    <w:rsid w:val="00430160"/>
    <w:rsid w:val="00436024"/>
    <w:rsid w:val="004364BB"/>
    <w:rsid w:val="00444ED5"/>
    <w:rsid w:val="00463F1D"/>
    <w:rsid w:val="004774BC"/>
    <w:rsid w:val="00494D72"/>
    <w:rsid w:val="00495763"/>
    <w:rsid w:val="004A02D1"/>
    <w:rsid w:val="004A2D78"/>
    <w:rsid w:val="004A4212"/>
    <w:rsid w:val="004B3561"/>
    <w:rsid w:val="004C09C9"/>
    <w:rsid w:val="004C6610"/>
    <w:rsid w:val="004D262C"/>
    <w:rsid w:val="004D6874"/>
    <w:rsid w:val="004E3301"/>
    <w:rsid w:val="004E41D7"/>
    <w:rsid w:val="004E79E7"/>
    <w:rsid w:val="004F1AA8"/>
    <w:rsid w:val="0050177B"/>
    <w:rsid w:val="00502268"/>
    <w:rsid w:val="00503047"/>
    <w:rsid w:val="005038C4"/>
    <w:rsid w:val="00511A58"/>
    <w:rsid w:val="005201CF"/>
    <w:rsid w:val="0052201F"/>
    <w:rsid w:val="00522F82"/>
    <w:rsid w:val="00525DE4"/>
    <w:rsid w:val="00537BCF"/>
    <w:rsid w:val="005469D9"/>
    <w:rsid w:val="005520B9"/>
    <w:rsid w:val="00564933"/>
    <w:rsid w:val="00565A0C"/>
    <w:rsid w:val="00577E44"/>
    <w:rsid w:val="00583C68"/>
    <w:rsid w:val="00585379"/>
    <w:rsid w:val="005A00C1"/>
    <w:rsid w:val="005A23BF"/>
    <w:rsid w:val="005A27D0"/>
    <w:rsid w:val="005B141C"/>
    <w:rsid w:val="005B5510"/>
    <w:rsid w:val="005C1A58"/>
    <w:rsid w:val="005D1521"/>
    <w:rsid w:val="005D29A0"/>
    <w:rsid w:val="005E47B3"/>
    <w:rsid w:val="005E7F6D"/>
    <w:rsid w:val="005F6A11"/>
    <w:rsid w:val="005F6E0F"/>
    <w:rsid w:val="00614B98"/>
    <w:rsid w:val="006231A1"/>
    <w:rsid w:val="00640EB9"/>
    <w:rsid w:val="0065165E"/>
    <w:rsid w:val="00654DD7"/>
    <w:rsid w:val="0065592B"/>
    <w:rsid w:val="00660A83"/>
    <w:rsid w:val="0066100F"/>
    <w:rsid w:val="00662BE4"/>
    <w:rsid w:val="006A2E5D"/>
    <w:rsid w:val="006A48E7"/>
    <w:rsid w:val="006B1761"/>
    <w:rsid w:val="006D621D"/>
    <w:rsid w:val="006E0C64"/>
    <w:rsid w:val="006E31B1"/>
    <w:rsid w:val="006E69B6"/>
    <w:rsid w:val="006F39D7"/>
    <w:rsid w:val="006F5945"/>
    <w:rsid w:val="00703D2B"/>
    <w:rsid w:val="007223AF"/>
    <w:rsid w:val="0072344A"/>
    <w:rsid w:val="00724E19"/>
    <w:rsid w:val="00736880"/>
    <w:rsid w:val="0074154C"/>
    <w:rsid w:val="00744307"/>
    <w:rsid w:val="007633B5"/>
    <w:rsid w:val="007740D5"/>
    <w:rsid w:val="007774A8"/>
    <w:rsid w:val="00781480"/>
    <w:rsid w:val="007A17BC"/>
    <w:rsid w:val="007A1BD4"/>
    <w:rsid w:val="007B0EAE"/>
    <w:rsid w:val="007B3284"/>
    <w:rsid w:val="007B3650"/>
    <w:rsid w:val="007B4DFF"/>
    <w:rsid w:val="007D7DD9"/>
    <w:rsid w:val="008122B2"/>
    <w:rsid w:val="00817068"/>
    <w:rsid w:val="008202C8"/>
    <w:rsid w:val="00830610"/>
    <w:rsid w:val="008313DA"/>
    <w:rsid w:val="0083367A"/>
    <w:rsid w:val="008401A5"/>
    <w:rsid w:val="00841B6D"/>
    <w:rsid w:val="008420A7"/>
    <w:rsid w:val="00842AFB"/>
    <w:rsid w:val="008606FD"/>
    <w:rsid w:val="0087632D"/>
    <w:rsid w:val="00883DD5"/>
    <w:rsid w:val="008904D2"/>
    <w:rsid w:val="00891B3F"/>
    <w:rsid w:val="00893A62"/>
    <w:rsid w:val="008B1FCE"/>
    <w:rsid w:val="008B3785"/>
    <w:rsid w:val="008B5E40"/>
    <w:rsid w:val="008D1D85"/>
    <w:rsid w:val="008D551F"/>
    <w:rsid w:val="008D564F"/>
    <w:rsid w:val="00902512"/>
    <w:rsid w:val="00904411"/>
    <w:rsid w:val="00906F9E"/>
    <w:rsid w:val="009101AE"/>
    <w:rsid w:val="00913E20"/>
    <w:rsid w:val="00916296"/>
    <w:rsid w:val="00922FF1"/>
    <w:rsid w:val="00924A83"/>
    <w:rsid w:val="009414F9"/>
    <w:rsid w:val="00944D44"/>
    <w:rsid w:val="00950FA2"/>
    <w:rsid w:val="00954C8F"/>
    <w:rsid w:val="00964497"/>
    <w:rsid w:val="00970CDE"/>
    <w:rsid w:val="00972B39"/>
    <w:rsid w:val="00976367"/>
    <w:rsid w:val="009826CB"/>
    <w:rsid w:val="00982CB2"/>
    <w:rsid w:val="009916BF"/>
    <w:rsid w:val="00993993"/>
    <w:rsid w:val="009976E7"/>
    <w:rsid w:val="009A0562"/>
    <w:rsid w:val="009A4DE3"/>
    <w:rsid w:val="009C5C7E"/>
    <w:rsid w:val="009D547D"/>
    <w:rsid w:val="009D7349"/>
    <w:rsid w:val="009E636D"/>
    <w:rsid w:val="009F0920"/>
    <w:rsid w:val="009F32E4"/>
    <w:rsid w:val="009F4BC8"/>
    <w:rsid w:val="009F7021"/>
    <w:rsid w:val="00A039F5"/>
    <w:rsid w:val="00A20D91"/>
    <w:rsid w:val="00A21761"/>
    <w:rsid w:val="00A3381C"/>
    <w:rsid w:val="00A366FF"/>
    <w:rsid w:val="00A36873"/>
    <w:rsid w:val="00A42C7E"/>
    <w:rsid w:val="00A5020F"/>
    <w:rsid w:val="00A52510"/>
    <w:rsid w:val="00A73200"/>
    <w:rsid w:val="00A85417"/>
    <w:rsid w:val="00A91C9A"/>
    <w:rsid w:val="00A935E2"/>
    <w:rsid w:val="00A96E97"/>
    <w:rsid w:val="00AA26B4"/>
    <w:rsid w:val="00AA3F72"/>
    <w:rsid w:val="00AB0BB8"/>
    <w:rsid w:val="00AC19D9"/>
    <w:rsid w:val="00AC675A"/>
    <w:rsid w:val="00AD0B1B"/>
    <w:rsid w:val="00AD11E8"/>
    <w:rsid w:val="00AD2CEC"/>
    <w:rsid w:val="00AE3105"/>
    <w:rsid w:val="00AE5B17"/>
    <w:rsid w:val="00AF2225"/>
    <w:rsid w:val="00B027C5"/>
    <w:rsid w:val="00B15FDF"/>
    <w:rsid w:val="00B31912"/>
    <w:rsid w:val="00B33345"/>
    <w:rsid w:val="00B34667"/>
    <w:rsid w:val="00B350A2"/>
    <w:rsid w:val="00B46881"/>
    <w:rsid w:val="00B54D81"/>
    <w:rsid w:val="00B56FF1"/>
    <w:rsid w:val="00B6261C"/>
    <w:rsid w:val="00B63F8A"/>
    <w:rsid w:val="00B7596B"/>
    <w:rsid w:val="00B800D0"/>
    <w:rsid w:val="00B82ADD"/>
    <w:rsid w:val="00B86F3D"/>
    <w:rsid w:val="00BA1CE0"/>
    <w:rsid w:val="00BE2416"/>
    <w:rsid w:val="00BE4661"/>
    <w:rsid w:val="00BF0001"/>
    <w:rsid w:val="00BF473D"/>
    <w:rsid w:val="00BF6C38"/>
    <w:rsid w:val="00BF7E64"/>
    <w:rsid w:val="00C67562"/>
    <w:rsid w:val="00C7065E"/>
    <w:rsid w:val="00C801BB"/>
    <w:rsid w:val="00C835DE"/>
    <w:rsid w:val="00CB4DD3"/>
    <w:rsid w:val="00CC40A7"/>
    <w:rsid w:val="00CD31B2"/>
    <w:rsid w:val="00D05F78"/>
    <w:rsid w:val="00D075D9"/>
    <w:rsid w:val="00D101F1"/>
    <w:rsid w:val="00D217A2"/>
    <w:rsid w:val="00D2714B"/>
    <w:rsid w:val="00D42711"/>
    <w:rsid w:val="00D56603"/>
    <w:rsid w:val="00D570A5"/>
    <w:rsid w:val="00D60E85"/>
    <w:rsid w:val="00D97B18"/>
    <w:rsid w:val="00DA784E"/>
    <w:rsid w:val="00DA7850"/>
    <w:rsid w:val="00DD5964"/>
    <w:rsid w:val="00DD5D29"/>
    <w:rsid w:val="00DD722A"/>
    <w:rsid w:val="00DE30B7"/>
    <w:rsid w:val="00DE57EE"/>
    <w:rsid w:val="00E1425E"/>
    <w:rsid w:val="00E24D7D"/>
    <w:rsid w:val="00E3011E"/>
    <w:rsid w:val="00E3026A"/>
    <w:rsid w:val="00E3332B"/>
    <w:rsid w:val="00E37DD8"/>
    <w:rsid w:val="00E4776C"/>
    <w:rsid w:val="00E53121"/>
    <w:rsid w:val="00E66931"/>
    <w:rsid w:val="00E759CE"/>
    <w:rsid w:val="00E849A7"/>
    <w:rsid w:val="00E97233"/>
    <w:rsid w:val="00EA3941"/>
    <w:rsid w:val="00EB2876"/>
    <w:rsid w:val="00EC572D"/>
    <w:rsid w:val="00ED1180"/>
    <w:rsid w:val="00ED28B8"/>
    <w:rsid w:val="00ED3030"/>
    <w:rsid w:val="00ED4FE8"/>
    <w:rsid w:val="00EE2FFB"/>
    <w:rsid w:val="00F003B9"/>
    <w:rsid w:val="00F1514B"/>
    <w:rsid w:val="00F243BC"/>
    <w:rsid w:val="00F30F2A"/>
    <w:rsid w:val="00F318A8"/>
    <w:rsid w:val="00F331B2"/>
    <w:rsid w:val="00F52F85"/>
    <w:rsid w:val="00F87344"/>
    <w:rsid w:val="00FA2455"/>
    <w:rsid w:val="00FA43CC"/>
    <w:rsid w:val="00FA5C28"/>
    <w:rsid w:val="00FB02F2"/>
    <w:rsid w:val="00FB5F98"/>
    <w:rsid w:val="00FC0078"/>
    <w:rsid w:val="00FC2E95"/>
    <w:rsid w:val="00FC49F2"/>
    <w:rsid w:val="00FC6650"/>
    <w:rsid w:val="00FD0665"/>
    <w:rsid w:val="00FD24A7"/>
    <w:rsid w:val="00FE0338"/>
    <w:rsid w:val="00FE496F"/>
    <w:rsid w:val="00FE7CE3"/>
    <w:rsid w:val="00FF387C"/>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colormenu v:ext="edit" fillcolor="none"/>
    </o:shapedefaults>
    <o:shapelayout v:ext="edit">
      <o:idmap v:ext="edit" data="1"/>
    </o:shapelayout>
  </w:shapeDefaults>
  <w:decimalSymbol w:val="."/>
  <w:listSeparator w:val=","/>
  <w14:docId w14:val="44D225F1"/>
  <w15:chartTrackingRefBased/>
  <w15:docId w15:val="{90E606D3-37F5-44D2-9FAF-055B059A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lang w:eastAsia="en-US"/>
    </w:rPr>
  </w:style>
  <w:style w:type="paragraph" w:styleId="Heading1">
    <w:name w:val="heading 1"/>
    <w:basedOn w:val="Normal"/>
    <w:next w:val="Normal"/>
    <w:qFormat/>
    <w:pPr>
      <w:keepNext/>
      <w:pBdr>
        <w:top w:val="thinThickSmallGap" w:sz="24" w:space="1" w:color="auto"/>
        <w:left w:val="thinThickSmallGap" w:sz="24" w:space="4" w:color="auto"/>
        <w:bottom w:val="thinThickSmallGap" w:sz="24" w:space="1" w:color="auto"/>
        <w:right w:val="thinThickSmallGap" w:sz="24" w:space="4" w:color="auto"/>
      </w:pBdr>
      <w:ind w:left="720"/>
      <w:jc w:val="center"/>
      <w:outlineLvl w:val="0"/>
    </w:pPr>
    <w:rPr>
      <w:rFonts w:ascii="Atlanta" w:hAnsi="Atlanta"/>
      <w:b/>
      <w:noProof w:val="0"/>
      <w:u w:val="single"/>
      <w:lang w:val="en-US"/>
    </w:rPr>
  </w:style>
  <w:style w:type="paragraph" w:styleId="Heading2">
    <w:name w:val="heading 2"/>
    <w:basedOn w:val="Normal"/>
    <w:next w:val="Normal"/>
    <w:qFormat/>
    <w:pPr>
      <w:keepNext/>
      <w:jc w:val="both"/>
      <w:outlineLvl w:val="1"/>
    </w:pPr>
    <w:rPr>
      <w:rFonts w:ascii="Atlanta" w:hAnsi="Atlanta"/>
      <w:b/>
      <w:noProof w:val="0"/>
      <w:lang w:val="en-US"/>
    </w:rPr>
  </w:style>
  <w:style w:type="paragraph" w:styleId="Heading3">
    <w:name w:val="heading 3"/>
    <w:basedOn w:val="Normal"/>
    <w:next w:val="Normal"/>
    <w:qFormat/>
    <w:pPr>
      <w:keepNext/>
      <w:numPr>
        <w:numId w:val="1"/>
      </w:numPr>
      <w:jc w:val="both"/>
      <w:outlineLvl w:val="2"/>
    </w:pPr>
    <w:rPr>
      <w:rFonts w:ascii="Times New Roman" w:hAnsi="Times New Roman"/>
      <w:b/>
      <w:noProof w:val="0"/>
      <w:sz w:val="24"/>
      <w:lang w:val="en-US"/>
    </w:rPr>
  </w:style>
  <w:style w:type="paragraph" w:styleId="Heading4">
    <w:name w:val="heading 4"/>
    <w:basedOn w:val="Normal"/>
    <w:next w:val="Normal"/>
    <w:qFormat/>
    <w:pPr>
      <w:keepNext/>
      <w:jc w:val="both"/>
      <w:outlineLvl w:val="3"/>
    </w:pPr>
    <w:rPr>
      <w:rFonts w:ascii="Times New Roman" w:hAnsi="Times New Roman"/>
      <w:b/>
      <w:noProof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1440"/>
      <w:jc w:val="both"/>
    </w:pPr>
    <w:rPr>
      <w:rFonts w:ascii="Atlanta" w:hAnsi="Atlanta"/>
      <w:noProof w:val="0"/>
      <w:lang w:val="en-US"/>
    </w:rPr>
  </w:style>
  <w:style w:type="paragraph" w:styleId="BodyTextIndent2">
    <w:name w:val="Body Text Indent 2"/>
    <w:basedOn w:val="Normal"/>
    <w:pPr>
      <w:ind w:left="720"/>
      <w:jc w:val="both"/>
    </w:pPr>
    <w:rPr>
      <w:rFonts w:ascii="Atlanta" w:hAnsi="Atlanta"/>
      <w:noProof w:val="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tlanta" w:hAnsi="Atlanta"/>
      <w:noProof w:val="0"/>
      <w:lang w:val="en-US"/>
    </w:rPr>
  </w:style>
  <w:style w:type="paragraph" w:styleId="BodyText2">
    <w:name w:val="Body Text 2"/>
    <w:basedOn w:val="Normal"/>
    <w:pPr>
      <w:jc w:val="both"/>
    </w:pPr>
    <w:rPr>
      <w:rFonts w:ascii="Atlanta" w:hAnsi="Atlanta"/>
      <w:b/>
      <w:noProof w:val="0"/>
      <w:lang w:val="en-US"/>
    </w:rPr>
  </w:style>
  <w:style w:type="paragraph" w:styleId="BodyText3">
    <w:name w:val="Body Text 3"/>
    <w:basedOn w:val="Normal"/>
    <w:rPr>
      <w:sz w:val="24"/>
    </w:rPr>
  </w:style>
  <w:style w:type="paragraph" w:styleId="BodyTextIndent3">
    <w:name w:val="Body Text Indent 3"/>
    <w:basedOn w:val="Normal"/>
    <w:pPr>
      <w:ind w:left="1440"/>
      <w:jc w:val="both"/>
    </w:pPr>
    <w:rPr>
      <w:rFonts w:ascii="Times New Roman" w:hAnsi="Times New Roman"/>
      <w:bCs/>
      <w:noProof w:val="0"/>
      <w:sz w:val="24"/>
      <w:lang w:val="en-US"/>
    </w:rPr>
  </w:style>
  <w:style w:type="character" w:styleId="Hyperlink">
    <w:name w:val="Hyperlink"/>
    <w:basedOn w:val="DefaultParagraphFont"/>
    <w:rsid w:val="00AD2CEC"/>
    <w:rPr>
      <w:color w:val="0000FF"/>
      <w:u w:val="single"/>
    </w:rPr>
  </w:style>
  <w:style w:type="paragraph" w:styleId="NormalWeb">
    <w:name w:val="Normal (Web)"/>
    <w:basedOn w:val="Normal"/>
    <w:uiPriority w:val="99"/>
    <w:rsid w:val="00AD2CEC"/>
    <w:pPr>
      <w:spacing w:before="100" w:beforeAutospacing="1" w:after="100" w:afterAutospacing="1"/>
    </w:pPr>
    <w:rPr>
      <w:rFonts w:ascii="Times New Roman" w:hAnsi="Times New Roman"/>
      <w:noProof w:val="0"/>
      <w:sz w:val="24"/>
      <w:szCs w:val="24"/>
      <w:lang w:eastAsia="en-GB"/>
    </w:rPr>
  </w:style>
  <w:style w:type="paragraph" w:styleId="z-TopofForm">
    <w:name w:val="HTML Top of Form"/>
    <w:basedOn w:val="Normal"/>
    <w:next w:val="Normal"/>
    <w:hidden/>
    <w:rsid w:val="00AD2CEC"/>
    <w:pPr>
      <w:pBdr>
        <w:bottom w:val="single" w:sz="6" w:space="1" w:color="auto"/>
      </w:pBdr>
      <w:jc w:val="center"/>
    </w:pPr>
    <w:rPr>
      <w:rFonts w:ascii="Arial" w:hAnsi="Arial" w:cs="Arial"/>
      <w:noProof w:val="0"/>
      <w:vanish/>
      <w:sz w:val="16"/>
      <w:szCs w:val="16"/>
      <w:lang w:eastAsia="en-GB"/>
    </w:rPr>
  </w:style>
  <w:style w:type="paragraph" w:styleId="z-BottomofForm">
    <w:name w:val="HTML Bottom of Form"/>
    <w:basedOn w:val="Normal"/>
    <w:next w:val="Normal"/>
    <w:hidden/>
    <w:rsid w:val="00AD2CEC"/>
    <w:pPr>
      <w:pBdr>
        <w:top w:val="single" w:sz="6" w:space="1" w:color="auto"/>
      </w:pBdr>
      <w:jc w:val="center"/>
    </w:pPr>
    <w:rPr>
      <w:rFonts w:ascii="Arial" w:hAnsi="Arial" w:cs="Arial"/>
      <w:noProof w:val="0"/>
      <w:vanish/>
      <w:sz w:val="16"/>
      <w:szCs w:val="16"/>
      <w:lang w:eastAsia="en-GB"/>
    </w:rPr>
  </w:style>
  <w:style w:type="character" w:styleId="Strong">
    <w:name w:val="Strong"/>
    <w:basedOn w:val="DefaultParagraphFont"/>
    <w:qFormat/>
    <w:rsid w:val="00AD2CEC"/>
    <w:rPr>
      <w:b/>
      <w:bCs/>
    </w:rPr>
  </w:style>
  <w:style w:type="paragraph" w:customStyle="1" w:styleId="tagged">
    <w:name w:val="tagged"/>
    <w:basedOn w:val="Normal"/>
    <w:rsid w:val="00AD2CEC"/>
    <w:pPr>
      <w:spacing w:before="100" w:beforeAutospacing="1" w:after="100" w:afterAutospacing="1"/>
    </w:pPr>
    <w:rPr>
      <w:rFonts w:ascii="Times New Roman" w:hAnsi="Times New Roman"/>
      <w:noProof w:val="0"/>
      <w:sz w:val="24"/>
      <w:szCs w:val="24"/>
      <w:lang w:eastAsia="en-GB"/>
    </w:rPr>
  </w:style>
  <w:style w:type="character" w:customStyle="1" w:styleId="addcomment">
    <w:name w:val="add_comment"/>
    <w:basedOn w:val="DefaultParagraphFont"/>
    <w:rsid w:val="00AD2CEC"/>
  </w:style>
  <w:style w:type="paragraph" w:styleId="BalloonText">
    <w:name w:val="Balloon Text"/>
    <w:basedOn w:val="Normal"/>
    <w:semiHidden/>
    <w:rsid w:val="00E3332B"/>
    <w:rPr>
      <w:rFonts w:ascii="Tahoma" w:hAnsi="Tahoma" w:cs="Tahoma"/>
      <w:sz w:val="16"/>
      <w:szCs w:val="16"/>
    </w:rPr>
  </w:style>
  <w:style w:type="paragraph" w:customStyle="1" w:styleId="asidua-rteelement-body">
    <w:name w:val="asidua-rteelement-body"/>
    <w:basedOn w:val="Normal"/>
    <w:rsid w:val="009F0920"/>
    <w:pPr>
      <w:spacing w:before="100" w:beforeAutospacing="1" w:after="100" w:afterAutospacing="1"/>
    </w:pPr>
    <w:rPr>
      <w:rFonts w:ascii="Times New Roman" w:hAnsi="Times New Roman"/>
      <w:noProof w:val="0"/>
      <w:sz w:val="24"/>
      <w:szCs w:val="24"/>
      <w:lang w:eastAsia="en-GB"/>
    </w:rPr>
  </w:style>
  <w:style w:type="paragraph" w:styleId="ListParagraph">
    <w:name w:val="List Paragraph"/>
    <w:basedOn w:val="Normal"/>
    <w:uiPriority w:val="34"/>
    <w:qFormat/>
    <w:rsid w:val="00976367"/>
    <w:pPr>
      <w:ind w:left="720"/>
      <w:contextualSpacing/>
    </w:pPr>
  </w:style>
  <w:style w:type="paragraph" w:customStyle="1" w:styleId="xxxxxmsonormal">
    <w:name w:val="x_xxxxmsonormal"/>
    <w:basedOn w:val="Normal"/>
    <w:rsid w:val="004C6610"/>
    <w:rPr>
      <w:rFonts w:ascii="Calibri" w:eastAsiaTheme="minorHAnsi" w:hAnsi="Calibri" w:cs="Calibri"/>
      <w:noProof w:val="0"/>
      <w:sz w:val="22"/>
      <w:szCs w:val="22"/>
      <w:lang w:eastAsia="en-GB"/>
    </w:rPr>
  </w:style>
  <w:style w:type="paragraph" w:styleId="PlainText">
    <w:name w:val="Plain Text"/>
    <w:basedOn w:val="Normal"/>
    <w:link w:val="PlainTextChar"/>
    <w:uiPriority w:val="99"/>
    <w:unhideWhenUsed/>
    <w:rsid w:val="00173909"/>
    <w:rPr>
      <w:rFonts w:ascii="Consolas" w:eastAsiaTheme="minorHAnsi" w:hAnsi="Consolas" w:cstheme="minorBidi"/>
      <w:noProof w:val="0"/>
      <w:sz w:val="22"/>
      <w:szCs w:val="21"/>
      <w:lang w:val="en-US"/>
    </w:rPr>
  </w:style>
  <w:style w:type="character" w:customStyle="1" w:styleId="PlainTextChar">
    <w:name w:val="Plain Text Char"/>
    <w:basedOn w:val="DefaultParagraphFont"/>
    <w:link w:val="PlainText"/>
    <w:uiPriority w:val="99"/>
    <w:rsid w:val="00173909"/>
    <w:rPr>
      <w:rFonts w:ascii="Consolas" w:eastAsiaTheme="minorHAnsi" w:hAnsi="Consolas"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295">
      <w:bodyDiv w:val="1"/>
      <w:marLeft w:val="0"/>
      <w:marRight w:val="0"/>
      <w:marTop w:val="0"/>
      <w:marBottom w:val="0"/>
      <w:divBdr>
        <w:top w:val="none" w:sz="0" w:space="0" w:color="auto"/>
        <w:left w:val="none" w:sz="0" w:space="0" w:color="auto"/>
        <w:bottom w:val="none" w:sz="0" w:space="0" w:color="auto"/>
        <w:right w:val="none" w:sz="0" w:space="0" w:color="auto"/>
      </w:divBdr>
    </w:div>
    <w:div w:id="308288727">
      <w:bodyDiv w:val="1"/>
      <w:marLeft w:val="0"/>
      <w:marRight w:val="0"/>
      <w:marTop w:val="0"/>
      <w:marBottom w:val="0"/>
      <w:divBdr>
        <w:top w:val="none" w:sz="0" w:space="0" w:color="auto"/>
        <w:left w:val="none" w:sz="0" w:space="0" w:color="auto"/>
        <w:bottom w:val="none" w:sz="0" w:space="0" w:color="auto"/>
        <w:right w:val="none" w:sz="0" w:space="0" w:color="auto"/>
      </w:divBdr>
      <w:divsChild>
        <w:div w:id="1435202632">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sChild>
                <w:div w:id="507015157">
                  <w:marLeft w:val="0"/>
                  <w:marRight w:val="0"/>
                  <w:marTop w:val="0"/>
                  <w:marBottom w:val="0"/>
                  <w:divBdr>
                    <w:top w:val="none" w:sz="0" w:space="0" w:color="auto"/>
                    <w:left w:val="none" w:sz="0" w:space="0" w:color="auto"/>
                    <w:bottom w:val="none" w:sz="0" w:space="0" w:color="auto"/>
                    <w:right w:val="none" w:sz="0" w:space="0" w:color="auto"/>
                  </w:divBdr>
                  <w:divsChild>
                    <w:div w:id="218833653">
                      <w:marLeft w:val="0"/>
                      <w:marRight w:val="0"/>
                      <w:marTop w:val="0"/>
                      <w:marBottom w:val="0"/>
                      <w:divBdr>
                        <w:top w:val="none" w:sz="0" w:space="0" w:color="auto"/>
                        <w:left w:val="none" w:sz="0" w:space="0" w:color="auto"/>
                        <w:bottom w:val="none" w:sz="0" w:space="0" w:color="auto"/>
                        <w:right w:val="none" w:sz="0" w:space="0" w:color="auto"/>
                      </w:divBdr>
                    </w:div>
                    <w:div w:id="478035820">
                      <w:marLeft w:val="0"/>
                      <w:marRight w:val="0"/>
                      <w:marTop w:val="0"/>
                      <w:marBottom w:val="0"/>
                      <w:divBdr>
                        <w:top w:val="none" w:sz="0" w:space="0" w:color="auto"/>
                        <w:left w:val="none" w:sz="0" w:space="0" w:color="auto"/>
                        <w:bottom w:val="none" w:sz="0" w:space="0" w:color="auto"/>
                        <w:right w:val="none" w:sz="0" w:space="0" w:color="auto"/>
                      </w:divBdr>
                    </w:div>
                    <w:div w:id="574124164">
                      <w:marLeft w:val="0"/>
                      <w:marRight w:val="0"/>
                      <w:marTop w:val="0"/>
                      <w:marBottom w:val="0"/>
                      <w:divBdr>
                        <w:top w:val="none" w:sz="0" w:space="0" w:color="auto"/>
                        <w:left w:val="none" w:sz="0" w:space="0" w:color="auto"/>
                        <w:bottom w:val="none" w:sz="0" w:space="0" w:color="auto"/>
                        <w:right w:val="none" w:sz="0" w:space="0" w:color="auto"/>
                      </w:divBdr>
                    </w:div>
                    <w:div w:id="844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622">
              <w:marLeft w:val="0"/>
              <w:marRight w:val="0"/>
              <w:marTop w:val="0"/>
              <w:marBottom w:val="0"/>
              <w:divBdr>
                <w:top w:val="none" w:sz="0" w:space="0" w:color="auto"/>
                <w:left w:val="none" w:sz="0" w:space="0" w:color="auto"/>
                <w:bottom w:val="none" w:sz="0" w:space="0" w:color="auto"/>
                <w:right w:val="none" w:sz="0" w:space="0" w:color="auto"/>
              </w:divBdr>
            </w:div>
            <w:div w:id="1078554622">
              <w:marLeft w:val="0"/>
              <w:marRight w:val="0"/>
              <w:marTop w:val="0"/>
              <w:marBottom w:val="0"/>
              <w:divBdr>
                <w:top w:val="none" w:sz="0" w:space="0" w:color="auto"/>
                <w:left w:val="none" w:sz="0" w:space="0" w:color="auto"/>
                <w:bottom w:val="none" w:sz="0" w:space="0" w:color="auto"/>
                <w:right w:val="none" w:sz="0" w:space="0" w:color="auto"/>
              </w:divBdr>
            </w:div>
            <w:div w:id="14983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058">
      <w:bodyDiv w:val="1"/>
      <w:marLeft w:val="0"/>
      <w:marRight w:val="0"/>
      <w:marTop w:val="0"/>
      <w:marBottom w:val="0"/>
      <w:divBdr>
        <w:top w:val="none" w:sz="0" w:space="0" w:color="auto"/>
        <w:left w:val="none" w:sz="0" w:space="0" w:color="auto"/>
        <w:bottom w:val="none" w:sz="0" w:space="0" w:color="auto"/>
        <w:right w:val="none" w:sz="0" w:space="0" w:color="auto"/>
      </w:divBdr>
    </w:div>
    <w:div w:id="1061248096">
      <w:bodyDiv w:val="1"/>
      <w:marLeft w:val="0"/>
      <w:marRight w:val="0"/>
      <w:marTop w:val="0"/>
      <w:marBottom w:val="0"/>
      <w:divBdr>
        <w:top w:val="none" w:sz="0" w:space="0" w:color="auto"/>
        <w:left w:val="none" w:sz="0" w:space="0" w:color="auto"/>
        <w:bottom w:val="none" w:sz="0" w:space="0" w:color="auto"/>
        <w:right w:val="none" w:sz="0" w:space="0" w:color="auto"/>
      </w:divBdr>
    </w:div>
    <w:div w:id="1168206818">
      <w:bodyDiv w:val="1"/>
      <w:marLeft w:val="0"/>
      <w:marRight w:val="0"/>
      <w:marTop w:val="0"/>
      <w:marBottom w:val="0"/>
      <w:divBdr>
        <w:top w:val="none" w:sz="0" w:space="0" w:color="auto"/>
        <w:left w:val="none" w:sz="0" w:space="0" w:color="auto"/>
        <w:bottom w:val="none" w:sz="0" w:space="0" w:color="auto"/>
        <w:right w:val="none" w:sz="0" w:space="0" w:color="auto"/>
      </w:divBdr>
      <w:divsChild>
        <w:div w:id="648943596">
          <w:marLeft w:val="0"/>
          <w:marRight w:val="0"/>
          <w:marTop w:val="0"/>
          <w:marBottom w:val="0"/>
          <w:divBdr>
            <w:top w:val="none" w:sz="0" w:space="0" w:color="auto"/>
            <w:left w:val="none" w:sz="0" w:space="0" w:color="auto"/>
            <w:bottom w:val="none" w:sz="0" w:space="0" w:color="auto"/>
            <w:right w:val="none" w:sz="0" w:space="0" w:color="auto"/>
          </w:divBdr>
        </w:div>
        <w:div w:id="926308568">
          <w:marLeft w:val="0"/>
          <w:marRight w:val="0"/>
          <w:marTop w:val="0"/>
          <w:marBottom w:val="0"/>
          <w:divBdr>
            <w:top w:val="none" w:sz="0" w:space="0" w:color="auto"/>
            <w:left w:val="none" w:sz="0" w:space="0" w:color="auto"/>
            <w:bottom w:val="none" w:sz="0" w:space="0" w:color="auto"/>
            <w:right w:val="none" w:sz="0" w:space="0" w:color="auto"/>
          </w:divBdr>
        </w:div>
        <w:div w:id="1873029325">
          <w:marLeft w:val="0"/>
          <w:marRight w:val="0"/>
          <w:marTop w:val="0"/>
          <w:marBottom w:val="0"/>
          <w:divBdr>
            <w:top w:val="none" w:sz="0" w:space="0" w:color="auto"/>
            <w:left w:val="none" w:sz="0" w:space="0" w:color="auto"/>
            <w:bottom w:val="none" w:sz="0" w:space="0" w:color="auto"/>
            <w:right w:val="none" w:sz="0" w:space="0" w:color="auto"/>
          </w:divBdr>
        </w:div>
      </w:divsChild>
    </w:div>
    <w:div w:id="2011907936">
      <w:bodyDiv w:val="1"/>
      <w:marLeft w:val="0"/>
      <w:marRight w:val="0"/>
      <w:marTop w:val="0"/>
      <w:marBottom w:val="0"/>
      <w:divBdr>
        <w:top w:val="none" w:sz="0" w:space="0" w:color="auto"/>
        <w:left w:val="none" w:sz="0" w:space="0" w:color="auto"/>
        <w:bottom w:val="none" w:sz="0" w:space="0" w:color="auto"/>
        <w:right w:val="none" w:sz="0" w:space="0" w:color="auto"/>
      </w:divBdr>
      <w:divsChild>
        <w:div w:id="1031683306">
          <w:marLeft w:val="0"/>
          <w:marRight w:val="0"/>
          <w:marTop w:val="0"/>
          <w:marBottom w:val="0"/>
          <w:divBdr>
            <w:top w:val="none" w:sz="0" w:space="0" w:color="auto"/>
            <w:left w:val="none" w:sz="0" w:space="0" w:color="auto"/>
            <w:bottom w:val="none" w:sz="0" w:space="0" w:color="auto"/>
            <w:right w:val="none" w:sz="0" w:space="0" w:color="auto"/>
          </w:divBdr>
          <w:divsChild>
            <w:div w:id="1761293053">
              <w:marLeft w:val="0"/>
              <w:marRight w:val="0"/>
              <w:marTop w:val="0"/>
              <w:marBottom w:val="0"/>
              <w:divBdr>
                <w:top w:val="none" w:sz="0" w:space="0" w:color="auto"/>
                <w:left w:val="none" w:sz="0" w:space="0" w:color="auto"/>
                <w:bottom w:val="none" w:sz="0" w:space="0" w:color="auto"/>
                <w:right w:val="none" w:sz="0" w:space="0" w:color="auto"/>
              </w:divBdr>
              <w:divsChild>
                <w:div w:id="1196506085">
                  <w:marLeft w:val="0"/>
                  <w:marRight w:val="0"/>
                  <w:marTop w:val="0"/>
                  <w:marBottom w:val="0"/>
                  <w:divBdr>
                    <w:top w:val="none" w:sz="0" w:space="0" w:color="auto"/>
                    <w:left w:val="none" w:sz="0" w:space="0" w:color="auto"/>
                    <w:bottom w:val="none" w:sz="0" w:space="0" w:color="auto"/>
                    <w:right w:val="none" w:sz="0" w:space="0" w:color="auto"/>
                  </w:divBdr>
                  <w:divsChild>
                    <w:div w:id="1136021024">
                      <w:marLeft w:val="2325"/>
                      <w:marRight w:val="0"/>
                      <w:marTop w:val="0"/>
                      <w:marBottom w:val="0"/>
                      <w:divBdr>
                        <w:top w:val="none" w:sz="0" w:space="0" w:color="auto"/>
                        <w:left w:val="none" w:sz="0" w:space="0" w:color="auto"/>
                        <w:bottom w:val="none" w:sz="0" w:space="0" w:color="auto"/>
                        <w:right w:val="none" w:sz="0" w:space="0" w:color="auto"/>
                      </w:divBdr>
                      <w:divsChild>
                        <w:div w:id="1516923449">
                          <w:marLeft w:val="0"/>
                          <w:marRight w:val="0"/>
                          <w:marTop w:val="0"/>
                          <w:marBottom w:val="0"/>
                          <w:divBdr>
                            <w:top w:val="none" w:sz="0" w:space="0" w:color="auto"/>
                            <w:left w:val="none" w:sz="0" w:space="0" w:color="auto"/>
                            <w:bottom w:val="none" w:sz="0" w:space="0" w:color="auto"/>
                            <w:right w:val="none" w:sz="0" w:space="0" w:color="auto"/>
                          </w:divBdr>
                          <w:divsChild>
                            <w:div w:id="236716488">
                              <w:marLeft w:val="0"/>
                              <w:marRight w:val="0"/>
                              <w:marTop w:val="0"/>
                              <w:marBottom w:val="0"/>
                              <w:divBdr>
                                <w:top w:val="none" w:sz="0" w:space="0" w:color="auto"/>
                                <w:left w:val="none" w:sz="0" w:space="0" w:color="auto"/>
                                <w:bottom w:val="none" w:sz="0" w:space="0" w:color="auto"/>
                                <w:right w:val="none" w:sz="0" w:space="0" w:color="auto"/>
                              </w:divBdr>
                              <w:divsChild>
                                <w:div w:id="1974211839">
                                  <w:marLeft w:val="0"/>
                                  <w:marRight w:val="0"/>
                                  <w:marTop w:val="0"/>
                                  <w:marBottom w:val="0"/>
                                  <w:divBdr>
                                    <w:top w:val="none" w:sz="0" w:space="0" w:color="auto"/>
                                    <w:left w:val="none" w:sz="0" w:space="0" w:color="auto"/>
                                    <w:bottom w:val="none" w:sz="0" w:space="0" w:color="auto"/>
                                    <w:right w:val="none" w:sz="0" w:space="0" w:color="auto"/>
                                  </w:divBdr>
                                  <w:divsChild>
                                    <w:div w:id="627784811">
                                      <w:marLeft w:val="0"/>
                                      <w:marRight w:val="0"/>
                                      <w:marTop w:val="0"/>
                                      <w:marBottom w:val="0"/>
                                      <w:divBdr>
                                        <w:top w:val="none" w:sz="0" w:space="0" w:color="auto"/>
                                        <w:left w:val="none" w:sz="0" w:space="0" w:color="auto"/>
                                        <w:bottom w:val="none" w:sz="0" w:space="0" w:color="auto"/>
                                        <w:right w:val="none" w:sz="0" w:space="0" w:color="auto"/>
                                      </w:divBdr>
                                      <w:divsChild>
                                        <w:div w:id="1488597497">
                                          <w:marLeft w:val="0"/>
                                          <w:marRight w:val="0"/>
                                          <w:marTop w:val="0"/>
                                          <w:marBottom w:val="0"/>
                                          <w:divBdr>
                                            <w:top w:val="none" w:sz="0" w:space="0" w:color="auto"/>
                                            <w:left w:val="none" w:sz="0" w:space="0" w:color="auto"/>
                                            <w:bottom w:val="none" w:sz="0" w:space="0" w:color="auto"/>
                                            <w:right w:val="none" w:sz="0" w:space="0" w:color="auto"/>
                                          </w:divBdr>
                                          <w:divsChild>
                                            <w:div w:id="1789809565">
                                              <w:marLeft w:val="0"/>
                                              <w:marRight w:val="0"/>
                                              <w:marTop w:val="0"/>
                                              <w:marBottom w:val="0"/>
                                              <w:divBdr>
                                                <w:top w:val="none" w:sz="0" w:space="0" w:color="auto"/>
                                                <w:left w:val="none" w:sz="0" w:space="0" w:color="auto"/>
                                                <w:bottom w:val="none" w:sz="0" w:space="0" w:color="auto"/>
                                                <w:right w:val="none" w:sz="0" w:space="0" w:color="auto"/>
                                              </w:divBdr>
                                              <w:divsChild>
                                                <w:div w:id="986132252">
                                                  <w:marLeft w:val="0"/>
                                                  <w:marRight w:val="0"/>
                                                  <w:marTop w:val="0"/>
                                                  <w:marBottom w:val="0"/>
                                                  <w:divBdr>
                                                    <w:top w:val="none" w:sz="0" w:space="0" w:color="auto"/>
                                                    <w:left w:val="none" w:sz="0" w:space="0" w:color="auto"/>
                                                    <w:bottom w:val="none" w:sz="0" w:space="0" w:color="auto"/>
                                                    <w:right w:val="none" w:sz="0" w:space="0" w:color="auto"/>
                                                  </w:divBdr>
                                                  <w:divsChild>
                                                    <w:div w:id="339504568">
                                                      <w:marLeft w:val="0"/>
                                                      <w:marRight w:val="0"/>
                                                      <w:marTop w:val="0"/>
                                                      <w:marBottom w:val="0"/>
                                                      <w:divBdr>
                                                        <w:top w:val="none" w:sz="0" w:space="0" w:color="auto"/>
                                                        <w:left w:val="none" w:sz="0" w:space="0" w:color="auto"/>
                                                        <w:bottom w:val="none" w:sz="0" w:space="0" w:color="auto"/>
                                                        <w:right w:val="none" w:sz="0" w:space="0" w:color="auto"/>
                                                      </w:divBdr>
                                                      <w:divsChild>
                                                        <w:div w:id="952593776">
                                                          <w:marLeft w:val="0"/>
                                                          <w:marRight w:val="0"/>
                                                          <w:marTop w:val="0"/>
                                                          <w:marBottom w:val="0"/>
                                                          <w:divBdr>
                                                            <w:top w:val="none" w:sz="0" w:space="0" w:color="auto"/>
                                                            <w:left w:val="none" w:sz="0" w:space="0" w:color="auto"/>
                                                            <w:bottom w:val="none" w:sz="0" w:space="0" w:color="auto"/>
                                                            <w:right w:val="none" w:sz="0" w:space="0" w:color="auto"/>
                                                          </w:divBdr>
                                                        </w:div>
                                                      </w:divsChild>
                                                    </w:div>
                                                    <w:div w:id="12650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2" ma:contentTypeDescription="Create a new document." ma:contentTypeScope="" ma:versionID="ab5fad72963f4641e420cf57630824c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596376397f0a73e659e2deea57553e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9D503-8BC7-4645-804F-D84B77FE9FB9}">
  <ds:schemaRefs>
    <ds:schemaRef ds:uri="http://schemas.openxmlformats.org/officeDocument/2006/bibliography"/>
  </ds:schemaRefs>
</ds:datastoreItem>
</file>

<file path=customXml/itemProps2.xml><?xml version="1.0" encoding="utf-8"?>
<ds:datastoreItem xmlns:ds="http://schemas.openxmlformats.org/officeDocument/2006/customXml" ds:itemID="{135ABDA4-AF94-47AC-98F1-0171674C8CBC}">
  <ds:schemaRefs>
    <ds:schemaRef ds:uri="http://schemas.microsoft.com/sharepoint/v3/contenttype/forms"/>
  </ds:schemaRefs>
</ds:datastoreItem>
</file>

<file path=customXml/itemProps3.xml><?xml version="1.0" encoding="utf-8"?>
<ds:datastoreItem xmlns:ds="http://schemas.openxmlformats.org/officeDocument/2006/customXml" ds:itemID="{1DF656F6-72B4-4631-A999-4D38E8DBE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C1AE4-FDA2-424D-BF58-F208975D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1053</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BRADLEY STOKE</vt:lpstr>
    </vt:vector>
  </TitlesOfParts>
  <Company>BSTC</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dc:title>
  <dc:subject/>
  <dc:creator>BSTC</dc:creator>
  <cp:keywords/>
  <cp:lastModifiedBy>Sharon Petela</cp:lastModifiedBy>
  <cp:revision>4</cp:revision>
  <cp:lastPrinted>2021-05-28T09:44:00Z</cp:lastPrinted>
  <dcterms:created xsi:type="dcterms:W3CDTF">2021-05-28T08:47:00Z</dcterms:created>
  <dcterms:modified xsi:type="dcterms:W3CDTF">2022-05-12T08:42:00Z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923800</vt:r8>
  </property>
</Properties>
</file>